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C6F" w:rsidRDefault="00221C6F" w:rsidP="00956DBD">
      <w:pPr>
        <w:rPr>
          <w:rFonts w:ascii="Arial" w:hAnsi="Arial" w:cs="Arial"/>
          <w:sz w:val="32"/>
          <w:szCs w:val="32"/>
          <w:lang/>
        </w:rPr>
      </w:pPr>
    </w:p>
    <w:p w:rsidR="00362ECF" w:rsidRPr="00D701C8" w:rsidRDefault="00362ECF" w:rsidP="00956DBD">
      <w:pPr>
        <w:rPr>
          <w:rFonts w:ascii="Arial" w:hAnsi="Arial" w:cs="Arial"/>
          <w:sz w:val="32"/>
          <w:szCs w:val="32"/>
          <w:lang/>
        </w:rPr>
      </w:pPr>
    </w:p>
    <w:p w:rsidR="00221C6F" w:rsidRDefault="00221C6F">
      <w:pPr>
        <w:jc w:val="center"/>
        <w:rPr>
          <w:rFonts w:ascii="Arial" w:hAnsi="Arial" w:cs="Arial"/>
          <w:sz w:val="32"/>
          <w:szCs w:val="32"/>
          <w:lang w:val="en-US"/>
        </w:rPr>
      </w:pPr>
    </w:p>
    <w:p w:rsidR="00221C6F" w:rsidRDefault="00221C6F">
      <w:pPr>
        <w:jc w:val="center"/>
        <w:rPr>
          <w:rFonts w:ascii="Arial" w:hAnsi="Arial" w:cs="Arial"/>
          <w:sz w:val="32"/>
          <w:szCs w:val="32"/>
          <w:lang w:val="en-US"/>
        </w:rPr>
      </w:pPr>
    </w:p>
    <w:p w:rsidR="00CC2DB7" w:rsidRDefault="00CC2DB7">
      <w:pPr>
        <w:jc w:val="center"/>
        <w:rPr>
          <w:rFonts w:ascii="Arial" w:hAnsi="Arial" w:cs="Arial"/>
          <w:sz w:val="32"/>
          <w:szCs w:val="32"/>
          <w:lang w:val="en-US"/>
        </w:rPr>
      </w:pPr>
    </w:p>
    <w:p w:rsidR="00CC2DB7" w:rsidRDefault="00CC2DB7">
      <w:pPr>
        <w:jc w:val="center"/>
        <w:rPr>
          <w:rFonts w:ascii="Arial" w:hAnsi="Arial" w:cs="Arial"/>
          <w:sz w:val="32"/>
          <w:szCs w:val="32"/>
          <w:lang w:val="en-US"/>
        </w:rPr>
      </w:pPr>
    </w:p>
    <w:p w:rsidR="00CC2DB7" w:rsidRDefault="00CC2DB7">
      <w:pPr>
        <w:jc w:val="center"/>
        <w:rPr>
          <w:rFonts w:ascii="Arial" w:hAnsi="Arial" w:cs="Arial"/>
          <w:sz w:val="32"/>
          <w:szCs w:val="32"/>
          <w:lang w:val="en-US"/>
        </w:rPr>
      </w:pPr>
    </w:p>
    <w:p w:rsidR="00221C6F" w:rsidRDefault="00221C6F">
      <w:pPr>
        <w:jc w:val="center"/>
        <w:rPr>
          <w:rFonts w:ascii="Arial" w:hAnsi="Arial" w:cs="Arial"/>
          <w:sz w:val="32"/>
          <w:szCs w:val="32"/>
          <w:lang w:val="en-US"/>
        </w:rPr>
      </w:pPr>
    </w:p>
    <w:p w:rsidR="00221C6F" w:rsidRPr="00956DBD" w:rsidRDefault="00956DBD">
      <w:pPr>
        <w:jc w:val="center"/>
        <w:rPr>
          <w:rFonts w:ascii="Arial" w:hAnsi="Arial" w:cs="Arial"/>
          <w:sz w:val="32"/>
          <w:szCs w:val="32"/>
          <w:lang w:val="sr-Cyrl-CS"/>
        </w:rPr>
      </w:pPr>
      <w:r>
        <w:rPr>
          <w:rFonts w:ascii="Arial" w:hAnsi="Arial" w:cs="Arial"/>
          <w:sz w:val="32"/>
          <w:szCs w:val="32"/>
          <w:lang w:val="sr-Cyrl-CS"/>
        </w:rPr>
        <w:t>ЈП“3.СЕПТЕМБАР“ НОВА ВАРОШ</w:t>
      </w:r>
    </w:p>
    <w:p w:rsidR="00221C6F" w:rsidRDefault="00956DBD">
      <w:pPr>
        <w:jc w:val="center"/>
        <w:rPr>
          <w:rFonts w:ascii="Arial" w:hAnsi="Arial" w:cs="Arial"/>
          <w:sz w:val="32"/>
          <w:szCs w:val="32"/>
          <w:lang w:val="sr-Cyrl-CS"/>
        </w:rPr>
      </w:pPr>
      <w:r>
        <w:rPr>
          <w:rFonts w:ascii="Arial" w:hAnsi="Arial" w:cs="Arial"/>
          <w:sz w:val="32"/>
          <w:szCs w:val="32"/>
          <w:lang w:val="sr-Cyrl-CS"/>
        </w:rPr>
        <w:t>Карађорђева бр. 114</w:t>
      </w:r>
    </w:p>
    <w:p w:rsidR="00956DBD" w:rsidRDefault="00956DBD">
      <w:pPr>
        <w:jc w:val="center"/>
        <w:rPr>
          <w:rFonts w:ascii="Arial" w:hAnsi="Arial" w:cs="Arial"/>
          <w:sz w:val="32"/>
          <w:szCs w:val="32"/>
          <w:lang w:val="en-US"/>
        </w:rPr>
      </w:pPr>
      <w:r>
        <w:rPr>
          <w:rFonts w:ascii="Arial" w:hAnsi="Arial" w:cs="Arial"/>
          <w:sz w:val="32"/>
          <w:szCs w:val="32"/>
          <w:lang w:val="sr-Cyrl-CS"/>
        </w:rPr>
        <w:t>Нова Варош</w:t>
      </w:r>
    </w:p>
    <w:p w:rsidR="00B4474E" w:rsidRDefault="00B4474E">
      <w:pPr>
        <w:jc w:val="center"/>
        <w:rPr>
          <w:rFonts w:ascii="Arial" w:hAnsi="Arial" w:cs="Arial"/>
          <w:sz w:val="32"/>
          <w:szCs w:val="32"/>
          <w:lang w:val="en-US"/>
        </w:rPr>
      </w:pPr>
    </w:p>
    <w:p w:rsidR="00221C6F" w:rsidRDefault="00221C6F" w:rsidP="006938D8">
      <w:pPr>
        <w:rPr>
          <w:rFonts w:ascii="Arial" w:hAnsi="Arial" w:cs="Arial"/>
          <w:sz w:val="32"/>
          <w:szCs w:val="32"/>
          <w:lang w:val="en-US"/>
        </w:rPr>
      </w:pPr>
    </w:p>
    <w:p w:rsidR="00956DBD" w:rsidRPr="00563032" w:rsidRDefault="00956DBD">
      <w:pPr>
        <w:jc w:val="center"/>
        <w:rPr>
          <w:rFonts w:ascii="Arial" w:hAnsi="Arial" w:cs="Arial"/>
          <w:sz w:val="32"/>
          <w:szCs w:val="32"/>
          <w:lang w:val="en-US"/>
        </w:rPr>
      </w:pPr>
    </w:p>
    <w:p w:rsidR="00221C6F" w:rsidRDefault="00221C6F" w:rsidP="00956DBD">
      <w:pPr>
        <w:shd w:val="clear" w:color="auto" w:fill="C6D9F1"/>
        <w:rPr>
          <w:rFonts w:ascii="Arial" w:hAnsi="Arial" w:cs="Arial"/>
          <w:sz w:val="32"/>
          <w:szCs w:val="32"/>
        </w:rPr>
      </w:pPr>
    </w:p>
    <w:p w:rsidR="00221C6F" w:rsidRPr="00956DBD" w:rsidRDefault="00956DBD" w:rsidP="006B116A">
      <w:pPr>
        <w:shd w:val="clear" w:color="auto" w:fill="C6D9F1"/>
        <w:jc w:val="center"/>
        <w:rPr>
          <w:rFonts w:ascii="Arial" w:hAnsi="Arial" w:cs="Arial"/>
          <w:sz w:val="32"/>
          <w:szCs w:val="32"/>
          <w:lang w:val="sr-Cyrl-CS"/>
        </w:rPr>
      </w:pPr>
      <w:r>
        <w:rPr>
          <w:rFonts w:ascii="Arial" w:hAnsi="Arial" w:cs="Arial"/>
          <w:sz w:val="32"/>
          <w:szCs w:val="32"/>
        </w:rPr>
        <w:t xml:space="preserve">КОНКУРСНA </w:t>
      </w:r>
      <w:r>
        <w:rPr>
          <w:rFonts w:ascii="Arial" w:hAnsi="Arial" w:cs="Arial"/>
          <w:sz w:val="32"/>
          <w:szCs w:val="32"/>
          <w:lang w:val="sr-Cyrl-CS"/>
        </w:rPr>
        <w:t xml:space="preserve"> ДОКУМЕНТАЦИЈА </w:t>
      </w:r>
      <w:r w:rsidR="006B116A">
        <w:rPr>
          <w:rFonts w:ascii="Arial" w:hAnsi="Arial" w:cs="Arial"/>
          <w:sz w:val="32"/>
          <w:szCs w:val="32"/>
          <w:lang w:val="sr-Cyrl-CS"/>
        </w:rPr>
        <w:t>у поновљеном поступку набавке  добра -грађевински материјал</w:t>
      </w:r>
    </w:p>
    <w:p w:rsidR="00221C6F" w:rsidRDefault="00221C6F">
      <w:pPr>
        <w:jc w:val="center"/>
        <w:rPr>
          <w:rFonts w:ascii="Arial" w:hAnsi="Arial" w:cs="Arial"/>
          <w:sz w:val="32"/>
          <w:szCs w:val="32"/>
          <w:lang w:val="ru-RU"/>
        </w:rPr>
      </w:pPr>
    </w:p>
    <w:p w:rsidR="00221C6F" w:rsidRPr="00956DBD" w:rsidRDefault="00221C6F" w:rsidP="00956DBD">
      <w:pPr>
        <w:rPr>
          <w:rFonts w:ascii="Arial" w:hAnsi="Arial" w:cs="Arial"/>
          <w:b/>
          <w:bCs/>
          <w:i/>
          <w:iCs/>
          <w:sz w:val="28"/>
          <w:szCs w:val="28"/>
          <w:lang w:val="sr-Cyrl-CS"/>
        </w:rPr>
      </w:pPr>
    </w:p>
    <w:p w:rsidR="00221C6F" w:rsidRDefault="00221C6F">
      <w:pPr>
        <w:jc w:val="center"/>
        <w:rPr>
          <w:rFonts w:ascii="Arial" w:hAnsi="Arial" w:cs="Arial"/>
          <w:b/>
          <w:bCs/>
          <w:i/>
          <w:iCs/>
          <w:sz w:val="28"/>
          <w:szCs w:val="28"/>
          <w:lang w:val="ru-RU"/>
        </w:rPr>
      </w:pPr>
    </w:p>
    <w:p w:rsidR="00221C6F" w:rsidRDefault="00221C6F">
      <w:pPr>
        <w:jc w:val="center"/>
        <w:rPr>
          <w:rFonts w:ascii="Arial" w:hAnsi="Arial" w:cs="Arial"/>
          <w:b/>
          <w:bCs/>
          <w:i/>
          <w:iCs/>
          <w:sz w:val="28"/>
          <w:szCs w:val="28"/>
          <w:lang w:val="ru-RU"/>
        </w:rPr>
      </w:pPr>
    </w:p>
    <w:p w:rsidR="00221C6F" w:rsidRDefault="00221C6F">
      <w:pPr>
        <w:jc w:val="center"/>
        <w:rPr>
          <w:rFonts w:ascii="Arial" w:hAnsi="Arial" w:cs="Arial"/>
          <w:b/>
          <w:bCs/>
        </w:rPr>
      </w:pPr>
      <w:r>
        <w:rPr>
          <w:rFonts w:ascii="Arial" w:hAnsi="Arial" w:cs="Arial"/>
          <w:b/>
          <w:bCs/>
        </w:rPr>
        <w:t>ЈАВНА НАБАКА МАЛЕ ВРЕДНОСТИ</w:t>
      </w:r>
    </w:p>
    <w:p w:rsidR="00221C6F" w:rsidRDefault="00221C6F">
      <w:pPr>
        <w:jc w:val="center"/>
        <w:rPr>
          <w:rFonts w:ascii="Arial" w:hAnsi="Arial" w:cs="Arial"/>
          <w:b/>
          <w:bCs/>
        </w:rPr>
      </w:pPr>
    </w:p>
    <w:p w:rsidR="00221C6F" w:rsidRPr="00082A33" w:rsidRDefault="00221C6F">
      <w:pPr>
        <w:jc w:val="center"/>
        <w:rPr>
          <w:rFonts w:ascii="Arial" w:hAnsi="Arial" w:cs="Arial"/>
          <w:i/>
          <w:iCs/>
          <w:lang/>
        </w:rPr>
      </w:pPr>
      <w:r>
        <w:rPr>
          <w:rFonts w:ascii="Arial" w:hAnsi="Arial" w:cs="Arial"/>
          <w:b/>
          <w:bCs/>
        </w:rPr>
        <w:t xml:space="preserve">ЈАВНА НАБАВКА бр. </w:t>
      </w:r>
      <w:r w:rsidR="004036C9">
        <w:rPr>
          <w:rFonts w:ascii="Arial" w:hAnsi="Arial" w:cs="Arial"/>
          <w:b/>
          <w:lang/>
        </w:rPr>
        <w:t>10/2019</w:t>
      </w:r>
    </w:p>
    <w:p w:rsidR="00221C6F" w:rsidRDefault="00221C6F">
      <w:pPr>
        <w:jc w:val="center"/>
        <w:rPr>
          <w:rFonts w:ascii="Arial" w:hAnsi="Arial" w:cs="Arial"/>
          <w:i/>
          <w:iCs/>
        </w:rPr>
      </w:pPr>
    </w:p>
    <w:p w:rsidR="00221C6F" w:rsidRDefault="00FA03C9">
      <w:pPr>
        <w:jc w:val="center"/>
        <w:rPr>
          <w:rFonts w:ascii="Arial" w:hAnsi="Arial" w:cs="Arial"/>
          <w:iCs/>
          <w:lang w:val="sr-Cyrl-CS"/>
        </w:rPr>
      </w:pPr>
      <w:r>
        <w:rPr>
          <w:rFonts w:ascii="Arial" w:hAnsi="Arial" w:cs="Arial"/>
          <w:iCs/>
          <w:lang w:val="sr-Cyrl-CS"/>
        </w:rPr>
        <w:t>Деловодни број:</w:t>
      </w:r>
      <w:r w:rsidR="00440A81">
        <w:rPr>
          <w:rFonts w:ascii="Arial" w:hAnsi="Arial" w:cs="Arial"/>
          <w:iCs/>
          <w:lang w:val="sr-Cyrl-CS"/>
        </w:rPr>
        <w:t xml:space="preserve">  </w:t>
      </w:r>
      <w:r w:rsidR="000B6D02">
        <w:rPr>
          <w:rFonts w:ascii="Arial" w:hAnsi="Arial" w:cs="Arial"/>
          <w:iCs/>
          <w:lang w:val="sr-Cyrl-CS"/>
        </w:rPr>
        <w:t>846-885/2019</w:t>
      </w:r>
    </w:p>
    <w:p w:rsidR="000B6D02" w:rsidRDefault="000B6D02">
      <w:pPr>
        <w:jc w:val="center"/>
        <w:rPr>
          <w:rFonts w:ascii="Arial" w:hAnsi="Arial" w:cs="Arial"/>
          <w:iCs/>
          <w:lang w:val="sr-Cyrl-CS"/>
        </w:rPr>
      </w:pPr>
    </w:p>
    <w:p w:rsidR="000B6D02" w:rsidRDefault="000B6D02">
      <w:pPr>
        <w:jc w:val="center"/>
        <w:rPr>
          <w:rFonts w:ascii="Arial" w:hAnsi="Arial" w:cs="Arial"/>
          <w:iCs/>
          <w:lang w:val="sr-Cyrl-CS"/>
        </w:rPr>
      </w:pPr>
    </w:p>
    <w:p w:rsidR="000B6D02" w:rsidRDefault="000B6D02">
      <w:pPr>
        <w:jc w:val="center"/>
        <w:rPr>
          <w:rFonts w:ascii="Arial" w:hAnsi="Arial" w:cs="Arial"/>
          <w:iCs/>
          <w:lang w:val="sr-Cyrl-CS"/>
        </w:rPr>
      </w:pPr>
    </w:p>
    <w:p w:rsidR="000B6D02" w:rsidRDefault="000B6D02">
      <w:pPr>
        <w:jc w:val="center"/>
        <w:rPr>
          <w:rFonts w:ascii="Arial" w:hAnsi="Arial" w:cs="Arial"/>
          <w:iCs/>
          <w:lang w:val="sr-Cyrl-CS"/>
        </w:rPr>
      </w:pPr>
    </w:p>
    <w:p w:rsidR="000B6D02" w:rsidRDefault="000B6D02">
      <w:pPr>
        <w:jc w:val="center"/>
        <w:rPr>
          <w:rFonts w:ascii="Arial" w:hAnsi="Arial" w:cs="Arial"/>
          <w:iCs/>
          <w:lang w:val="sr-Cyrl-CS"/>
        </w:rPr>
      </w:pPr>
    </w:p>
    <w:p w:rsidR="000B6D02" w:rsidRDefault="000B6D02">
      <w:pPr>
        <w:jc w:val="center"/>
        <w:rPr>
          <w:rFonts w:ascii="Arial" w:hAnsi="Arial" w:cs="Arial"/>
          <w:iCs/>
          <w:lang w:val="sr-Cyrl-CS"/>
        </w:rPr>
      </w:pPr>
    </w:p>
    <w:p w:rsidR="000B6D02" w:rsidRDefault="000B6D02">
      <w:pPr>
        <w:jc w:val="center"/>
        <w:rPr>
          <w:rFonts w:ascii="Arial" w:hAnsi="Arial" w:cs="Arial"/>
          <w:iCs/>
          <w:lang w:val="sr-Cyrl-CS"/>
        </w:rPr>
      </w:pPr>
    </w:p>
    <w:p w:rsidR="000B6D02" w:rsidRDefault="000B6D02">
      <w:pPr>
        <w:jc w:val="center"/>
        <w:rPr>
          <w:rFonts w:ascii="Arial" w:hAnsi="Arial" w:cs="Arial"/>
          <w:iCs/>
          <w:lang w:val="sr-Cyrl-CS"/>
        </w:rPr>
      </w:pPr>
    </w:p>
    <w:p w:rsidR="000B6D02" w:rsidRDefault="000B6D02">
      <w:pPr>
        <w:jc w:val="center"/>
        <w:rPr>
          <w:rFonts w:ascii="Arial" w:hAnsi="Arial" w:cs="Arial"/>
          <w:iCs/>
          <w:lang w:val="sr-Cyrl-CS"/>
        </w:rPr>
      </w:pPr>
    </w:p>
    <w:p w:rsidR="000B6D02" w:rsidRDefault="000B6D02">
      <w:pPr>
        <w:jc w:val="center"/>
        <w:rPr>
          <w:rFonts w:ascii="Arial" w:hAnsi="Arial" w:cs="Arial"/>
          <w:iCs/>
          <w:lang w:val="sr-Cyrl-CS"/>
        </w:rPr>
      </w:pPr>
    </w:p>
    <w:p w:rsidR="000B6D02" w:rsidRPr="00563032" w:rsidRDefault="000B6D02">
      <w:pPr>
        <w:jc w:val="center"/>
        <w:rPr>
          <w:rFonts w:ascii="Arial" w:hAnsi="Arial" w:cs="Arial"/>
          <w:iCs/>
          <w:lang w:val="en-US"/>
        </w:rPr>
      </w:pPr>
    </w:p>
    <w:p w:rsidR="00221C6F" w:rsidRDefault="00221C6F">
      <w:pPr>
        <w:jc w:val="center"/>
        <w:rPr>
          <w:rFonts w:ascii="Arial" w:hAnsi="Arial" w:cs="Arial"/>
          <w:i/>
          <w:iCs/>
        </w:rPr>
      </w:pPr>
    </w:p>
    <w:p w:rsidR="006938D8" w:rsidRDefault="000B6D02" w:rsidP="000B6D02">
      <w:pPr>
        <w:rPr>
          <w:rFonts w:ascii="Arial" w:hAnsi="Arial" w:cs="Arial"/>
          <w:iCs/>
          <w:lang w:val="sr-Cyrl-CS"/>
        </w:rPr>
      </w:pPr>
      <w:r>
        <w:rPr>
          <w:rFonts w:ascii="Arial" w:hAnsi="Arial" w:cs="Arial"/>
          <w:i/>
          <w:iCs/>
          <w:lang/>
        </w:rPr>
        <w:t xml:space="preserve">                                                </w:t>
      </w:r>
      <w:r w:rsidR="00CC2DB7">
        <w:rPr>
          <w:rFonts w:ascii="Arial" w:hAnsi="Arial" w:cs="Arial"/>
          <w:i/>
          <w:iCs/>
        </w:rPr>
        <w:t xml:space="preserve">    </w:t>
      </w:r>
      <w:r w:rsidR="00754B31">
        <w:rPr>
          <w:rFonts w:ascii="Arial" w:hAnsi="Arial" w:cs="Arial"/>
          <w:iCs/>
          <w:lang w:val="sr-Cyrl-CS"/>
        </w:rPr>
        <w:t xml:space="preserve">   </w:t>
      </w:r>
    </w:p>
    <w:p w:rsidR="000B6D02" w:rsidRDefault="006938D8" w:rsidP="000B6D02">
      <w:pPr>
        <w:rPr>
          <w:rFonts w:ascii="Arial" w:hAnsi="Arial" w:cs="Arial"/>
          <w:iCs/>
          <w:lang w:val="sr-Cyrl-CS"/>
        </w:rPr>
      </w:pPr>
      <w:r>
        <w:rPr>
          <w:rFonts w:ascii="Arial" w:hAnsi="Arial" w:cs="Arial"/>
          <w:iCs/>
          <w:lang w:val="sr-Cyrl-CS"/>
        </w:rPr>
        <w:t xml:space="preserve">                                                        </w:t>
      </w:r>
      <w:r w:rsidR="00754B31">
        <w:rPr>
          <w:rFonts w:ascii="Arial" w:hAnsi="Arial" w:cs="Arial"/>
          <w:iCs/>
          <w:lang w:val="sr-Cyrl-CS"/>
        </w:rPr>
        <w:t xml:space="preserve">   </w:t>
      </w:r>
      <w:r w:rsidR="009115C7">
        <w:rPr>
          <w:rFonts w:ascii="Arial" w:hAnsi="Arial" w:cs="Arial"/>
          <w:iCs/>
          <w:lang/>
        </w:rPr>
        <w:t>ју</w:t>
      </w:r>
      <w:r>
        <w:rPr>
          <w:rFonts w:ascii="Arial" w:hAnsi="Arial" w:cs="Arial"/>
          <w:iCs/>
          <w:lang/>
        </w:rPr>
        <w:t>л</w:t>
      </w:r>
      <w:r w:rsidR="00754B31">
        <w:rPr>
          <w:rFonts w:ascii="Arial" w:hAnsi="Arial" w:cs="Arial"/>
          <w:iCs/>
          <w:lang w:val="sr-Cyrl-CS"/>
        </w:rPr>
        <w:t xml:space="preserve"> 201</w:t>
      </w:r>
      <w:r w:rsidR="00082A33">
        <w:rPr>
          <w:rFonts w:ascii="Arial" w:hAnsi="Arial" w:cs="Arial"/>
          <w:iCs/>
          <w:lang w:val="sr-Cyrl-CS"/>
        </w:rPr>
        <w:t>9</w:t>
      </w:r>
      <w:r w:rsidR="00754B31">
        <w:rPr>
          <w:rFonts w:ascii="Arial" w:hAnsi="Arial" w:cs="Arial"/>
          <w:iCs/>
          <w:lang w:val="sr-Cyrl-CS"/>
        </w:rPr>
        <w:t>.</w:t>
      </w:r>
    </w:p>
    <w:p w:rsidR="006938D8" w:rsidRPr="000B6D02" w:rsidRDefault="006938D8" w:rsidP="000B6D02">
      <w:pPr>
        <w:rPr>
          <w:rFonts w:ascii="Arial" w:hAnsi="Arial" w:cs="Arial"/>
          <w:iCs/>
          <w:lang w:val="sr-Cyrl-CS"/>
        </w:rPr>
      </w:pPr>
    </w:p>
    <w:p w:rsidR="00221C6F" w:rsidRDefault="00221C6F">
      <w:pPr>
        <w:jc w:val="both"/>
      </w:pPr>
    </w:p>
    <w:p w:rsidR="00221C6F" w:rsidRDefault="00221C6F" w:rsidP="00084C33">
      <w:pPr>
        <w:jc w:val="both"/>
        <w:rPr>
          <w:rFonts w:ascii="Arial" w:eastAsia="TimesNewRomanPSMT" w:hAnsi="Arial" w:cs="Arial"/>
        </w:rPr>
      </w:pPr>
      <w:r>
        <w:rPr>
          <w:rFonts w:ascii="Arial" w:eastAsia="TimesNewRomanPSMT" w:hAnsi="Arial" w:cs="Arial"/>
        </w:rPr>
        <w:lastRenderedPageBreak/>
        <w:t xml:space="preserve">На основу чл. 39. и 61. </w:t>
      </w:r>
      <w:r w:rsidR="009B76F3">
        <w:rPr>
          <w:rFonts w:ascii="Arial" w:eastAsia="TimesNewRomanPSMT" w:hAnsi="Arial" w:cs="Arial"/>
        </w:rPr>
        <w:t>З</w:t>
      </w:r>
      <w:r w:rsidR="009B76F3">
        <w:rPr>
          <w:rFonts w:ascii="Arial" w:eastAsia="TimesNewRomanPSMT" w:hAnsi="Arial" w:cs="Arial"/>
          <w:lang/>
        </w:rPr>
        <w:t>акона</w:t>
      </w:r>
      <w:r>
        <w:rPr>
          <w:rFonts w:ascii="Arial" w:eastAsia="TimesNewRomanPSMT" w:hAnsi="Arial" w:cs="Arial"/>
        </w:rPr>
        <w:t xml:space="preserve"> о јавним набавкама („Сл. гласник РС” бр. 124/12,</w:t>
      </w:r>
      <w:r w:rsidR="0068724D">
        <w:rPr>
          <w:rFonts w:ascii="Arial" w:eastAsia="TimesNewRomanPSMT" w:hAnsi="Arial" w:cs="Arial"/>
        </w:rPr>
        <w:t xml:space="preserve"> 14/15 </w:t>
      </w:r>
      <w:r w:rsidR="0068724D">
        <w:rPr>
          <w:rFonts w:ascii="Arial" w:eastAsia="TimesNewRomanPSMT" w:hAnsi="Arial" w:cs="Arial"/>
          <w:lang/>
        </w:rPr>
        <w:t>и 68/15</w:t>
      </w:r>
      <w:r>
        <w:rPr>
          <w:rFonts w:ascii="Arial" w:eastAsia="TimesNewRomanPSMT" w:hAnsi="Arial" w:cs="Arial"/>
        </w:rPr>
        <w:t xml:space="preserve"> у даљем тексту: </w:t>
      </w:r>
      <w:r w:rsidR="009B76F3">
        <w:rPr>
          <w:rFonts w:ascii="Arial" w:eastAsia="TimesNewRomanPSMT" w:hAnsi="Arial" w:cs="Arial"/>
        </w:rPr>
        <w:t>ЗЈН</w:t>
      </w:r>
      <w:r>
        <w:rPr>
          <w:rFonts w:ascii="Arial" w:eastAsia="TimesNewRomanPSMT" w:hAnsi="Arial" w:cs="Arial"/>
        </w:rPr>
        <w:t xml:space="preserve">), чл. 6. Правилника о обавезним елементима конкурсне документације у поступцима јавних набавки и начину доказивања испуњености услова („Сл. гласник РС” бр. </w:t>
      </w:r>
      <w:r w:rsidR="0068724D">
        <w:rPr>
          <w:rFonts w:ascii="Arial" w:eastAsia="TimesNewRomanPSMT" w:hAnsi="Arial" w:cs="Arial"/>
          <w:lang/>
        </w:rPr>
        <w:t>86</w:t>
      </w:r>
      <w:r w:rsidR="0068724D">
        <w:rPr>
          <w:rFonts w:ascii="Arial" w:eastAsia="TimesNewRomanPSMT" w:hAnsi="Arial" w:cs="Arial"/>
        </w:rPr>
        <w:t>/201</w:t>
      </w:r>
      <w:r w:rsidR="0068724D">
        <w:rPr>
          <w:rFonts w:ascii="Arial" w:eastAsia="TimesNewRomanPSMT" w:hAnsi="Arial" w:cs="Arial"/>
          <w:lang/>
        </w:rPr>
        <w:t>5</w:t>
      </w:r>
      <w:r>
        <w:rPr>
          <w:rFonts w:ascii="Arial" w:eastAsia="TimesNewRomanPSMT" w:hAnsi="Arial" w:cs="Arial"/>
        </w:rPr>
        <w:t xml:space="preserve">), </w:t>
      </w:r>
      <w:r>
        <w:rPr>
          <w:rFonts w:ascii="Arial" w:hAnsi="Arial" w:cs="Arial"/>
        </w:rPr>
        <w:t xml:space="preserve">Одлуке о покретању </w:t>
      </w:r>
      <w:r w:rsidR="004036C9">
        <w:rPr>
          <w:rFonts w:ascii="Arial" w:hAnsi="Arial" w:cs="Arial"/>
          <w:lang/>
        </w:rPr>
        <w:t xml:space="preserve">поновљеног </w:t>
      </w:r>
      <w:r>
        <w:rPr>
          <w:rFonts w:ascii="Arial" w:hAnsi="Arial" w:cs="Arial"/>
        </w:rPr>
        <w:t>поступк</w:t>
      </w:r>
      <w:r w:rsidR="00956DBD">
        <w:rPr>
          <w:rFonts w:ascii="Arial" w:hAnsi="Arial" w:cs="Arial"/>
        </w:rPr>
        <w:t>а јавне набавке број</w:t>
      </w:r>
      <w:r w:rsidR="00563032">
        <w:rPr>
          <w:rFonts w:ascii="Arial" w:hAnsi="Arial" w:cs="Arial"/>
          <w:lang w:val="sr-Cyrl-CS"/>
        </w:rPr>
        <w:t xml:space="preserve"> </w:t>
      </w:r>
      <w:r w:rsidR="004036C9">
        <w:rPr>
          <w:rFonts w:ascii="Arial" w:hAnsi="Arial" w:cs="Arial"/>
          <w:lang/>
        </w:rPr>
        <w:t>10/</w:t>
      </w:r>
      <w:r w:rsidR="00082A33">
        <w:rPr>
          <w:rFonts w:ascii="Arial" w:hAnsi="Arial" w:cs="Arial"/>
          <w:lang/>
        </w:rPr>
        <w:t>2019</w:t>
      </w:r>
      <w:r w:rsidR="00977E0D">
        <w:rPr>
          <w:rFonts w:ascii="Arial" w:hAnsi="Arial" w:cs="Arial"/>
          <w:lang w:val="sr-Cyrl-CS"/>
        </w:rPr>
        <w:t>-деловодни број Одлуке</w:t>
      </w:r>
      <w:r w:rsidR="0023469D">
        <w:rPr>
          <w:rFonts w:ascii="Arial" w:hAnsi="Arial" w:cs="Arial"/>
          <w:lang/>
        </w:rPr>
        <w:t xml:space="preserve"> 846</w:t>
      </w:r>
      <w:r w:rsidR="00956DBD">
        <w:rPr>
          <w:rFonts w:ascii="Arial" w:hAnsi="Arial" w:cs="Arial"/>
        </w:rPr>
        <w:t xml:space="preserve"> </w:t>
      </w:r>
      <w:r w:rsidR="00082A33" w:rsidRPr="00AC3715">
        <w:rPr>
          <w:rFonts w:ascii="Arial" w:hAnsi="Arial" w:cs="Arial"/>
          <w:lang/>
        </w:rPr>
        <w:t>/2019</w:t>
      </w:r>
      <w:r w:rsidR="00361B1C" w:rsidRPr="00AC3715">
        <w:rPr>
          <w:rFonts w:ascii="Arial" w:hAnsi="Arial" w:cs="Arial"/>
          <w:lang w:val="en-US"/>
        </w:rPr>
        <w:t xml:space="preserve"> </w:t>
      </w:r>
      <w:r w:rsidR="00563032" w:rsidRPr="00AC3715">
        <w:rPr>
          <w:rFonts w:ascii="Arial" w:hAnsi="Arial" w:cs="Arial"/>
          <w:lang w:val="sr-Cyrl-CS"/>
        </w:rPr>
        <w:t xml:space="preserve">од </w:t>
      </w:r>
      <w:r w:rsidR="0023469D" w:rsidRPr="00AC3715">
        <w:rPr>
          <w:rFonts w:ascii="Arial" w:hAnsi="Arial" w:cs="Arial"/>
          <w:lang w:val="en-US"/>
        </w:rPr>
        <w:t>27</w:t>
      </w:r>
      <w:r w:rsidR="0023469D">
        <w:rPr>
          <w:rFonts w:ascii="Arial" w:hAnsi="Arial" w:cs="Arial"/>
          <w:lang w:val="en-US"/>
        </w:rPr>
        <w:t>.</w:t>
      </w:r>
      <w:r w:rsidR="0023469D" w:rsidRPr="0002045F">
        <w:rPr>
          <w:rFonts w:ascii="Arial" w:hAnsi="Arial" w:cs="Arial"/>
          <w:lang w:val="en-US"/>
        </w:rPr>
        <w:t>06.2019.</w:t>
      </w:r>
      <w:r w:rsidR="00977E0D" w:rsidRPr="0002045F">
        <w:rPr>
          <w:rFonts w:ascii="Arial" w:hAnsi="Arial" w:cs="Arial"/>
          <w:lang w:val="sr-Cyrl-CS"/>
        </w:rPr>
        <w:t xml:space="preserve"> </w:t>
      </w:r>
      <w:r w:rsidRPr="0002045F">
        <w:rPr>
          <w:rFonts w:ascii="Arial" w:hAnsi="Arial" w:cs="Arial"/>
        </w:rPr>
        <w:t xml:space="preserve">и </w:t>
      </w:r>
      <w:r w:rsidR="00084C33" w:rsidRPr="0002045F">
        <w:rPr>
          <w:rFonts w:ascii="Arial" w:hAnsi="Arial" w:cs="Arial"/>
          <w:i/>
          <w:color w:val="auto"/>
          <w:lang/>
        </w:rPr>
        <w:t xml:space="preserve"> Решења о </w:t>
      </w:r>
      <w:r w:rsidR="00084C33" w:rsidRPr="0002045F">
        <w:rPr>
          <w:rFonts w:ascii="Arial" w:hAnsi="Arial" w:cs="Arial"/>
          <w:color w:val="auto"/>
        </w:rPr>
        <w:t xml:space="preserve">образовању </w:t>
      </w:r>
      <w:r w:rsidR="00084C33" w:rsidRPr="0002045F">
        <w:rPr>
          <w:rFonts w:ascii="Arial" w:hAnsi="Arial" w:cs="Arial"/>
          <w:color w:val="auto"/>
          <w:lang/>
        </w:rPr>
        <w:t>к</w:t>
      </w:r>
      <w:r w:rsidR="00084C33" w:rsidRPr="0002045F">
        <w:rPr>
          <w:rFonts w:ascii="Arial" w:hAnsi="Arial" w:cs="Arial"/>
          <w:color w:val="auto"/>
        </w:rPr>
        <w:t>омисије</w:t>
      </w:r>
      <w:r w:rsidR="00084C33" w:rsidRPr="0002045F">
        <w:rPr>
          <w:rFonts w:ascii="Arial" w:hAnsi="Arial" w:cs="Arial"/>
          <w:color w:val="auto"/>
          <w:lang/>
        </w:rPr>
        <w:t xml:space="preserve"> за јавну наба</w:t>
      </w:r>
      <w:r w:rsidR="00977E0D" w:rsidRPr="0002045F">
        <w:rPr>
          <w:rFonts w:ascii="Arial" w:hAnsi="Arial" w:cs="Arial"/>
          <w:color w:val="auto"/>
          <w:lang w:val="sr-Cyrl-CS"/>
        </w:rPr>
        <w:t>вку</w:t>
      </w:r>
      <w:r w:rsidR="00FA03C9" w:rsidRPr="0002045F">
        <w:rPr>
          <w:rFonts w:ascii="Arial" w:hAnsi="Arial" w:cs="Arial"/>
          <w:color w:val="auto"/>
          <w:lang w:val="en-US"/>
        </w:rPr>
        <w:t xml:space="preserve"> </w:t>
      </w:r>
      <w:r w:rsidR="00563032" w:rsidRPr="0002045F">
        <w:rPr>
          <w:rFonts w:ascii="Arial" w:hAnsi="Arial" w:cs="Arial"/>
          <w:color w:val="auto"/>
          <w:lang w:val="sr-Cyrl-CS"/>
        </w:rPr>
        <w:t>бр:</w:t>
      </w:r>
      <w:r w:rsidR="0023469D" w:rsidRPr="0002045F">
        <w:rPr>
          <w:rFonts w:ascii="Arial" w:hAnsi="Arial" w:cs="Arial"/>
          <w:color w:val="auto"/>
          <w:lang/>
        </w:rPr>
        <w:t>846-</w:t>
      </w:r>
      <w:r w:rsidR="005A60A8" w:rsidRPr="0002045F">
        <w:rPr>
          <w:rFonts w:ascii="Arial" w:hAnsi="Arial" w:cs="Arial"/>
          <w:color w:val="auto"/>
          <w:lang w:val="sr-Cyrl-CS"/>
        </w:rPr>
        <w:t>-</w:t>
      </w:r>
      <w:r w:rsidR="0023469D" w:rsidRPr="0002045F">
        <w:rPr>
          <w:rFonts w:ascii="Arial" w:hAnsi="Arial" w:cs="Arial"/>
          <w:color w:val="auto"/>
          <w:lang/>
        </w:rPr>
        <w:t>847</w:t>
      </w:r>
      <w:r w:rsidR="00082A33" w:rsidRPr="0002045F">
        <w:rPr>
          <w:rFonts w:ascii="Arial" w:hAnsi="Arial" w:cs="Arial"/>
          <w:color w:val="auto"/>
          <w:lang/>
        </w:rPr>
        <w:t>/2019</w:t>
      </w:r>
      <w:r w:rsidR="00563032" w:rsidRPr="0002045F">
        <w:rPr>
          <w:rFonts w:ascii="Arial" w:hAnsi="Arial" w:cs="Arial"/>
          <w:color w:val="auto"/>
          <w:lang w:val="sr-Cyrl-CS"/>
        </w:rPr>
        <w:t xml:space="preserve"> од </w:t>
      </w:r>
      <w:r w:rsidR="0023469D" w:rsidRPr="0002045F">
        <w:rPr>
          <w:rFonts w:ascii="Arial" w:hAnsi="Arial" w:cs="Arial"/>
          <w:color w:val="auto"/>
          <w:lang w:val="en-US"/>
        </w:rPr>
        <w:t>27.06.2019</w:t>
      </w:r>
      <w:r w:rsidR="00977E0D" w:rsidRPr="0002045F">
        <w:rPr>
          <w:rFonts w:ascii="Arial" w:hAnsi="Arial" w:cs="Arial"/>
          <w:color w:val="auto"/>
          <w:lang w:val="sr-Cyrl-CS"/>
        </w:rPr>
        <w:t xml:space="preserve">. </w:t>
      </w:r>
      <w:r w:rsidR="00084C33" w:rsidRPr="0002045F">
        <w:rPr>
          <w:rFonts w:ascii="Arial" w:hAnsi="Arial" w:cs="Arial"/>
        </w:rPr>
        <w:t>припремљена је:</w:t>
      </w:r>
    </w:p>
    <w:p w:rsidR="00221C6F" w:rsidRDefault="00221C6F">
      <w:pPr>
        <w:ind w:firstLine="720"/>
        <w:jc w:val="both"/>
        <w:rPr>
          <w:rFonts w:ascii="Arial" w:eastAsia="TimesNewRomanPSMT" w:hAnsi="Arial" w:cs="Arial"/>
        </w:rPr>
      </w:pPr>
    </w:p>
    <w:p w:rsidR="00221C6F" w:rsidRPr="006B116A" w:rsidRDefault="00221C6F">
      <w:pPr>
        <w:shd w:val="clear" w:color="auto" w:fill="C6D9F1"/>
        <w:jc w:val="center"/>
        <w:rPr>
          <w:rFonts w:ascii="Arial" w:eastAsia="TimesNewRomanPS-BoldMT" w:hAnsi="Arial" w:cs="Arial"/>
          <w:b/>
          <w:bCs/>
          <w:lang/>
        </w:rPr>
      </w:pPr>
      <w:r w:rsidRPr="0002045F">
        <w:rPr>
          <w:rFonts w:ascii="Arial" w:eastAsia="TimesNewRomanPS-BoldMT" w:hAnsi="Arial" w:cs="Arial"/>
          <w:b/>
          <w:bCs/>
        </w:rPr>
        <w:t>КОНКУРСНА ДОКУМЕНТАЦИЈА</w:t>
      </w:r>
      <w:r w:rsidR="006B116A" w:rsidRPr="0002045F">
        <w:rPr>
          <w:rFonts w:ascii="Arial" w:eastAsia="TimesNewRomanPS-BoldMT" w:hAnsi="Arial" w:cs="Arial"/>
          <w:b/>
          <w:bCs/>
          <w:lang/>
        </w:rPr>
        <w:t xml:space="preserve">  у поновљеном поступку</w:t>
      </w:r>
    </w:p>
    <w:p w:rsidR="00221C6F" w:rsidRDefault="00221C6F">
      <w:pPr>
        <w:shd w:val="clear" w:color="auto" w:fill="C6D9F1"/>
        <w:jc w:val="center"/>
        <w:rPr>
          <w:rFonts w:ascii="Arial" w:eastAsia="TimesNewRomanPS-BoldMT" w:hAnsi="Arial" w:cs="Arial"/>
          <w:b/>
          <w:bCs/>
          <w:lang w:val="ru-RU"/>
        </w:rPr>
      </w:pPr>
    </w:p>
    <w:p w:rsidR="00221C6F" w:rsidRPr="004036C9" w:rsidRDefault="00221C6F" w:rsidP="004036C9">
      <w:pPr>
        <w:shd w:val="clear" w:color="auto" w:fill="C6D9F1"/>
        <w:jc w:val="center"/>
        <w:rPr>
          <w:rFonts w:ascii="Arial" w:eastAsia="TimesNewRomanPS-BoldMT" w:hAnsi="Arial" w:cs="Arial"/>
          <w:b/>
          <w:bCs/>
          <w:lang/>
        </w:rPr>
      </w:pPr>
      <w:r>
        <w:rPr>
          <w:rFonts w:ascii="Arial" w:eastAsia="TimesNewRomanPS-BoldMT" w:hAnsi="Arial" w:cs="Arial"/>
          <w:b/>
          <w:bCs/>
        </w:rPr>
        <w:t xml:space="preserve">за јавну набавку мале вредности </w:t>
      </w:r>
      <w:r w:rsidR="004036C9">
        <w:rPr>
          <w:rFonts w:ascii="Arial" w:eastAsia="TimesNewRomanPS-BoldMT" w:hAnsi="Arial" w:cs="Arial"/>
          <w:b/>
          <w:bCs/>
        </w:rPr>
        <w:t>–</w:t>
      </w:r>
      <w:r>
        <w:rPr>
          <w:rFonts w:ascii="Arial" w:eastAsia="TimesNewRomanPS-BoldMT" w:hAnsi="Arial" w:cs="Arial"/>
          <w:b/>
          <w:bCs/>
        </w:rPr>
        <w:t xml:space="preserve"> </w:t>
      </w:r>
      <w:r w:rsidR="004036C9">
        <w:rPr>
          <w:rFonts w:ascii="Arial" w:eastAsia="TimesNewRomanPS-BoldMT" w:hAnsi="Arial" w:cs="Arial"/>
          <w:b/>
          <w:bCs/>
          <w:lang/>
        </w:rPr>
        <w:t>добра бр.10/2019</w:t>
      </w:r>
      <w:r w:rsidR="006B116A">
        <w:rPr>
          <w:rFonts w:ascii="Arial" w:eastAsia="TimesNewRomanPS-BoldMT" w:hAnsi="Arial" w:cs="Arial"/>
          <w:b/>
          <w:bCs/>
          <w:lang/>
        </w:rPr>
        <w:t>-грађевински материјал</w:t>
      </w:r>
    </w:p>
    <w:p w:rsidR="00221C6F" w:rsidRDefault="00221C6F">
      <w:pPr>
        <w:shd w:val="clear" w:color="auto" w:fill="C6D9F1"/>
        <w:jc w:val="center"/>
        <w:rPr>
          <w:rFonts w:ascii="Arial" w:eastAsia="TimesNewRomanPS-BoldMT" w:hAnsi="Arial" w:cs="Arial"/>
          <w:b/>
          <w:bCs/>
        </w:rPr>
      </w:pPr>
    </w:p>
    <w:p w:rsidR="00221C6F" w:rsidRDefault="00221C6F">
      <w:pPr>
        <w:jc w:val="both"/>
        <w:rPr>
          <w:rFonts w:ascii="Arial" w:eastAsia="TimesNewRomanPS-BoldMT" w:hAnsi="Arial" w:cs="Arial"/>
          <w:b/>
          <w:bCs/>
          <w:color w:val="FF0000"/>
        </w:rPr>
      </w:pPr>
    </w:p>
    <w:p w:rsidR="00221C6F" w:rsidRDefault="00221C6F">
      <w:pPr>
        <w:jc w:val="both"/>
        <w:rPr>
          <w:rFonts w:ascii="Arial" w:eastAsia="TimesNewRomanPSMT" w:hAnsi="Arial" w:cs="Arial"/>
        </w:rPr>
      </w:pPr>
      <w:r>
        <w:rPr>
          <w:rFonts w:ascii="Arial" w:eastAsia="TimesNewRomanPSMT" w:hAnsi="Arial" w:cs="Arial"/>
        </w:rPr>
        <w:t>Конкурсна документација садржи:</w:t>
      </w:r>
    </w:p>
    <w:p w:rsidR="00221C6F" w:rsidRDefault="00221C6F">
      <w:pPr>
        <w:jc w:val="both"/>
        <w:rPr>
          <w:rFonts w:ascii="Arial" w:eastAsia="TimesNewRomanPSMT" w:hAnsi="Arial" w:cs="Arial"/>
        </w:rPr>
      </w:pPr>
    </w:p>
    <w:tbl>
      <w:tblPr>
        <w:tblW w:w="9302" w:type="dxa"/>
        <w:tblInd w:w="-30" w:type="dxa"/>
        <w:tblLayout w:type="fixed"/>
        <w:tblLook w:val="0000"/>
      </w:tblPr>
      <w:tblGrid>
        <w:gridCol w:w="1563"/>
        <w:gridCol w:w="6119"/>
        <w:gridCol w:w="1620"/>
      </w:tblGrid>
      <w:tr w:rsidR="00382F03" w:rsidTr="00271C78">
        <w:tc>
          <w:tcPr>
            <w:tcW w:w="1563" w:type="dxa"/>
            <w:tcBorders>
              <w:top w:val="single" w:sz="4" w:space="0" w:color="000000"/>
              <w:left w:val="single" w:sz="4" w:space="0" w:color="000000"/>
              <w:bottom w:val="single" w:sz="4" w:space="0" w:color="000000"/>
            </w:tcBorders>
            <w:shd w:val="clear" w:color="auto" w:fill="auto"/>
          </w:tcPr>
          <w:p w:rsidR="00382F03" w:rsidRDefault="00382F03" w:rsidP="00271C78">
            <w:pPr>
              <w:jc w:val="both"/>
              <w:rPr>
                <w:rFonts w:ascii="Arial" w:eastAsia="TimesNewRomanPSMT" w:hAnsi="Arial" w:cs="Arial"/>
                <w:b/>
                <w:i/>
                <w:lang/>
              </w:rPr>
            </w:pPr>
          </w:p>
          <w:p w:rsidR="00382F03" w:rsidRDefault="00382F03" w:rsidP="00271C78">
            <w:pPr>
              <w:jc w:val="both"/>
              <w:rPr>
                <w:rFonts w:ascii="Arial" w:eastAsia="TimesNewRomanPSMT" w:hAnsi="Arial" w:cs="Arial"/>
                <w:b/>
                <w:i/>
                <w:lang w:val="sr-Cyrl-CS"/>
              </w:rPr>
            </w:pPr>
            <w:r>
              <w:rPr>
                <w:rFonts w:ascii="Arial" w:eastAsia="TimesNewRomanPSMT" w:hAnsi="Arial" w:cs="Arial"/>
                <w:b/>
                <w:i/>
                <w:lang w:val="sr-Cyrl-CS"/>
              </w:rPr>
              <w:t>Поглавље</w:t>
            </w:r>
          </w:p>
          <w:p w:rsidR="00382F03" w:rsidRDefault="00382F03" w:rsidP="00271C78">
            <w:pPr>
              <w:jc w:val="both"/>
              <w:rPr>
                <w:rFonts w:ascii="Arial" w:eastAsia="TimesNewRomanPSMT" w:hAnsi="Arial" w:cs="Arial"/>
                <w:b/>
                <w:i/>
                <w:lang w:val="en-US"/>
              </w:rPr>
            </w:pPr>
          </w:p>
        </w:tc>
        <w:tc>
          <w:tcPr>
            <w:tcW w:w="6119" w:type="dxa"/>
            <w:tcBorders>
              <w:top w:val="single" w:sz="4" w:space="0" w:color="000000"/>
              <w:left w:val="single" w:sz="4" w:space="0" w:color="000000"/>
              <w:bottom w:val="single" w:sz="4" w:space="0" w:color="000000"/>
            </w:tcBorders>
            <w:shd w:val="clear" w:color="auto" w:fill="auto"/>
          </w:tcPr>
          <w:p w:rsidR="00382F03" w:rsidRDefault="00382F03" w:rsidP="00271C78">
            <w:pPr>
              <w:jc w:val="center"/>
              <w:rPr>
                <w:rFonts w:ascii="Arial" w:eastAsia="TimesNewRomanPSMT" w:hAnsi="Arial" w:cs="Arial"/>
                <w:b/>
                <w:i/>
                <w:lang w:val="en-US"/>
              </w:rPr>
            </w:pPr>
          </w:p>
          <w:p w:rsidR="00382F03" w:rsidRDefault="00382F03" w:rsidP="00271C78">
            <w:pPr>
              <w:jc w:val="center"/>
              <w:rPr>
                <w:rFonts w:ascii="Arial" w:eastAsia="TimesNewRomanPSMT" w:hAnsi="Arial" w:cs="Arial"/>
                <w:b/>
                <w:i/>
                <w:lang w:val="en-US"/>
              </w:rPr>
            </w:pPr>
            <w:r>
              <w:rPr>
                <w:rFonts w:ascii="Arial" w:eastAsia="TimesNewRomanPSMT" w:hAnsi="Arial" w:cs="Arial"/>
                <w:b/>
                <w:i/>
                <w:lang w:val="en-US"/>
              </w:rPr>
              <w:t>Назив</w:t>
            </w:r>
            <w:r>
              <w:rPr>
                <w:rFonts w:ascii="Arial" w:eastAsia="TimesNewRomanPSMT" w:hAnsi="Arial" w:cs="Arial"/>
                <w:b/>
                <w:i/>
                <w:lang w:val="sr-Cyrl-CS"/>
              </w:rPr>
              <w:t xml:space="preserve"> поглавља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382F03" w:rsidRDefault="00382F03" w:rsidP="00271C78">
            <w:pPr>
              <w:jc w:val="center"/>
              <w:rPr>
                <w:rFonts w:ascii="Arial" w:eastAsia="TimesNewRomanPSMT" w:hAnsi="Arial" w:cs="Arial"/>
                <w:b/>
                <w:i/>
                <w:lang w:val="en-US"/>
              </w:rPr>
            </w:pPr>
          </w:p>
          <w:p w:rsidR="00382F03" w:rsidRDefault="00382F03" w:rsidP="00271C78">
            <w:pPr>
              <w:jc w:val="center"/>
              <w:rPr>
                <w:rFonts w:ascii="Arial" w:hAnsi="Arial" w:cs="Arial"/>
                <w:bCs/>
                <w:iCs/>
                <w:sz w:val="28"/>
                <w:szCs w:val="28"/>
              </w:rPr>
            </w:pPr>
            <w:r>
              <w:rPr>
                <w:rFonts w:ascii="Arial" w:eastAsia="TimesNewRomanPSMT" w:hAnsi="Arial" w:cs="Arial"/>
                <w:b/>
                <w:i/>
                <w:lang w:val="en-US"/>
              </w:rPr>
              <w:t>Страна</w:t>
            </w:r>
          </w:p>
        </w:tc>
      </w:tr>
      <w:tr w:rsidR="00382F03" w:rsidTr="00271C78">
        <w:tc>
          <w:tcPr>
            <w:tcW w:w="1563" w:type="dxa"/>
            <w:tcBorders>
              <w:top w:val="single" w:sz="4" w:space="0" w:color="000000"/>
              <w:left w:val="single" w:sz="4" w:space="0" w:color="000000"/>
              <w:bottom w:val="single" w:sz="4" w:space="0" w:color="000000"/>
            </w:tcBorders>
            <w:shd w:val="clear" w:color="auto" w:fill="auto"/>
          </w:tcPr>
          <w:p w:rsidR="00382F03" w:rsidRPr="00A06AAC" w:rsidRDefault="00382F03" w:rsidP="00271C78">
            <w:pPr>
              <w:snapToGrid w:val="0"/>
              <w:jc w:val="center"/>
              <w:rPr>
                <w:rFonts w:ascii="Arial" w:eastAsia="TimesNewRomanPSMT" w:hAnsi="Arial" w:cs="Arial"/>
                <w:lang/>
              </w:rPr>
            </w:pPr>
            <w:r w:rsidRPr="00A06AAC">
              <w:rPr>
                <w:rFonts w:ascii="Arial" w:hAnsi="Arial" w:cs="Arial"/>
                <w:bCs/>
                <w:iCs/>
              </w:rPr>
              <w:t>I</w:t>
            </w:r>
          </w:p>
        </w:tc>
        <w:tc>
          <w:tcPr>
            <w:tcW w:w="6119" w:type="dxa"/>
            <w:tcBorders>
              <w:top w:val="single" w:sz="4" w:space="0" w:color="000000"/>
              <w:left w:val="single" w:sz="4" w:space="0" w:color="000000"/>
              <w:bottom w:val="single" w:sz="4" w:space="0" w:color="000000"/>
            </w:tcBorders>
            <w:shd w:val="clear" w:color="auto" w:fill="auto"/>
          </w:tcPr>
          <w:p w:rsidR="00382F03" w:rsidRPr="000E7500" w:rsidRDefault="00382F03" w:rsidP="00271C78">
            <w:pPr>
              <w:snapToGrid w:val="0"/>
              <w:jc w:val="both"/>
              <w:rPr>
                <w:rFonts w:ascii="Arial" w:eastAsia="TimesNewRomanPSMT" w:hAnsi="Arial" w:cs="Arial"/>
                <w:color w:val="auto"/>
                <w:lang/>
              </w:rPr>
            </w:pPr>
            <w:r w:rsidRPr="006C1C05">
              <w:rPr>
                <w:rFonts w:ascii="Arial" w:eastAsia="TimesNewRomanPSMT" w:hAnsi="Arial" w:cs="Arial"/>
                <w:color w:val="auto"/>
                <w:lang/>
              </w:rPr>
              <w:t>Општи подаци о јавној набавци</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382F03" w:rsidRPr="00977E0D" w:rsidRDefault="00DF0F3D" w:rsidP="00271C78">
            <w:pPr>
              <w:snapToGrid w:val="0"/>
              <w:jc w:val="center"/>
              <w:rPr>
                <w:rFonts w:ascii="Arial" w:hAnsi="Arial" w:cs="Arial"/>
                <w:bCs/>
                <w:iCs/>
                <w:color w:val="auto"/>
                <w:lang w:val="sr-Cyrl-CS"/>
              </w:rPr>
            </w:pPr>
            <w:r w:rsidRPr="00DF0F3D">
              <w:rPr>
                <w:rFonts w:ascii="Arial" w:hAnsi="Arial" w:cs="Arial"/>
                <w:bCs/>
                <w:iCs/>
                <w:color w:val="auto"/>
                <w:lang/>
              </w:rPr>
              <w:t>3</w:t>
            </w:r>
          </w:p>
        </w:tc>
      </w:tr>
      <w:tr w:rsidR="00382F03" w:rsidTr="00271C78">
        <w:tc>
          <w:tcPr>
            <w:tcW w:w="1563" w:type="dxa"/>
            <w:tcBorders>
              <w:top w:val="single" w:sz="4" w:space="0" w:color="000000"/>
              <w:left w:val="single" w:sz="4" w:space="0" w:color="000000"/>
              <w:bottom w:val="single" w:sz="4" w:space="0" w:color="000000"/>
            </w:tcBorders>
            <w:shd w:val="clear" w:color="auto" w:fill="auto"/>
          </w:tcPr>
          <w:p w:rsidR="00382F03" w:rsidRDefault="00382F03" w:rsidP="00271C78">
            <w:pPr>
              <w:snapToGrid w:val="0"/>
              <w:jc w:val="center"/>
              <w:rPr>
                <w:rFonts w:ascii="Arial" w:hAnsi="Arial" w:cs="Arial"/>
                <w:bCs/>
                <w:iCs/>
                <w:lang/>
              </w:rPr>
            </w:pPr>
          </w:p>
          <w:p w:rsidR="00382F03" w:rsidRDefault="00382F03" w:rsidP="00271C78">
            <w:pPr>
              <w:snapToGrid w:val="0"/>
              <w:jc w:val="center"/>
              <w:rPr>
                <w:rFonts w:ascii="Arial" w:hAnsi="Arial" w:cs="Arial"/>
                <w:bCs/>
                <w:iCs/>
                <w:lang/>
              </w:rPr>
            </w:pPr>
          </w:p>
          <w:p w:rsidR="00382F03" w:rsidRDefault="00382F03" w:rsidP="00271C78">
            <w:pPr>
              <w:snapToGrid w:val="0"/>
              <w:jc w:val="center"/>
              <w:rPr>
                <w:rFonts w:ascii="Arial" w:hAnsi="Arial" w:cs="Arial"/>
                <w:bCs/>
                <w:iCs/>
                <w:lang/>
              </w:rPr>
            </w:pPr>
          </w:p>
          <w:p w:rsidR="00382F03" w:rsidRDefault="00382F03" w:rsidP="00271C78">
            <w:pPr>
              <w:snapToGrid w:val="0"/>
              <w:jc w:val="center"/>
              <w:rPr>
                <w:rFonts w:ascii="Arial" w:hAnsi="Arial" w:cs="Arial"/>
                <w:bCs/>
                <w:iCs/>
                <w:lang/>
              </w:rPr>
            </w:pPr>
          </w:p>
          <w:p w:rsidR="00382F03" w:rsidRDefault="00382F03" w:rsidP="00271C78">
            <w:pPr>
              <w:snapToGrid w:val="0"/>
              <w:jc w:val="center"/>
              <w:rPr>
                <w:rFonts w:ascii="Arial" w:hAnsi="Arial" w:cs="Arial"/>
                <w:bCs/>
                <w:iCs/>
                <w:lang/>
              </w:rPr>
            </w:pPr>
          </w:p>
          <w:p w:rsidR="00382F03" w:rsidRPr="00A06AAC" w:rsidRDefault="00382F03" w:rsidP="00271C78">
            <w:pPr>
              <w:snapToGrid w:val="0"/>
              <w:jc w:val="center"/>
              <w:rPr>
                <w:rFonts w:ascii="Arial" w:eastAsia="TimesNewRomanPSMT" w:hAnsi="Arial" w:cs="Arial"/>
                <w:lang/>
              </w:rPr>
            </w:pPr>
            <w:r w:rsidRPr="00A06AAC">
              <w:rPr>
                <w:rFonts w:ascii="Arial" w:hAnsi="Arial" w:cs="Arial"/>
                <w:bCs/>
                <w:iCs/>
              </w:rPr>
              <w:t>II</w:t>
            </w:r>
          </w:p>
        </w:tc>
        <w:tc>
          <w:tcPr>
            <w:tcW w:w="6119" w:type="dxa"/>
            <w:tcBorders>
              <w:top w:val="single" w:sz="4" w:space="0" w:color="000000"/>
              <w:left w:val="single" w:sz="4" w:space="0" w:color="000000"/>
              <w:bottom w:val="single" w:sz="4" w:space="0" w:color="000000"/>
            </w:tcBorders>
            <w:shd w:val="clear" w:color="auto" w:fill="auto"/>
          </w:tcPr>
          <w:p w:rsidR="00382F03" w:rsidRPr="003B377B" w:rsidRDefault="00382F03" w:rsidP="00271C78">
            <w:pPr>
              <w:snapToGrid w:val="0"/>
              <w:jc w:val="both"/>
              <w:rPr>
                <w:rFonts w:ascii="Arial" w:eastAsia="TimesNewRomanPSMT" w:hAnsi="Arial" w:cs="Arial"/>
                <w:color w:val="auto"/>
                <w:lang/>
              </w:rPr>
            </w:pPr>
            <w:r w:rsidRPr="00F12E0A">
              <w:rPr>
                <w:rFonts w:ascii="Arial" w:eastAsia="TimesNewRomanPSMT" w:hAnsi="Arial" w:cs="Arial"/>
                <w:color w:val="auto"/>
                <w:lang/>
              </w:rPr>
              <w:t>Врста, техничке карактеристике (спецификације), квалитет, количина и опис добара, радова или услуга, начин спровођења контроле и обезбеђења гаранције квалитета, рок извршења, место извршења или исп</w:t>
            </w:r>
            <w:r w:rsidRPr="00F12E0A">
              <w:rPr>
                <w:rFonts w:ascii="Arial" w:eastAsia="TimesNewRomanPSMT" w:hAnsi="Arial" w:cs="Arial"/>
                <w:color w:val="auto"/>
                <w:lang w:val="en-US"/>
              </w:rPr>
              <w:t>o</w:t>
            </w:r>
            <w:r w:rsidRPr="00F12E0A">
              <w:rPr>
                <w:rFonts w:ascii="Arial" w:eastAsia="TimesNewRomanPSMT" w:hAnsi="Arial" w:cs="Arial"/>
                <w:color w:val="auto"/>
                <w:lang/>
              </w:rPr>
              <w:t>руке добара, евентуалне додатне услуге и сл.</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382F03" w:rsidRPr="00F12E0A" w:rsidRDefault="000B038F" w:rsidP="00271C78">
            <w:pPr>
              <w:snapToGrid w:val="0"/>
              <w:jc w:val="center"/>
              <w:rPr>
                <w:rFonts w:ascii="Arial" w:eastAsia="TimesNewRomanPSMT" w:hAnsi="Arial" w:cs="Arial"/>
                <w:color w:val="auto"/>
                <w:lang/>
              </w:rPr>
            </w:pPr>
            <w:r>
              <w:rPr>
                <w:rFonts w:ascii="Arial" w:eastAsia="TimesNewRomanPSMT" w:hAnsi="Arial" w:cs="Arial"/>
                <w:color w:val="auto"/>
                <w:lang/>
              </w:rPr>
              <w:t xml:space="preserve">4. </w:t>
            </w:r>
          </w:p>
        </w:tc>
      </w:tr>
      <w:tr w:rsidR="00382F03" w:rsidTr="00271C78">
        <w:trPr>
          <w:trHeight w:val="323"/>
        </w:trPr>
        <w:tc>
          <w:tcPr>
            <w:tcW w:w="1563" w:type="dxa"/>
            <w:tcBorders>
              <w:top w:val="single" w:sz="4" w:space="0" w:color="000000"/>
              <w:left w:val="single" w:sz="4" w:space="0" w:color="000000"/>
              <w:bottom w:val="single" w:sz="4" w:space="0" w:color="000000"/>
            </w:tcBorders>
            <w:shd w:val="clear" w:color="auto" w:fill="auto"/>
          </w:tcPr>
          <w:p w:rsidR="00382F03" w:rsidRDefault="00382F03" w:rsidP="00271C78">
            <w:pPr>
              <w:snapToGrid w:val="0"/>
              <w:jc w:val="center"/>
              <w:rPr>
                <w:rFonts w:ascii="Arial" w:eastAsia="TimesNewRomanPSMT" w:hAnsi="Arial" w:cs="Arial"/>
                <w:lang/>
              </w:rPr>
            </w:pPr>
            <w:r>
              <w:rPr>
                <w:rFonts w:ascii="Arial" w:eastAsia="TimesNewRomanPSMT" w:hAnsi="Arial" w:cs="Arial"/>
                <w:lang w:val="en-US"/>
              </w:rPr>
              <w:t>III</w:t>
            </w:r>
          </w:p>
        </w:tc>
        <w:tc>
          <w:tcPr>
            <w:tcW w:w="6119" w:type="dxa"/>
            <w:tcBorders>
              <w:top w:val="single" w:sz="4" w:space="0" w:color="000000"/>
              <w:left w:val="single" w:sz="4" w:space="0" w:color="000000"/>
              <w:bottom w:val="single" w:sz="4" w:space="0" w:color="000000"/>
            </w:tcBorders>
            <w:shd w:val="clear" w:color="auto" w:fill="auto"/>
          </w:tcPr>
          <w:p w:rsidR="00382F03" w:rsidRPr="003B377B" w:rsidRDefault="00382F03" w:rsidP="00271C78">
            <w:pPr>
              <w:snapToGrid w:val="0"/>
              <w:jc w:val="both"/>
              <w:rPr>
                <w:rFonts w:ascii="Arial" w:eastAsia="TimesNewRomanPSMT" w:hAnsi="Arial" w:cs="Arial"/>
                <w:color w:val="auto"/>
                <w:lang/>
              </w:rPr>
            </w:pPr>
            <w:r w:rsidRPr="00594AED">
              <w:rPr>
                <w:rFonts w:ascii="Arial" w:eastAsia="TimesNewRomanPSMT" w:hAnsi="Arial" w:cs="Arial"/>
                <w:color w:val="auto"/>
                <w:lang/>
              </w:rPr>
              <w:t xml:space="preserve">Техничка документација и планови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382F03" w:rsidRPr="00977E0D" w:rsidRDefault="00977E0D" w:rsidP="00271C78">
            <w:pPr>
              <w:snapToGrid w:val="0"/>
              <w:jc w:val="center"/>
              <w:rPr>
                <w:rFonts w:ascii="Arial" w:eastAsia="TimesNewRomanPSMT" w:hAnsi="Arial" w:cs="Arial"/>
                <w:color w:val="auto"/>
                <w:lang w:val="sr-Cyrl-CS"/>
              </w:rPr>
            </w:pPr>
            <w:r>
              <w:rPr>
                <w:rFonts w:ascii="Arial" w:eastAsia="TimesNewRomanPSMT" w:hAnsi="Arial" w:cs="Arial"/>
                <w:color w:val="auto"/>
                <w:lang w:val="sr-Cyrl-CS"/>
              </w:rPr>
              <w:t>4</w:t>
            </w:r>
          </w:p>
        </w:tc>
      </w:tr>
      <w:tr w:rsidR="00382F03" w:rsidTr="00271C78">
        <w:tc>
          <w:tcPr>
            <w:tcW w:w="1563" w:type="dxa"/>
            <w:tcBorders>
              <w:top w:val="single" w:sz="4" w:space="0" w:color="000000"/>
              <w:left w:val="single" w:sz="4" w:space="0" w:color="000000"/>
              <w:bottom w:val="single" w:sz="4" w:space="0" w:color="000000"/>
            </w:tcBorders>
            <w:shd w:val="clear" w:color="auto" w:fill="auto"/>
          </w:tcPr>
          <w:p w:rsidR="00382F03" w:rsidRDefault="00382F03" w:rsidP="00271C78">
            <w:pPr>
              <w:snapToGrid w:val="0"/>
              <w:jc w:val="center"/>
              <w:rPr>
                <w:rFonts w:ascii="Arial" w:eastAsia="TimesNewRomanPSMT" w:hAnsi="Arial" w:cs="Arial"/>
                <w:lang/>
              </w:rPr>
            </w:pPr>
          </w:p>
          <w:p w:rsidR="00382F03" w:rsidRDefault="00382F03" w:rsidP="00271C78">
            <w:pPr>
              <w:snapToGrid w:val="0"/>
              <w:jc w:val="center"/>
              <w:rPr>
                <w:rFonts w:ascii="Arial" w:eastAsia="TimesNewRomanPSMT" w:hAnsi="Arial" w:cs="Arial"/>
                <w:lang/>
              </w:rPr>
            </w:pPr>
          </w:p>
          <w:p w:rsidR="00382F03" w:rsidRDefault="00382F03" w:rsidP="00271C78">
            <w:pPr>
              <w:snapToGrid w:val="0"/>
              <w:jc w:val="center"/>
              <w:rPr>
                <w:rFonts w:ascii="Arial" w:eastAsia="TimesNewRomanPSMT" w:hAnsi="Arial" w:cs="Arial"/>
                <w:lang/>
              </w:rPr>
            </w:pPr>
            <w:r>
              <w:rPr>
                <w:rFonts w:ascii="Arial" w:eastAsia="TimesNewRomanPSMT" w:hAnsi="Arial" w:cs="Arial"/>
                <w:lang w:val="en-US"/>
              </w:rPr>
              <w:t>IV</w:t>
            </w:r>
          </w:p>
        </w:tc>
        <w:tc>
          <w:tcPr>
            <w:tcW w:w="6119" w:type="dxa"/>
            <w:tcBorders>
              <w:top w:val="single" w:sz="4" w:space="0" w:color="000000"/>
              <w:left w:val="single" w:sz="4" w:space="0" w:color="000000"/>
              <w:bottom w:val="single" w:sz="4" w:space="0" w:color="000000"/>
            </w:tcBorders>
            <w:shd w:val="clear" w:color="auto" w:fill="auto"/>
          </w:tcPr>
          <w:p w:rsidR="00382F03" w:rsidRPr="00457B5B" w:rsidRDefault="00382F03" w:rsidP="00271C78">
            <w:pPr>
              <w:snapToGrid w:val="0"/>
              <w:jc w:val="both"/>
              <w:rPr>
                <w:rFonts w:ascii="Arial" w:eastAsia="TimesNewRomanPSMT" w:hAnsi="Arial" w:cs="Arial"/>
                <w:color w:val="auto"/>
                <w:lang/>
              </w:rPr>
            </w:pPr>
            <w:r w:rsidRPr="00457B5B">
              <w:rPr>
                <w:rFonts w:ascii="Arial" w:eastAsia="TimesNewRomanPSMT" w:hAnsi="Arial" w:cs="Arial"/>
                <w:color w:val="auto"/>
                <w:lang/>
              </w:rPr>
              <w:t>Услови за учешће у поступку јавне набавке из чл. 75. и 76. ЗЈН и упутство како се доказује испуњеност тих услова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382F03" w:rsidRPr="00FB3BDA" w:rsidRDefault="00FB3BDA" w:rsidP="00271C78">
            <w:pPr>
              <w:snapToGrid w:val="0"/>
              <w:jc w:val="center"/>
              <w:rPr>
                <w:rFonts w:ascii="Arial" w:eastAsia="TimesNewRomanPSMT" w:hAnsi="Arial" w:cs="Arial"/>
                <w:color w:val="auto"/>
                <w:lang w:val="en-US"/>
              </w:rPr>
            </w:pPr>
            <w:r>
              <w:rPr>
                <w:rFonts w:ascii="Arial" w:eastAsia="TimesNewRomanPSMT" w:hAnsi="Arial" w:cs="Arial"/>
                <w:color w:val="auto"/>
                <w:lang w:val="en-US"/>
              </w:rPr>
              <w:t>4</w:t>
            </w:r>
          </w:p>
        </w:tc>
      </w:tr>
      <w:tr w:rsidR="00382F03" w:rsidTr="00271C78">
        <w:trPr>
          <w:trHeight w:val="413"/>
        </w:trPr>
        <w:tc>
          <w:tcPr>
            <w:tcW w:w="1563" w:type="dxa"/>
            <w:tcBorders>
              <w:top w:val="single" w:sz="4" w:space="0" w:color="000000"/>
              <w:left w:val="single" w:sz="4" w:space="0" w:color="000000"/>
              <w:bottom w:val="single" w:sz="4" w:space="0" w:color="000000"/>
            </w:tcBorders>
            <w:shd w:val="clear" w:color="auto" w:fill="auto"/>
          </w:tcPr>
          <w:p w:rsidR="00382F03" w:rsidRDefault="00382F03" w:rsidP="00271C78">
            <w:pPr>
              <w:snapToGrid w:val="0"/>
              <w:jc w:val="center"/>
              <w:rPr>
                <w:rFonts w:ascii="Arial" w:eastAsia="TimesNewRomanPSMT" w:hAnsi="Arial" w:cs="Arial"/>
                <w:lang/>
              </w:rPr>
            </w:pPr>
            <w:r>
              <w:rPr>
                <w:rFonts w:ascii="Arial" w:eastAsia="TimesNewRomanPSMT" w:hAnsi="Arial" w:cs="Arial"/>
                <w:lang w:val="en-US"/>
              </w:rPr>
              <w:t>V</w:t>
            </w:r>
          </w:p>
        </w:tc>
        <w:tc>
          <w:tcPr>
            <w:tcW w:w="6119" w:type="dxa"/>
            <w:tcBorders>
              <w:top w:val="single" w:sz="4" w:space="0" w:color="000000"/>
              <w:left w:val="single" w:sz="4" w:space="0" w:color="000000"/>
              <w:bottom w:val="single" w:sz="4" w:space="0" w:color="000000"/>
            </w:tcBorders>
            <w:shd w:val="clear" w:color="auto" w:fill="auto"/>
          </w:tcPr>
          <w:p w:rsidR="00382F03" w:rsidRPr="00382F03" w:rsidRDefault="00382F03" w:rsidP="00271C78">
            <w:pPr>
              <w:snapToGrid w:val="0"/>
              <w:jc w:val="both"/>
              <w:rPr>
                <w:rFonts w:ascii="Arial" w:eastAsia="TimesNewRomanPSMT" w:hAnsi="Arial" w:cs="Arial"/>
                <w:color w:val="auto"/>
                <w:lang/>
              </w:rPr>
            </w:pPr>
            <w:r w:rsidRPr="00382F03">
              <w:rPr>
                <w:rFonts w:ascii="Arial" w:eastAsia="TimesNewRomanPSMT" w:hAnsi="Arial" w:cs="Arial"/>
                <w:color w:val="auto"/>
                <w:lang/>
              </w:rPr>
              <w:t>Критеријуми за доделу уговора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382F03" w:rsidRPr="00FB3BDA" w:rsidRDefault="00FB3BDA" w:rsidP="00271C78">
            <w:pPr>
              <w:snapToGrid w:val="0"/>
              <w:jc w:val="center"/>
              <w:rPr>
                <w:rFonts w:ascii="Arial" w:eastAsia="TimesNewRomanPSMT" w:hAnsi="Arial" w:cs="Arial"/>
                <w:color w:val="auto"/>
                <w:lang w:val="en-US"/>
              </w:rPr>
            </w:pPr>
            <w:r>
              <w:rPr>
                <w:rFonts w:ascii="Arial" w:eastAsia="TimesNewRomanPSMT" w:hAnsi="Arial" w:cs="Arial"/>
                <w:color w:val="auto"/>
                <w:lang w:val="en-US"/>
              </w:rPr>
              <w:t>8.</w:t>
            </w:r>
          </w:p>
        </w:tc>
      </w:tr>
      <w:tr w:rsidR="00382F03" w:rsidTr="00271C78">
        <w:trPr>
          <w:trHeight w:val="413"/>
        </w:trPr>
        <w:tc>
          <w:tcPr>
            <w:tcW w:w="1563" w:type="dxa"/>
            <w:tcBorders>
              <w:top w:val="single" w:sz="4" w:space="0" w:color="000000"/>
              <w:left w:val="single" w:sz="4" w:space="0" w:color="000000"/>
              <w:bottom w:val="single" w:sz="4" w:space="0" w:color="000000"/>
            </w:tcBorders>
            <w:shd w:val="clear" w:color="auto" w:fill="auto"/>
          </w:tcPr>
          <w:p w:rsidR="00382F03" w:rsidRDefault="00382F03" w:rsidP="00271C78">
            <w:pPr>
              <w:snapToGrid w:val="0"/>
              <w:jc w:val="center"/>
              <w:rPr>
                <w:rFonts w:ascii="Arial" w:eastAsia="TimesNewRomanPSMT" w:hAnsi="Arial" w:cs="Arial"/>
                <w:lang w:val="en-US"/>
              </w:rPr>
            </w:pPr>
            <w:r>
              <w:rPr>
                <w:rFonts w:ascii="Arial" w:eastAsia="TimesNewRomanPSMT" w:hAnsi="Arial" w:cs="Arial"/>
                <w:lang w:val="en-US"/>
              </w:rPr>
              <w:t>VI</w:t>
            </w:r>
          </w:p>
        </w:tc>
        <w:tc>
          <w:tcPr>
            <w:tcW w:w="6119" w:type="dxa"/>
            <w:tcBorders>
              <w:top w:val="single" w:sz="4" w:space="0" w:color="000000"/>
              <w:left w:val="single" w:sz="4" w:space="0" w:color="000000"/>
              <w:bottom w:val="single" w:sz="4" w:space="0" w:color="000000"/>
            </w:tcBorders>
            <w:shd w:val="clear" w:color="auto" w:fill="auto"/>
          </w:tcPr>
          <w:p w:rsidR="00382F03" w:rsidRPr="00382F03" w:rsidRDefault="00382F03" w:rsidP="00271C78">
            <w:pPr>
              <w:snapToGrid w:val="0"/>
              <w:jc w:val="both"/>
              <w:rPr>
                <w:rFonts w:ascii="Arial" w:eastAsia="TimesNewRomanPSMT" w:hAnsi="Arial" w:cs="Arial"/>
                <w:color w:val="auto"/>
                <w:lang/>
              </w:rPr>
            </w:pPr>
            <w:r w:rsidRPr="00382F03">
              <w:rPr>
                <w:rFonts w:ascii="Arial" w:eastAsia="TimesNewRomanPSMT" w:hAnsi="Arial" w:cs="Arial"/>
                <w:color w:val="auto"/>
                <w:lang/>
              </w:rPr>
              <w:t>Обрасци који чине саставни део понуде</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382F03" w:rsidRPr="00FB3BDA" w:rsidRDefault="00FB3BDA" w:rsidP="00271C78">
            <w:pPr>
              <w:snapToGrid w:val="0"/>
              <w:jc w:val="center"/>
              <w:rPr>
                <w:rFonts w:ascii="Arial" w:eastAsia="TimesNewRomanPSMT" w:hAnsi="Arial" w:cs="Arial"/>
                <w:color w:val="auto"/>
                <w:lang w:val="en-US"/>
              </w:rPr>
            </w:pPr>
            <w:r>
              <w:rPr>
                <w:rFonts w:ascii="Arial" w:eastAsia="TimesNewRomanPSMT" w:hAnsi="Arial" w:cs="Arial"/>
                <w:color w:val="auto"/>
                <w:lang w:val="en-US"/>
              </w:rPr>
              <w:t>9.</w:t>
            </w:r>
          </w:p>
        </w:tc>
      </w:tr>
      <w:tr w:rsidR="00382F03" w:rsidTr="00271C78">
        <w:trPr>
          <w:trHeight w:val="413"/>
        </w:trPr>
        <w:tc>
          <w:tcPr>
            <w:tcW w:w="1563" w:type="dxa"/>
            <w:tcBorders>
              <w:top w:val="single" w:sz="4" w:space="0" w:color="000000"/>
              <w:left w:val="single" w:sz="4" w:space="0" w:color="000000"/>
              <w:bottom w:val="single" w:sz="4" w:space="0" w:color="000000"/>
            </w:tcBorders>
            <w:shd w:val="clear" w:color="auto" w:fill="auto"/>
          </w:tcPr>
          <w:p w:rsidR="00382F03" w:rsidRDefault="00382F03" w:rsidP="00271C78">
            <w:pPr>
              <w:snapToGrid w:val="0"/>
              <w:jc w:val="center"/>
              <w:rPr>
                <w:rFonts w:ascii="Arial" w:eastAsia="TimesNewRomanPSMT" w:hAnsi="Arial" w:cs="Arial"/>
                <w:lang w:val="en-US"/>
              </w:rPr>
            </w:pPr>
            <w:r>
              <w:rPr>
                <w:rFonts w:ascii="Arial" w:eastAsia="TimesNewRomanPSMT" w:hAnsi="Arial" w:cs="Arial"/>
                <w:lang w:val="en-US"/>
              </w:rPr>
              <w:t>VII</w:t>
            </w:r>
          </w:p>
        </w:tc>
        <w:tc>
          <w:tcPr>
            <w:tcW w:w="6119" w:type="dxa"/>
            <w:tcBorders>
              <w:top w:val="single" w:sz="4" w:space="0" w:color="000000"/>
              <w:left w:val="single" w:sz="4" w:space="0" w:color="000000"/>
              <w:bottom w:val="single" w:sz="4" w:space="0" w:color="000000"/>
            </w:tcBorders>
            <w:shd w:val="clear" w:color="auto" w:fill="auto"/>
          </w:tcPr>
          <w:p w:rsidR="00382F03" w:rsidRPr="00382F03" w:rsidRDefault="00382F03" w:rsidP="00271C78">
            <w:pPr>
              <w:snapToGrid w:val="0"/>
              <w:jc w:val="both"/>
              <w:rPr>
                <w:rFonts w:ascii="Arial" w:eastAsia="TimesNewRomanPSMT" w:hAnsi="Arial" w:cs="Arial"/>
                <w:color w:val="auto"/>
                <w:lang/>
              </w:rPr>
            </w:pPr>
            <w:r w:rsidRPr="00382F03">
              <w:rPr>
                <w:rFonts w:ascii="Arial" w:eastAsia="TimesNewRomanPSMT" w:hAnsi="Arial" w:cs="Arial"/>
                <w:color w:val="auto"/>
                <w:lang/>
              </w:rPr>
              <w:t>Модел уговора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382F03" w:rsidRPr="0002045F" w:rsidRDefault="00295CCB" w:rsidP="00271C78">
            <w:pPr>
              <w:snapToGrid w:val="0"/>
              <w:jc w:val="center"/>
              <w:rPr>
                <w:rFonts w:ascii="Arial" w:eastAsia="TimesNewRomanPSMT" w:hAnsi="Arial" w:cs="Arial"/>
                <w:color w:val="auto"/>
                <w:lang/>
              </w:rPr>
            </w:pPr>
            <w:r>
              <w:rPr>
                <w:rFonts w:ascii="Arial" w:eastAsia="TimesNewRomanPSMT" w:hAnsi="Arial" w:cs="Arial"/>
                <w:color w:val="auto"/>
                <w:lang/>
              </w:rPr>
              <w:t>2</w:t>
            </w:r>
            <w:r w:rsidR="0002045F">
              <w:rPr>
                <w:rFonts w:ascii="Arial" w:eastAsia="TimesNewRomanPSMT" w:hAnsi="Arial" w:cs="Arial"/>
                <w:color w:val="auto"/>
                <w:lang/>
              </w:rPr>
              <w:t>0.</w:t>
            </w:r>
          </w:p>
        </w:tc>
      </w:tr>
      <w:tr w:rsidR="00382F03" w:rsidTr="00271C78">
        <w:trPr>
          <w:trHeight w:val="413"/>
        </w:trPr>
        <w:tc>
          <w:tcPr>
            <w:tcW w:w="1563" w:type="dxa"/>
            <w:tcBorders>
              <w:top w:val="single" w:sz="4" w:space="0" w:color="000000"/>
              <w:left w:val="single" w:sz="4" w:space="0" w:color="000000"/>
              <w:bottom w:val="single" w:sz="4" w:space="0" w:color="000000"/>
            </w:tcBorders>
            <w:shd w:val="clear" w:color="auto" w:fill="auto"/>
          </w:tcPr>
          <w:p w:rsidR="00382F03" w:rsidRDefault="00382F03" w:rsidP="00271C78">
            <w:pPr>
              <w:snapToGrid w:val="0"/>
              <w:jc w:val="center"/>
              <w:rPr>
                <w:rFonts w:ascii="Arial" w:eastAsia="TimesNewRomanPSMT" w:hAnsi="Arial" w:cs="Arial"/>
                <w:lang w:val="en-US"/>
              </w:rPr>
            </w:pPr>
            <w:r>
              <w:rPr>
                <w:rFonts w:ascii="Arial" w:eastAsia="TimesNewRomanPSMT" w:hAnsi="Arial" w:cs="Arial"/>
                <w:lang w:val="en-US"/>
              </w:rPr>
              <w:t>VIII</w:t>
            </w:r>
          </w:p>
        </w:tc>
        <w:tc>
          <w:tcPr>
            <w:tcW w:w="6119" w:type="dxa"/>
            <w:tcBorders>
              <w:top w:val="single" w:sz="4" w:space="0" w:color="000000"/>
              <w:left w:val="single" w:sz="4" w:space="0" w:color="000000"/>
              <w:bottom w:val="single" w:sz="4" w:space="0" w:color="000000"/>
            </w:tcBorders>
            <w:shd w:val="clear" w:color="auto" w:fill="auto"/>
          </w:tcPr>
          <w:p w:rsidR="00382F03" w:rsidRPr="00382F03" w:rsidRDefault="00382F03" w:rsidP="00271C78">
            <w:pPr>
              <w:snapToGrid w:val="0"/>
              <w:jc w:val="both"/>
              <w:rPr>
                <w:rFonts w:ascii="Arial" w:eastAsia="TimesNewRomanPSMT" w:hAnsi="Arial" w:cs="Arial"/>
                <w:color w:val="auto"/>
                <w:lang/>
              </w:rPr>
            </w:pPr>
            <w:r w:rsidRPr="00382F03">
              <w:rPr>
                <w:rFonts w:ascii="Arial" w:eastAsia="TimesNewRomanPSMT" w:hAnsi="Arial" w:cs="Arial"/>
                <w:color w:val="auto"/>
                <w:lang/>
              </w:rPr>
              <w:t>Упутство понуђачима како да сачине понуду</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382F03" w:rsidRPr="000B038F" w:rsidRDefault="0064671D" w:rsidP="00271C78">
            <w:pPr>
              <w:snapToGrid w:val="0"/>
              <w:jc w:val="center"/>
              <w:rPr>
                <w:rFonts w:ascii="Arial" w:eastAsia="TimesNewRomanPSMT" w:hAnsi="Arial" w:cs="Arial"/>
                <w:color w:val="auto"/>
                <w:lang/>
              </w:rPr>
            </w:pPr>
            <w:r>
              <w:rPr>
                <w:rFonts w:ascii="Arial" w:eastAsia="TimesNewRomanPSMT" w:hAnsi="Arial" w:cs="Arial"/>
                <w:color w:val="auto"/>
                <w:lang w:val="sr-Cyrl-CS"/>
              </w:rPr>
              <w:t>2</w:t>
            </w:r>
            <w:r w:rsidR="0002045F">
              <w:rPr>
                <w:rFonts w:ascii="Arial" w:eastAsia="TimesNewRomanPSMT" w:hAnsi="Arial" w:cs="Arial"/>
                <w:color w:val="auto"/>
                <w:lang/>
              </w:rPr>
              <w:t>3</w:t>
            </w:r>
            <w:r w:rsidR="000B038F" w:rsidRPr="000B038F">
              <w:rPr>
                <w:rFonts w:ascii="Arial" w:eastAsia="TimesNewRomanPSMT" w:hAnsi="Arial" w:cs="Arial"/>
                <w:color w:val="auto"/>
                <w:lang/>
              </w:rPr>
              <w:t>.</w:t>
            </w:r>
          </w:p>
        </w:tc>
      </w:tr>
    </w:tbl>
    <w:p w:rsidR="00221C6F" w:rsidRPr="0068724D" w:rsidRDefault="00221C6F">
      <w:pPr>
        <w:jc w:val="both"/>
        <w:rPr>
          <w:color w:val="FF0000"/>
        </w:rPr>
      </w:pPr>
    </w:p>
    <w:p w:rsidR="00221C6F" w:rsidRDefault="00221C6F">
      <w:pPr>
        <w:jc w:val="both"/>
        <w:rPr>
          <w:rFonts w:ascii="Arial" w:eastAsia="TimesNewRomanPSMT" w:hAnsi="Arial" w:cs="Arial"/>
        </w:rPr>
      </w:pPr>
    </w:p>
    <w:p w:rsidR="00221C6F" w:rsidRDefault="00221C6F">
      <w:pPr>
        <w:jc w:val="both"/>
        <w:rPr>
          <w:rFonts w:ascii="Arial" w:eastAsia="TimesNewRomanPSMT" w:hAnsi="Arial" w:cs="Arial"/>
          <w:lang/>
        </w:rPr>
      </w:pPr>
    </w:p>
    <w:p w:rsidR="00221C6F" w:rsidRDefault="00221C6F">
      <w:pPr>
        <w:jc w:val="both"/>
        <w:rPr>
          <w:rFonts w:ascii="Arial" w:eastAsia="TimesNewRomanPSMT" w:hAnsi="Arial" w:cs="Arial"/>
          <w:lang w:val="sr-Cyrl-CS"/>
        </w:rPr>
      </w:pPr>
    </w:p>
    <w:p w:rsidR="0064671D" w:rsidRDefault="0064671D">
      <w:pPr>
        <w:jc w:val="both"/>
        <w:rPr>
          <w:rFonts w:ascii="Arial" w:eastAsia="TimesNewRomanPSMT" w:hAnsi="Arial" w:cs="Arial"/>
          <w:lang w:val="sr-Cyrl-CS"/>
        </w:rPr>
      </w:pPr>
    </w:p>
    <w:p w:rsidR="0064671D" w:rsidRDefault="0064671D">
      <w:pPr>
        <w:jc w:val="both"/>
        <w:rPr>
          <w:rFonts w:ascii="Arial" w:eastAsia="TimesNewRomanPSMT" w:hAnsi="Arial" w:cs="Arial"/>
          <w:lang w:val="sr-Cyrl-CS"/>
        </w:rPr>
      </w:pPr>
    </w:p>
    <w:p w:rsidR="00084C33" w:rsidRDefault="00084C33">
      <w:pPr>
        <w:jc w:val="both"/>
        <w:rPr>
          <w:rFonts w:ascii="Arial" w:eastAsia="TimesNewRomanPSMT" w:hAnsi="Arial" w:cs="Arial"/>
          <w:lang/>
        </w:rPr>
      </w:pPr>
    </w:p>
    <w:p w:rsidR="000B6D02" w:rsidRDefault="000B6D02">
      <w:pPr>
        <w:jc w:val="both"/>
        <w:rPr>
          <w:rFonts w:ascii="Arial" w:eastAsia="TimesNewRomanPSMT" w:hAnsi="Arial" w:cs="Arial"/>
          <w:lang/>
        </w:rPr>
      </w:pPr>
    </w:p>
    <w:p w:rsidR="000B6D02" w:rsidRDefault="000B6D02">
      <w:pPr>
        <w:jc w:val="both"/>
        <w:rPr>
          <w:rFonts w:ascii="Arial" w:eastAsia="TimesNewRomanPSMT" w:hAnsi="Arial" w:cs="Arial"/>
          <w:lang/>
        </w:rPr>
      </w:pPr>
    </w:p>
    <w:p w:rsidR="000B6D02" w:rsidRDefault="000B6D02">
      <w:pPr>
        <w:jc w:val="both"/>
        <w:rPr>
          <w:rFonts w:ascii="Arial" w:eastAsia="TimesNewRomanPSMT" w:hAnsi="Arial" w:cs="Arial"/>
          <w:lang/>
        </w:rPr>
      </w:pPr>
    </w:p>
    <w:p w:rsidR="006938D8" w:rsidRDefault="006938D8">
      <w:pPr>
        <w:jc w:val="both"/>
        <w:rPr>
          <w:rFonts w:ascii="Arial" w:eastAsia="TimesNewRomanPSMT" w:hAnsi="Arial" w:cs="Arial"/>
          <w:lang/>
        </w:rPr>
      </w:pPr>
    </w:p>
    <w:p w:rsidR="00084C33" w:rsidRDefault="00084C33">
      <w:pPr>
        <w:jc w:val="both"/>
        <w:rPr>
          <w:rFonts w:ascii="Arial" w:eastAsia="TimesNewRomanPSMT" w:hAnsi="Arial" w:cs="Arial"/>
          <w:lang/>
        </w:rPr>
      </w:pPr>
    </w:p>
    <w:p w:rsidR="00221C6F" w:rsidRDefault="00221C6F">
      <w:pPr>
        <w:shd w:val="clear" w:color="auto" w:fill="C6D9F1"/>
        <w:jc w:val="center"/>
        <w:rPr>
          <w:rFonts w:ascii="Arial" w:hAnsi="Arial" w:cs="Arial"/>
          <w:b/>
          <w:bCs/>
          <w:i/>
          <w:iCs/>
          <w:sz w:val="28"/>
          <w:szCs w:val="28"/>
        </w:rPr>
      </w:pPr>
      <w:r>
        <w:rPr>
          <w:rFonts w:ascii="Arial" w:hAnsi="Arial" w:cs="Arial"/>
          <w:b/>
          <w:bCs/>
          <w:i/>
          <w:iCs/>
          <w:sz w:val="28"/>
          <w:szCs w:val="28"/>
        </w:rPr>
        <w:lastRenderedPageBreak/>
        <w:t>I  ОПШТИ ПОДАЦИ О ЈАВНОЈ НАБАВЦИ</w:t>
      </w:r>
    </w:p>
    <w:p w:rsidR="00221C6F" w:rsidRDefault="00221C6F">
      <w:pPr>
        <w:shd w:val="clear" w:color="auto" w:fill="C6D9F1"/>
        <w:jc w:val="center"/>
        <w:rPr>
          <w:rFonts w:ascii="Arial" w:hAnsi="Arial" w:cs="Arial"/>
          <w:b/>
          <w:bCs/>
          <w:i/>
          <w:iCs/>
          <w:sz w:val="28"/>
          <w:szCs w:val="28"/>
        </w:rPr>
      </w:pPr>
    </w:p>
    <w:p w:rsidR="00221C6F" w:rsidRDefault="00221C6F">
      <w:pPr>
        <w:jc w:val="both"/>
        <w:rPr>
          <w:rFonts w:ascii="Arial" w:hAnsi="Arial" w:cs="Arial"/>
          <w:b/>
          <w:bCs/>
          <w:i/>
          <w:iCs/>
          <w:sz w:val="28"/>
          <w:szCs w:val="28"/>
        </w:rPr>
      </w:pPr>
    </w:p>
    <w:p w:rsidR="00221C6F" w:rsidRPr="00605CCE" w:rsidRDefault="00BF3AE4">
      <w:pPr>
        <w:jc w:val="both"/>
        <w:rPr>
          <w:b/>
          <w:lang w:val="sr-Cyrl-CS"/>
        </w:rPr>
      </w:pPr>
      <w:r w:rsidRPr="00605CCE">
        <w:rPr>
          <w:b/>
          <w:sz w:val="28"/>
          <w:szCs w:val="28"/>
          <w:lang w:val="sr-Cyrl-CS"/>
        </w:rPr>
        <w:t>Подаци о наручиоцу</w:t>
      </w:r>
      <w:r w:rsidRPr="00605CCE">
        <w:rPr>
          <w:b/>
          <w:lang w:val="sr-Cyrl-CS"/>
        </w:rPr>
        <w:t>:</w:t>
      </w:r>
    </w:p>
    <w:p w:rsidR="00BF3AE4" w:rsidRDefault="00BF3AE4">
      <w:pPr>
        <w:jc w:val="both"/>
        <w:rPr>
          <w:lang w:val="sr-Cyrl-CS"/>
        </w:rPr>
      </w:pPr>
      <w:r>
        <w:rPr>
          <w:lang w:val="sr-Cyrl-CS"/>
        </w:rPr>
        <w:t>Научилац:ЈП“3.СЕПТЕМБАР“</w:t>
      </w:r>
    </w:p>
    <w:p w:rsidR="00BF3AE4" w:rsidRDefault="00BF3AE4">
      <w:pPr>
        <w:jc w:val="both"/>
        <w:rPr>
          <w:lang w:val="sr-Cyrl-CS"/>
        </w:rPr>
      </w:pPr>
      <w:r>
        <w:rPr>
          <w:lang w:val="sr-Cyrl-CS"/>
        </w:rPr>
        <w:t>Адреса.Карађорђева бр: 114</w:t>
      </w:r>
      <w:r w:rsidR="00605CCE">
        <w:rPr>
          <w:lang w:val="sr-Cyrl-CS"/>
        </w:rPr>
        <w:t xml:space="preserve"> Нова Варош 31320 </w:t>
      </w:r>
    </w:p>
    <w:p w:rsidR="00605CCE" w:rsidRDefault="00605CCE">
      <w:pPr>
        <w:jc w:val="both"/>
        <w:rPr>
          <w:lang w:val="sr-Cyrl-CS"/>
        </w:rPr>
      </w:pPr>
      <w:r>
        <w:rPr>
          <w:lang w:val="sr-Cyrl-CS"/>
        </w:rPr>
        <w:t>МБ:07210426</w:t>
      </w:r>
    </w:p>
    <w:p w:rsidR="00605CCE" w:rsidRDefault="00605CCE">
      <w:pPr>
        <w:jc w:val="both"/>
        <w:rPr>
          <w:lang w:val="sr-Cyrl-CS"/>
        </w:rPr>
      </w:pPr>
      <w:r>
        <w:rPr>
          <w:lang w:val="sr-Cyrl-CS"/>
        </w:rPr>
        <w:t>ПИБ:101977908</w:t>
      </w:r>
    </w:p>
    <w:p w:rsidR="00605CCE" w:rsidRDefault="00605CCE">
      <w:pPr>
        <w:jc w:val="both"/>
        <w:rPr>
          <w:lang w:val="sr-Cyrl-CS"/>
        </w:rPr>
      </w:pPr>
    </w:p>
    <w:p w:rsidR="00605CCE" w:rsidRDefault="00605CCE" w:rsidP="0068724D">
      <w:pPr>
        <w:jc w:val="both"/>
        <w:rPr>
          <w:rFonts w:ascii="Arial" w:hAnsi="Arial" w:cs="Arial"/>
          <w:b/>
          <w:bCs/>
          <w:lang w:val="sr-Cyrl-CS"/>
        </w:rPr>
      </w:pPr>
    </w:p>
    <w:p w:rsidR="00605CCE" w:rsidRDefault="00605CCE" w:rsidP="0068724D">
      <w:pPr>
        <w:jc w:val="both"/>
        <w:rPr>
          <w:rFonts w:ascii="Arial" w:hAnsi="Arial" w:cs="Arial"/>
          <w:bCs/>
          <w:lang w:val="sr-Cyrl-CS"/>
        </w:rPr>
      </w:pPr>
      <w:r>
        <w:rPr>
          <w:rFonts w:ascii="Arial" w:hAnsi="Arial" w:cs="Arial"/>
          <w:b/>
          <w:bCs/>
          <w:lang w:val="sr-Cyrl-CS"/>
        </w:rPr>
        <w:t>Врста поступка:</w:t>
      </w:r>
      <w:r>
        <w:rPr>
          <w:rFonts w:ascii="Arial" w:hAnsi="Arial" w:cs="Arial"/>
          <w:bCs/>
          <w:lang w:val="sr-Cyrl-CS"/>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
    <w:p w:rsidR="004325E3" w:rsidRPr="00605CCE" w:rsidRDefault="004325E3" w:rsidP="0068724D">
      <w:pPr>
        <w:jc w:val="both"/>
        <w:rPr>
          <w:rFonts w:ascii="Arial" w:hAnsi="Arial" w:cs="Arial"/>
          <w:bCs/>
          <w:lang w:val="sr-Cyrl-CS"/>
        </w:rPr>
      </w:pPr>
    </w:p>
    <w:p w:rsidR="0068724D" w:rsidRPr="00427494" w:rsidRDefault="00605CCE" w:rsidP="0068724D">
      <w:pPr>
        <w:jc w:val="both"/>
        <w:rPr>
          <w:i/>
          <w:lang w:val="sr-Cyrl-CS"/>
        </w:rPr>
      </w:pPr>
      <w:r w:rsidRPr="00605CCE">
        <w:rPr>
          <w:rFonts w:ascii="Arial" w:hAnsi="Arial" w:cs="Arial"/>
          <w:b/>
          <w:lang w:val="sr-Cyrl-CS"/>
        </w:rPr>
        <w:t>Предмет јавне набавке</w:t>
      </w:r>
      <w:r>
        <w:rPr>
          <w:rFonts w:ascii="Arial" w:hAnsi="Arial" w:cs="Arial"/>
          <w:lang w:val="sr-Cyrl-CS"/>
        </w:rPr>
        <w:t>:</w:t>
      </w:r>
      <w:r w:rsidR="0068724D">
        <w:rPr>
          <w:rFonts w:ascii="Arial" w:hAnsi="Arial" w:cs="Arial"/>
        </w:rPr>
        <w:t xml:space="preserve">Предмет јавне набавке </w:t>
      </w:r>
      <w:r w:rsidR="00427494">
        <w:rPr>
          <w:rFonts w:ascii="Arial" w:hAnsi="Arial" w:cs="Arial"/>
          <w:lang w:val="sr-Cyrl-CS"/>
        </w:rPr>
        <w:t>мале вредности</w:t>
      </w:r>
      <w:r w:rsidR="006B116A">
        <w:rPr>
          <w:rFonts w:ascii="Arial" w:hAnsi="Arial" w:cs="Arial"/>
          <w:lang w:val="sr-Cyrl-CS"/>
        </w:rPr>
        <w:t xml:space="preserve"> у поновљеном поступку</w:t>
      </w:r>
      <w:r w:rsidR="00427494">
        <w:rPr>
          <w:rFonts w:ascii="Arial" w:hAnsi="Arial" w:cs="Arial"/>
          <w:lang w:val="sr-Cyrl-CS"/>
        </w:rPr>
        <w:t xml:space="preserve"> бр:</w:t>
      </w:r>
      <w:r w:rsidR="004036C9">
        <w:rPr>
          <w:rFonts w:ascii="Arial" w:hAnsi="Arial" w:cs="Arial"/>
          <w:b/>
          <w:lang w:val="sr-Cyrl-CS"/>
        </w:rPr>
        <w:t>10/2019</w:t>
      </w:r>
      <w:r w:rsidR="00427494" w:rsidRPr="00FB7FB1">
        <w:rPr>
          <w:rFonts w:ascii="Arial" w:hAnsi="Arial" w:cs="Arial"/>
          <w:b/>
          <w:i/>
          <w:iCs/>
          <w:lang w:val="sr-Cyrl-CS"/>
        </w:rPr>
        <w:t>,</w:t>
      </w:r>
      <w:r>
        <w:rPr>
          <w:rFonts w:ascii="Arial" w:hAnsi="Arial" w:cs="Arial"/>
          <w:i/>
          <w:iCs/>
          <w:lang w:val="sr-Cyrl-CS"/>
        </w:rPr>
        <w:t xml:space="preserve"> </w:t>
      </w:r>
      <w:r w:rsidR="005A60A8">
        <w:rPr>
          <w:rFonts w:ascii="Arial" w:hAnsi="Arial" w:cs="Arial"/>
          <w:i/>
          <w:iCs/>
          <w:lang w:val="sr-Cyrl-CS"/>
        </w:rPr>
        <w:t>је набавка добра-набавка грађевинског материјала</w:t>
      </w:r>
      <w:r w:rsidR="00BF3AE4">
        <w:rPr>
          <w:rFonts w:ascii="Arial" w:hAnsi="Arial" w:cs="Arial"/>
          <w:i/>
          <w:iCs/>
          <w:lang w:val="sr-Cyrl-CS"/>
        </w:rPr>
        <w:t>.Назив из општег речника набавки-</w:t>
      </w:r>
      <w:r w:rsidR="008E7A40">
        <w:rPr>
          <w:rFonts w:ascii="Arial" w:hAnsi="Arial" w:cs="Arial"/>
          <w:i/>
          <w:iCs/>
          <w:lang w:val="sr-Cyrl-CS"/>
        </w:rPr>
        <w:t>44110000</w:t>
      </w:r>
    </w:p>
    <w:p w:rsidR="004325E3" w:rsidRDefault="004325E3">
      <w:pPr>
        <w:jc w:val="both"/>
        <w:rPr>
          <w:b/>
          <w:kern w:val="24"/>
          <w:lang w:val="sr-Cyrl-CS"/>
        </w:rPr>
      </w:pPr>
      <w:r w:rsidRPr="004325E3">
        <w:rPr>
          <w:b/>
          <w:lang w:val="sr-Cyrl-CS"/>
        </w:rPr>
        <w:t>Јавна н</w:t>
      </w:r>
      <w:r w:rsidR="00FB7FB1">
        <w:rPr>
          <w:b/>
          <w:lang w:val="sr-Cyrl-CS"/>
        </w:rPr>
        <w:t xml:space="preserve">абавка мале вредности </w:t>
      </w:r>
      <w:r w:rsidR="006B116A">
        <w:rPr>
          <w:b/>
          <w:lang w:val="sr-Cyrl-CS"/>
        </w:rPr>
        <w:t>у поновљеном поступку бр.10/2019</w:t>
      </w:r>
      <w:r w:rsidR="00A30E03">
        <w:rPr>
          <w:b/>
          <w:lang/>
        </w:rPr>
        <w:t xml:space="preserve"> je</w:t>
      </w:r>
      <w:r w:rsidRPr="004325E3">
        <w:rPr>
          <w:b/>
          <w:lang w:val="sr-Cyrl-CS"/>
        </w:rPr>
        <w:t xml:space="preserve"> обликована по партијама.</w:t>
      </w:r>
    </w:p>
    <w:p w:rsidR="00A30E03" w:rsidRPr="00A30E03" w:rsidRDefault="00A30E03" w:rsidP="00A30E03">
      <w:pPr>
        <w:jc w:val="both"/>
        <w:rPr>
          <w:b/>
          <w:lang w:val="sr-Cyrl-CS"/>
        </w:rPr>
      </w:pPr>
    </w:p>
    <w:tbl>
      <w:tblPr>
        <w:tblW w:w="5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4028"/>
      </w:tblGrid>
      <w:tr w:rsidR="00740635" w:rsidRPr="00E76498" w:rsidTr="00E76498">
        <w:tc>
          <w:tcPr>
            <w:tcW w:w="1242" w:type="dxa"/>
            <w:shd w:val="clear" w:color="auto" w:fill="auto"/>
          </w:tcPr>
          <w:p w:rsidR="00740635" w:rsidRPr="00E76498" w:rsidRDefault="00740635" w:rsidP="00E76498">
            <w:pPr>
              <w:jc w:val="both"/>
              <w:rPr>
                <w:b/>
                <w:lang w:val="sr-Cyrl-CS"/>
              </w:rPr>
            </w:pPr>
            <w:bookmarkStart w:id="0" w:name="_Hlk9575976"/>
            <w:r w:rsidRPr="00E76498">
              <w:rPr>
                <w:b/>
                <w:lang w:val="sr-Cyrl-CS"/>
              </w:rPr>
              <w:t>Редни број</w:t>
            </w:r>
          </w:p>
        </w:tc>
        <w:tc>
          <w:tcPr>
            <w:tcW w:w="4028" w:type="dxa"/>
            <w:shd w:val="clear" w:color="auto" w:fill="auto"/>
          </w:tcPr>
          <w:p w:rsidR="00740635" w:rsidRPr="00E76498" w:rsidRDefault="00740635" w:rsidP="00E76498">
            <w:pPr>
              <w:jc w:val="both"/>
              <w:rPr>
                <w:b/>
                <w:lang w:val="sr-Cyrl-CS"/>
              </w:rPr>
            </w:pPr>
            <w:r w:rsidRPr="00E76498">
              <w:rPr>
                <w:b/>
                <w:lang w:val="sr-Cyrl-CS"/>
              </w:rPr>
              <w:t xml:space="preserve">Назив партије </w:t>
            </w:r>
          </w:p>
        </w:tc>
      </w:tr>
      <w:tr w:rsidR="00740635" w:rsidRPr="00E76498" w:rsidTr="00E76498">
        <w:tc>
          <w:tcPr>
            <w:tcW w:w="1242" w:type="dxa"/>
            <w:shd w:val="clear" w:color="auto" w:fill="auto"/>
          </w:tcPr>
          <w:p w:rsidR="00740635" w:rsidRPr="00E76498" w:rsidRDefault="00740635" w:rsidP="00E76498">
            <w:pPr>
              <w:jc w:val="both"/>
              <w:rPr>
                <w:b/>
                <w:lang w:val="sr-Cyrl-CS"/>
              </w:rPr>
            </w:pPr>
            <w:r w:rsidRPr="00E76498">
              <w:rPr>
                <w:b/>
                <w:lang w:val="sr-Cyrl-CS"/>
              </w:rPr>
              <w:t>1</w:t>
            </w:r>
          </w:p>
        </w:tc>
        <w:tc>
          <w:tcPr>
            <w:tcW w:w="4028" w:type="dxa"/>
            <w:shd w:val="clear" w:color="auto" w:fill="auto"/>
          </w:tcPr>
          <w:p w:rsidR="00740635" w:rsidRPr="00E76498" w:rsidRDefault="004036C9" w:rsidP="00E76498">
            <w:pPr>
              <w:jc w:val="both"/>
              <w:rPr>
                <w:b/>
                <w:lang w:val="sr-Cyrl-CS"/>
              </w:rPr>
            </w:pPr>
            <w:r w:rsidRPr="00E76498">
              <w:rPr>
                <w:b/>
                <w:lang w:val="sr-Cyrl-CS"/>
              </w:rPr>
              <w:t xml:space="preserve">Готов бетон </w:t>
            </w:r>
            <w:r>
              <w:rPr>
                <w:b/>
                <w:lang w:val="sr-Cyrl-CS"/>
              </w:rPr>
              <w:t>МБ -30,МБ -20</w:t>
            </w:r>
          </w:p>
        </w:tc>
      </w:tr>
      <w:tr w:rsidR="00740635" w:rsidRPr="00E76498" w:rsidTr="00E76498">
        <w:tc>
          <w:tcPr>
            <w:tcW w:w="1242" w:type="dxa"/>
            <w:shd w:val="clear" w:color="auto" w:fill="auto"/>
          </w:tcPr>
          <w:p w:rsidR="00740635" w:rsidRPr="00E76498" w:rsidRDefault="00740635" w:rsidP="00E76498">
            <w:pPr>
              <w:jc w:val="both"/>
              <w:rPr>
                <w:b/>
                <w:lang w:val="sr-Cyrl-CS"/>
              </w:rPr>
            </w:pPr>
            <w:r w:rsidRPr="00E76498">
              <w:rPr>
                <w:b/>
                <w:lang w:val="sr-Cyrl-CS"/>
              </w:rPr>
              <w:t>2</w:t>
            </w:r>
          </w:p>
        </w:tc>
        <w:tc>
          <w:tcPr>
            <w:tcW w:w="4028" w:type="dxa"/>
            <w:shd w:val="clear" w:color="auto" w:fill="auto"/>
          </w:tcPr>
          <w:p w:rsidR="00740635" w:rsidRPr="00E76498" w:rsidRDefault="004036C9" w:rsidP="00E76498">
            <w:pPr>
              <w:jc w:val="both"/>
              <w:rPr>
                <w:b/>
                <w:lang w:val="sr-Cyrl-CS"/>
              </w:rPr>
            </w:pPr>
            <w:r>
              <w:rPr>
                <w:b/>
                <w:lang/>
              </w:rPr>
              <w:t>Армирано бетонски  прстен са фалцом  и завршни прстен</w:t>
            </w:r>
          </w:p>
        </w:tc>
      </w:tr>
    </w:tbl>
    <w:bookmarkEnd w:id="0"/>
    <w:p w:rsidR="00A30E03" w:rsidRPr="00A30E03" w:rsidRDefault="00A30E03" w:rsidP="00A30E03">
      <w:pPr>
        <w:jc w:val="both"/>
        <w:rPr>
          <w:b/>
          <w:lang w:val="sr-Cyrl-CS"/>
        </w:rPr>
      </w:pPr>
      <w:r w:rsidRPr="00A30E03">
        <w:rPr>
          <w:b/>
          <w:lang w:val="sr-Cyrl-CS"/>
        </w:rPr>
        <w:t xml:space="preserve">Понуђач може поднети понуду за једну или  </w:t>
      </w:r>
      <w:r w:rsidR="004036C9">
        <w:rPr>
          <w:b/>
          <w:lang w:val="sr-Cyrl-CS"/>
        </w:rPr>
        <w:t xml:space="preserve"> обе </w:t>
      </w:r>
      <w:r w:rsidRPr="00A30E03">
        <w:rPr>
          <w:b/>
          <w:lang w:val="sr-Cyrl-CS"/>
        </w:rPr>
        <w:t>партиј</w:t>
      </w:r>
      <w:r w:rsidR="004036C9">
        <w:rPr>
          <w:b/>
          <w:lang w:val="sr-Cyrl-CS"/>
        </w:rPr>
        <w:t>е</w:t>
      </w:r>
      <w:r w:rsidRPr="00A30E03">
        <w:rPr>
          <w:b/>
          <w:lang w:val="sr-Cyrl-CS"/>
        </w:rPr>
        <w:t>.</w:t>
      </w:r>
    </w:p>
    <w:p w:rsidR="00A30E03" w:rsidRDefault="00A30E03" w:rsidP="00A30E03">
      <w:pPr>
        <w:jc w:val="both"/>
        <w:rPr>
          <w:b/>
          <w:lang w:val="sr-Cyrl-CS"/>
        </w:rPr>
      </w:pPr>
      <w:r w:rsidRPr="00A30E03">
        <w:rPr>
          <w:b/>
          <w:lang w:val="sr-Cyrl-CS"/>
        </w:rPr>
        <w:t>Понуђач  може поднети само једну понуду за једну партију односно не може поднети</w:t>
      </w:r>
      <w:r w:rsidR="00156F39">
        <w:rPr>
          <w:b/>
          <w:lang w:val="sr-Cyrl-CS"/>
        </w:rPr>
        <w:t xml:space="preserve"> две или више понуда за исту партију.</w:t>
      </w:r>
    </w:p>
    <w:p w:rsidR="0068724D" w:rsidRPr="006C6D90" w:rsidRDefault="006C6D90" w:rsidP="006C6D90">
      <w:pPr>
        <w:widowControl w:val="0"/>
        <w:suppressAutoHyphens w:val="0"/>
        <w:spacing w:after="160" w:line="240" w:lineRule="auto"/>
        <w:jc w:val="both"/>
        <w:rPr>
          <w:rFonts w:ascii="Arial" w:eastAsia="Calibri" w:hAnsi="Arial" w:cs="Arial"/>
          <w:color w:val="auto"/>
          <w:kern w:val="0"/>
          <w:sz w:val="22"/>
          <w:szCs w:val="22"/>
          <w:lang w:eastAsia="en-US"/>
        </w:rPr>
      </w:pPr>
      <w:r w:rsidRPr="007F393C">
        <w:rPr>
          <w:rFonts w:ascii="Calibri" w:eastAsia="Calibri" w:hAnsi="Calibri"/>
          <w:color w:val="auto"/>
          <w:kern w:val="0"/>
          <w:sz w:val="22"/>
          <w:szCs w:val="22"/>
          <w:lang w:eastAsia="en-US"/>
        </w:rPr>
        <w:t xml:space="preserve">                </w:t>
      </w:r>
      <w:r w:rsidRPr="007F393C">
        <w:rPr>
          <w:rFonts w:ascii="Arial" w:eastAsia="Calibri" w:hAnsi="Arial" w:cs="Arial"/>
          <w:b/>
          <w:iCs/>
          <w:color w:val="auto"/>
          <w:kern w:val="0"/>
          <w:sz w:val="22"/>
          <w:szCs w:val="22"/>
          <w:lang w:val="sr-Cyrl-CS" w:eastAsia="en-US"/>
        </w:rPr>
        <w:t>Испорука</w:t>
      </w:r>
      <w:r w:rsidRPr="007F393C">
        <w:rPr>
          <w:rFonts w:ascii="Arial" w:eastAsia="Calibri" w:hAnsi="Arial" w:cs="Arial"/>
          <w:iCs/>
          <w:color w:val="auto"/>
          <w:kern w:val="0"/>
          <w:sz w:val="22"/>
          <w:szCs w:val="22"/>
          <w:lang w:val="sr-Latn-CS" w:eastAsia="en-US"/>
        </w:rPr>
        <w:t xml:space="preserve"> - предметних добара </w:t>
      </w:r>
      <w:r w:rsidRPr="007F393C">
        <w:rPr>
          <w:rFonts w:ascii="Arial" w:eastAsia="Calibri" w:hAnsi="Arial" w:cs="Arial"/>
          <w:iCs/>
          <w:color w:val="auto"/>
          <w:kern w:val="0"/>
          <w:sz w:val="22"/>
          <w:szCs w:val="22"/>
          <w:lang w:val="sr-Cyrl-CS" w:eastAsia="en-US"/>
        </w:rPr>
        <w:t>је</w:t>
      </w:r>
      <w:r w:rsidRPr="007F393C">
        <w:rPr>
          <w:rFonts w:ascii="Arial" w:eastAsia="Calibri" w:hAnsi="Arial" w:cs="Arial"/>
          <w:iCs/>
          <w:color w:val="auto"/>
          <w:kern w:val="0"/>
          <w:sz w:val="22"/>
          <w:szCs w:val="22"/>
          <w:lang w:val="sr-Latn-CS" w:eastAsia="en-US"/>
        </w:rPr>
        <w:t xml:space="preserve"> у магацину Наручиоца , </w:t>
      </w:r>
      <w:r>
        <w:rPr>
          <w:rFonts w:ascii="Arial" w:eastAsia="Calibri" w:hAnsi="Arial" w:cs="Arial"/>
          <w:iCs/>
          <w:color w:val="auto"/>
          <w:kern w:val="0"/>
          <w:sz w:val="22"/>
          <w:szCs w:val="22"/>
          <w:lang w:eastAsia="en-US"/>
        </w:rPr>
        <w:t>Магистрални пут број 5,Нова Варош</w:t>
      </w:r>
      <w:r w:rsidRPr="007F393C">
        <w:rPr>
          <w:rFonts w:ascii="Arial" w:eastAsia="Calibri" w:hAnsi="Arial" w:cs="Arial"/>
          <w:iCs/>
          <w:color w:val="auto"/>
          <w:kern w:val="0"/>
          <w:sz w:val="22"/>
          <w:szCs w:val="22"/>
          <w:lang w:val="sr-Latn-CS" w:eastAsia="en-US"/>
        </w:rPr>
        <w:t xml:space="preserve"> или градилиште наручиоца које ће бити на територији </w:t>
      </w:r>
      <w:r w:rsidR="00442C3B">
        <w:rPr>
          <w:rFonts w:ascii="Arial" w:eastAsia="Calibri" w:hAnsi="Arial" w:cs="Arial"/>
          <w:iCs/>
          <w:color w:val="auto"/>
          <w:kern w:val="0"/>
          <w:sz w:val="22"/>
          <w:szCs w:val="22"/>
          <w:lang w:eastAsia="en-US"/>
        </w:rPr>
        <w:t>општине</w:t>
      </w:r>
      <w:r w:rsidRPr="007F393C">
        <w:rPr>
          <w:rFonts w:ascii="Arial" w:eastAsia="Calibri" w:hAnsi="Arial" w:cs="Arial"/>
          <w:iCs/>
          <w:color w:val="auto"/>
          <w:kern w:val="0"/>
          <w:sz w:val="22"/>
          <w:szCs w:val="22"/>
          <w:lang w:val="sr-Latn-CS" w:eastAsia="en-US"/>
        </w:rPr>
        <w:t xml:space="preserve"> </w:t>
      </w:r>
      <w:r>
        <w:rPr>
          <w:rFonts w:ascii="Arial" w:eastAsia="Calibri" w:hAnsi="Arial" w:cs="Arial"/>
          <w:iCs/>
          <w:color w:val="auto"/>
          <w:kern w:val="0"/>
          <w:sz w:val="22"/>
          <w:szCs w:val="22"/>
          <w:lang w:eastAsia="en-US"/>
        </w:rPr>
        <w:t>Нова В</w:t>
      </w:r>
      <w:r w:rsidR="00744420">
        <w:rPr>
          <w:rFonts w:ascii="Arial" w:eastAsia="Calibri" w:hAnsi="Arial" w:cs="Arial"/>
          <w:iCs/>
          <w:color w:val="auto"/>
          <w:kern w:val="0"/>
          <w:sz w:val="22"/>
          <w:szCs w:val="22"/>
          <w:lang w:eastAsia="en-US"/>
        </w:rPr>
        <w:t>а</w:t>
      </w:r>
      <w:r>
        <w:rPr>
          <w:rFonts w:ascii="Arial" w:eastAsia="Calibri" w:hAnsi="Arial" w:cs="Arial"/>
          <w:iCs/>
          <w:color w:val="auto"/>
          <w:kern w:val="0"/>
          <w:sz w:val="22"/>
          <w:szCs w:val="22"/>
          <w:lang w:eastAsia="en-US"/>
        </w:rPr>
        <w:t>рош</w:t>
      </w:r>
      <w:r w:rsidRPr="007F393C">
        <w:rPr>
          <w:rFonts w:ascii="Arial" w:eastAsia="Calibri" w:hAnsi="Arial" w:cs="Arial"/>
          <w:iCs/>
          <w:color w:val="auto"/>
          <w:kern w:val="0"/>
          <w:sz w:val="22"/>
          <w:szCs w:val="22"/>
          <w:lang w:val="sr-Latn-CS" w:eastAsia="en-US"/>
        </w:rPr>
        <w:t xml:space="preserve"> зависно од потребе наручиоца. </w:t>
      </w:r>
      <w:bookmarkStart w:id="1" w:name="_Hlk9417780"/>
      <w:r w:rsidRPr="007F393C">
        <w:rPr>
          <w:rFonts w:ascii="Arial" w:eastAsia="Calibri" w:hAnsi="Arial" w:cs="Arial"/>
          <w:iCs/>
          <w:color w:val="auto"/>
          <w:kern w:val="0"/>
          <w:sz w:val="22"/>
          <w:szCs w:val="22"/>
          <w:lang w:val="sr-Latn-CS" w:eastAsia="en-US"/>
        </w:rPr>
        <w:t xml:space="preserve">У изузетним ситуацијама због хитности посла наручилац може преузети добра својим возилом од Понуђача у кругу не удаљенијем од </w:t>
      </w:r>
      <w:r w:rsidR="009115C7">
        <w:rPr>
          <w:rFonts w:ascii="Arial" w:eastAsia="Calibri" w:hAnsi="Arial" w:cs="Arial"/>
          <w:iCs/>
          <w:color w:val="auto"/>
          <w:kern w:val="0"/>
          <w:sz w:val="22"/>
          <w:szCs w:val="22"/>
          <w:lang w:eastAsia="en-US"/>
        </w:rPr>
        <w:t>30</w:t>
      </w:r>
      <w:r w:rsidRPr="007F393C">
        <w:rPr>
          <w:rFonts w:ascii="Arial" w:eastAsia="Calibri" w:hAnsi="Arial" w:cs="Arial"/>
          <w:iCs/>
          <w:color w:val="auto"/>
          <w:kern w:val="0"/>
          <w:sz w:val="22"/>
          <w:szCs w:val="22"/>
          <w:lang w:val="sr-Latn-CS" w:eastAsia="en-US"/>
        </w:rPr>
        <w:t xml:space="preserve"> km од магацин</w:t>
      </w:r>
      <w:bookmarkEnd w:id="1"/>
      <w:r w:rsidRPr="007F393C">
        <w:rPr>
          <w:rFonts w:ascii="Arial" w:eastAsia="Calibri" w:hAnsi="Arial" w:cs="Arial"/>
          <w:iCs/>
          <w:color w:val="auto"/>
          <w:kern w:val="0"/>
          <w:sz w:val="22"/>
          <w:szCs w:val="22"/>
          <w:lang w:val="sr-Latn-CS" w:eastAsia="en-US"/>
        </w:rPr>
        <w:t>а. Oбавеза Понуђача je да изврши утовар / претовар робе у возило Наручиоца. Испорука ће се обављати сукцесивно</w:t>
      </w:r>
      <w:r>
        <w:rPr>
          <w:rFonts w:ascii="Arial" w:eastAsia="Calibri" w:hAnsi="Arial" w:cs="Arial"/>
          <w:iCs/>
          <w:color w:val="auto"/>
          <w:kern w:val="0"/>
          <w:sz w:val="22"/>
          <w:szCs w:val="22"/>
          <w:lang w:eastAsia="en-US"/>
        </w:rPr>
        <w:t>,</w:t>
      </w:r>
      <w:r w:rsidRPr="007F393C">
        <w:rPr>
          <w:rFonts w:ascii="Arial" w:eastAsia="Calibri" w:hAnsi="Arial" w:cs="Arial"/>
          <w:iCs/>
          <w:color w:val="auto"/>
          <w:kern w:val="0"/>
          <w:sz w:val="22"/>
          <w:szCs w:val="22"/>
          <w:lang w:val="sr-Latn-CS" w:eastAsia="en-US"/>
        </w:rPr>
        <w:t xml:space="preserve"> зависно од потребе Наручиоца.</w:t>
      </w:r>
      <w:r>
        <w:rPr>
          <w:rFonts w:ascii="Arial" w:eastAsia="Calibri" w:hAnsi="Arial" w:cs="Arial"/>
          <w:iCs/>
          <w:color w:val="auto"/>
          <w:kern w:val="0"/>
          <w:sz w:val="22"/>
          <w:szCs w:val="22"/>
          <w:lang w:eastAsia="en-US"/>
        </w:rPr>
        <w:t>Наручилац задржава право набавке мање или веће количине предметних добара од оквирно потребних исказаних у конкурсној документацији.</w:t>
      </w:r>
    </w:p>
    <w:p w:rsidR="009B76F3" w:rsidRDefault="004325E3">
      <w:pPr>
        <w:jc w:val="both"/>
        <w:rPr>
          <w:rFonts w:ascii="Arial" w:hAnsi="Arial" w:cs="Arial"/>
          <w:bCs/>
          <w:lang w:val="sr-Cyrl-CS"/>
        </w:rPr>
      </w:pPr>
      <w:r>
        <w:rPr>
          <w:rFonts w:ascii="Arial" w:hAnsi="Arial" w:cs="Arial"/>
          <w:bCs/>
          <w:lang w:val="sr-Cyrl-CS"/>
        </w:rPr>
        <w:t>Поступак се спроводи ради закључења уговора о предметној набавци.</w:t>
      </w:r>
    </w:p>
    <w:p w:rsidR="004325E3" w:rsidRDefault="004325E3">
      <w:pPr>
        <w:jc w:val="both"/>
        <w:rPr>
          <w:rFonts w:ascii="Arial" w:hAnsi="Arial" w:cs="Arial"/>
          <w:bCs/>
          <w:lang w:val="sr-Cyrl-CS"/>
        </w:rPr>
      </w:pPr>
    </w:p>
    <w:p w:rsidR="004325E3" w:rsidRDefault="004325E3">
      <w:pPr>
        <w:jc w:val="both"/>
        <w:rPr>
          <w:rFonts w:ascii="Arial" w:hAnsi="Arial" w:cs="Arial"/>
          <w:bCs/>
          <w:lang w:val="sr-Cyrl-CS"/>
        </w:rPr>
      </w:pPr>
      <w:r>
        <w:rPr>
          <w:rFonts w:ascii="Arial" w:hAnsi="Arial" w:cs="Arial"/>
          <w:bCs/>
          <w:lang w:val="sr-Cyrl-CS"/>
        </w:rPr>
        <w:t>Контакт:ЈП“3.Септембар“Карађорђева бр:114,Нова Варош 31320,</w:t>
      </w:r>
    </w:p>
    <w:p w:rsidR="004325E3" w:rsidRPr="0060172A" w:rsidRDefault="004849AA">
      <w:pPr>
        <w:jc w:val="both"/>
        <w:rPr>
          <w:rFonts w:ascii="Arial" w:hAnsi="Arial" w:cs="Arial"/>
          <w:bCs/>
          <w:lang/>
        </w:rPr>
      </w:pPr>
      <w:r>
        <w:rPr>
          <w:rFonts w:ascii="Arial" w:hAnsi="Arial" w:cs="Arial"/>
          <w:bCs/>
          <w:lang w:val="en-US"/>
        </w:rPr>
        <w:t>e/mail</w:t>
      </w:r>
      <w:r w:rsidR="0060172A">
        <w:rPr>
          <w:rFonts w:ascii="Arial" w:hAnsi="Arial" w:cs="Arial"/>
          <w:bCs/>
          <w:lang/>
        </w:rPr>
        <w:t>:</w:t>
      </w:r>
      <w:r w:rsidR="004325E3">
        <w:rPr>
          <w:rFonts w:ascii="Arial" w:hAnsi="Arial" w:cs="Arial"/>
          <w:bCs/>
          <w:lang w:val="en-US"/>
        </w:rPr>
        <w:t>3.septembar@gmail.com</w:t>
      </w:r>
      <w:r w:rsidR="0060172A">
        <w:rPr>
          <w:rFonts w:ascii="Arial" w:hAnsi="Arial" w:cs="Arial"/>
          <w:bCs/>
          <w:lang/>
        </w:rPr>
        <w:t>,Олгица Ковачевић</w:t>
      </w:r>
    </w:p>
    <w:p w:rsidR="009B76F3" w:rsidRDefault="009B76F3">
      <w:pPr>
        <w:jc w:val="both"/>
        <w:rPr>
          <w:rFonts w:ascii="Arial" w:hAnsi="Arial" w:cs="Arial"/>
          <w:bCs/>
          <w:lang w:val="sr-Cyrl-CS"/>
        </w:rPr>
      </w:pPr>
    </w:p>
    <w:p w:rsidR="009B76F3" w:rsidRDefault="009B76F3">
      <w:pPr>
        <w:jc w:val="both"/>
        <w:rPr>
          <w:rFonts w:ascii="Arial" w:hAnsi="Arial" w:cs="Arial"/>
          <w:bCs/>
          <w:lang w:val="sr-Cyrl-CS"/>
        </w:rPr>
      </w:pPr>
    </w:p>
    <w:p w:rsidR="004036C9" w:rsidRDefault="004036C9">
      <w:pPr>
        <w:jc w:val="both"/>
        <w:rPr>
          <w:rFonts w:ascii="Arial" w:hAnsi="Arial" w:cs="Arial"/>
          <w:bCs/>
          <w:lang w:val="sr-Cyrl-CS"/>
        </w:rPr>
      </w:pPr>
    </w:p>
    <w:p w:rsidR="004036C9" w:rsidRDefault="004036C9">
      <w:pPr>
        <w:jc w:val="both"/>
        <w:rPr>
          <w:rFonts w:ascii="Arial" w:hAnsi="Arial" w:cs="Arial"/>
          <w:bCs/>
          <w:lang w:val="sr-Cyrl-CS"/>
        </w:rPr>
      </w:pPr>
    </w:p>
    <w:p w:rsidR="004036C9" w:rsidRDefault="004036C9">
      <w:pPr>
        <w:jc w:val="both"/>
        <w:rPr>
          <w:rFonts w:ascii="Arial" w:hAnsi="Arial" w:cs="Arial"/>
          <w:bCs/>
          <w:lang w:val="sr-Cyrl-CS"/>
        </w:rPr>
      </w:pPr>
    </w:p>
    <w:p w:rsidR="004036C9" w:rsidRDefault="004036C9">
      <w:pPr>
        <w:jc w:val="both"/>
        <w:rPr>
          <w:rFonts w:ascii="Arial" w:hAnsi="Arial" w:cs="Arial"/>
          <w:bCs/>
          <w:lang w:val="sr-Cyrl-CS"/>
        </w:rPr>
      </w:pPr>
    </w:p>
    <w:p w:rsidR="004036C9" w:rsidRDefault="004036C9">
      <w:pPr>
        <w:jc w:val="both"/>
        <w:rPr>
          <w:rFonts w:ascii="Arial" w:hAnsi="Arial" w:cs="Arial"/>
          <w:bCs/>
          <w:lang w:val="sr-Cyrl-CS"/>
        </w:rPr>
      </w:pPr>
    </w:p>
    <w:p w:rsidR="004036C9" w:rsidRDefault="004036C9">
      <w:pPr>
        <w:jc w:val="both"/>
        <w:rPr>
          <w:rFonts w:ascii="Arial" w:hAnsi="Arial" w:cs="Arial"/>
          <w:bCs/>
          <w:lang w:val="sr-Cyrl-CS"/>
        </w:rPr>
      </w:pPr>
    </w:p>
    <w:p w:rsidR="004325E3" w:rsidRPr="004325E3" w:rsidRDefault="004325E3">
      <w:pPr>
        <w:jc w:val="both"/>
        <w:rPr>
          <w:rFonts w:ascii="Arial" w:hAnsi="Arial" w:cs="Arial"/>
          <w:i/>
          <w:iCs/>
          <w:lang w:val="sr-Cyrl-CS"/>
        </w:rPr>
      </w:pPr>
    </w:p>
    <w:p w:rsidR="00221C6F" w:rsidRPr="00134EBB" w:rsidRDefault="0068724D">
      <w:pPr>
        <w:shd w:val="clear" w:color="auto" w:fill="C6D9F1"/>
        <w:jc w:val="center"/>
        <w:rPr>
          <w:rFonts w:ascii="Arial" w:hAnsi="Arial" w:cs="Arial"/>
          <w:b/>
          <w:bCs/>
          <w:i/>
          <w:iCs/>
          <w:lang w:val="sr-Cyrl-CS"/>
        </w:rPr>
      </w:pPr>
      <w:r>
        <w:rPr>
          <w:rFonts w:ascii="Arial" w:hAnsi="Arial" w:cs="Arial"/>
          <w:b/>
          <w:bCs/>
          <w:i/>
          <w:iCs/>
          <w:sz w:val="28"/>
          <w:szCs w:val="28"/>
        </w:rPr>
        <w:t>II</w:t>
      </w:r>
      <w:r w:rsidR="00221C6F">
        <w:rPr>
          <w:rFonts w:ascii="Arial" w:hAnsi="Arial" w:cs="Arial"/>
          <w:b/>
          <w:bCs/>
          <w:i/>
          <w:iCs/>
          <w:sz w:val="28"/>
          <w:szCs w:val="28"/>
        </w:rPr>
        <w:t xml:space="preserve">  ВРСТА, ТЕХНИЧКЕ КАРАКТЕРИСТИКЕ</w:t>
      </w:r>
      <w:r w:rsidR="009B76F3">
        <w:rPr>
          <w:rFonts w:ascii="Arial" w:hAnsi="Arial" w:cs="Arial"/>
          <w:b/>
          <w:bCs/>
          <w:i/>
          <w:iCs/>
          <w:sz w:val="28"/>
          <w:szCs w:val="28"/>
          <w:lang/>
        </w:rPr>
        <w:t xml:space="preserve"> (СПЕЦИФИКАЦИЈЕ)</w:t>
      </w:r>
    </w:p>
    <w:p w:rsidR="00221C6F" w:rsidRPr="00134EBB" w:rsidRDefault="00221C6F">
      <w:pPr>
        <w:shd w:val="clear" w:color="auto" w:fill="C6D9F1"/>
        <w:jc w:val="center"/>
        <w:rPr>
          <w:rFonts w:ascii="Arial" w:hAnsi="Arial" w:cs="Arial"/>
          <w:b/>
          <w:bCs/>
          <w:i/>
          <w:iCs/>
          <w:lang w:val="sr-Cyrl-CS"/>
        </w:rPr>
      </w:pPr>
    </w:p>
    <w:p w:rsidR="00221C6F" w:rsidRDefault="00221C6F">
      <w:pPr>
        <w:rPr>
          <w:rFonts w:ascii="Arial" w:hAnsi="Arial" w:cs="Arial"/>
          <w:b/>
          <w:bCs/>
          <w:i/>
          <w:iCs/>
        </w:rPr>
      </w:pPr>
    </w:p>
    <w:p w:rsidR="00D81E0E" w:rsidRPr="00C55687" w:rsidRDefault="006B3CF8" w:rsidP="004849AA">
      <w:pPr>
        <w:rPr>
          <w:b/>
          <w:bCs/>
          <w:sz w:val="28"/>
          <w:szCs w:val="28"/>
          <w:lang/>
        </w:rPr>
      </w:pPr>
      <w:r w:rsidRPr="00C55687">
        <w:rPr>
          <w:b/>
          <w:bCs/>
          <w:sz w:val="28"/>
          <w:szCs w:val="28"/>
          <w:lang/>
        </w:rPr>
        <w:t>Техничке карактеристике и количине дате су у обрасцу понуде.</w:t>
      </w:r>
      <w:r w:rsidR="00BB2867" w:rsidRPr="00C55687">
        <w:rPr>
          <w:b/>
          <w:bCs/>
          <w:sz w:val="28"/>
          <w:szCs w:val="28"/>
          <w:lang/>
        </w:rPr>
        <w:t>(Образац 2)</w:t>
      </w:r>
    </w:p>
    <w:p w:rsidR="0095431F" w:rsidRPr="00C55687" w:rsidRDefault="00134EBB" w:rsidP="006B3CF8">
      <w:pPr>
        <w:rPr>
          <w:rFonts w:cs="TimesNewRomanPSMT"/>
          <w:b/>
          <w:bCs/>
          <w:iCs/>
          <w:sz w:val="28"/>
          <w:szCs w:val="28"/>
          <w:lang/>
        </w:rPr>
      </w:pPr>
      <w:r w:rsidRPr="00C55687">
        <w:rPr>
          <w:rFonts w:cs="TimesNewRomanPSMT"/>
          <w:b/>
          <w:bCs/>
          <w:iCs/>
          <w:sz w:val="28"/>
          <w:szCs w:val="28"/>
          <w:lang w:val="sr-Cyrl-CS"/>
        </w:rPr>
        <w:t xml:space="preserve"> </w:t>
      </w:r>
      <w:r w:rsidR="006B3CF8" w:rsidRPr="00C55687">
        <w:rPr>
          <w:rFonts w:cs="TimesNewRomanPSMT"/>
          <w:b/>
          <w:bCs/>
          <w:iCs/>
          <w:sz w:val="28"/>
          <w:szCs w:val="28"/>
          <w:lang/>
        </w:rPr>
        <w:t xml:space="preserve"> </w:t>
      </w:r>
      <w:r w:rsidR="0095431F" w:rsidRPr="00C55687">
        <w:rPr>
          <w:rFonts w:cs="TimesNewRomanPSMT"/>
          <w:b/>
          <w:bCs/>
          <w:iCs/>
          <w:sz w:val="28"/>
          <w:szCs w:val="28"/>
          <w:lang/>
        </w:rPr>
        <w:t>Квалитет добара који су предмет набавке мора бити у складу са важећим стандардима,позитивним прописима и нормативима.</w:t>
      </w:r>
    </w:p>
    <w:p w:rsidR="00082A33" w:rsidRPr="00C55687" w:rsidRDefault="0095431F" w:rsidP="006B3CF8">
      <w:pPr>
        <w:rPr>
          <w:rFonts w:cs="TimesNewRomanPSMT"/>
          <w:b/>
          <w:bCs/>
          <w:iCs/>
          <w:sz w:val="28"/>
          <w:szCs w:val="28"/>
          <w:lang w:val="sr-Cyrl-CS"/>
        </w:rPr>
      </w:pPr>
      <w:r w:rsidRPr="00C55687">
        <w:rPr>
          <w:rFonts w:cs="TimesNewRomanPSMT"/>
          <w:b/>
          <w:bCs/>
          <w:iCs/>
          <w:sz w:val="28"/>
          <w:szCs w:val="28"/>
          <w:lang/>
        </w:rPr>
        <w:t>Понуђач се обавезује да обезбеди понуђени квалитет предмета набавке током целокупног трајања уговора.</w:t>
      </w:r>
      <w:r w:rsidR="006B3CF8" w:rsidRPr="00C55687">
        <w:rPr>
          <w:rFonts w:cs="TimesNewRomanPSMT"/>
          <w:b/>
          <w:bCs/>
          <w:iCs/>
          <w:sz w:val="28"/>
          <w:szCs w:val="28"/>
          <w:lang/>
        </w:rPr>
        <w:t xml:space="preserve">  </w:t>
      </w:r>
      <w:r w:rsidR="004849AA" w:rsidRPr="00C55687">
        <w:rPr>
          <w:rFonts w:cs="TimesNewRomanPSMT"/>
          <w:b/>
          <w:bCs/>
          <w:iCs/>
          <w:sz w:val="28"/>
          <w:szCs w:val="28"/>
          <w:lang w:val="sr-Cyrl-CS"/>
        </w:rPr>
        <w:t xml:space="preserve">                                                                                                                    </w:t>
      </w:r>
    </w:p>
    <w:p w:rsidR="0068724D" w:rsidRDefault="0068724D">
      <w:pPr>
        <w:rPr>
          <w:rFonts w:cs="TimesNewRomanPSMT"/>
          <w:i/>
          <w:iCs/>
          <w:sz w:val="18"/>
          <w:szCs w:val="18"/>
        </w:rPr>
      </w:pPr>
    </w:p>
    <w:p w:rsidR="006028A0" w:rsidRPr="006028A0" w:rsidRDefault="00134EBB" w:rsidP="006028A0">
      <w:pPr>
        <w:shd w:val="clear" w:color="auto" w:fill="C6D9F1"/>
        <w:jc w:val="center"/>
        <w:rPr>
          <w:rFonts w:ascii="Arial" w:hAnsi="Arial" w:cs="Arial"/>
          <w:b/>
          <w:bCs/>
          <w:i/>
          <w:iCs/>
          <w:lang w:val="sr-Cyrl-CS"/>
        </w:rPr>
      </w:pPr>
      <w:r>
        <w:rPr>
          <w:rFonts w:ascii="Arial" w:hAnsi="Arial" w:cs="Arial"/>
          <w:b/>
          <w:bCs/>
          <w:i/>
          <w:iCs/>
          <w:sz w:val="28"/>
          <w:szCs w:val="28"/>
        </w:rPr>
        <w:t>I</w:t>
      </w:r>
      <w:r>
        <w:rPr>
          <w:rFonts w:ascii="Arial" w:hAnsi="Arial" w:cs="Arial"/>
          <w:b/>
          <w:bCs/>
          <w:i/>
          <w:iCs/>
          <w:sz w:val="28"/>
          <w:szCs w:val="28"/>
          <w:lang/>
        </w:rPr>
        <w:t>II</w:t>
      </w:r>
      <w:r>
        <w:rPr>
          <w:rFonts w:ascii="Arial" w:hAnsi="Arial" w:cs="Arial"/>
          <w:b/>
          <w:bCs/>
          <w:i/>
          <w:iCs/>
          <w:sz w:val="28"/>
          <w:szCs w:val="28"/>
        </w:rPr>
        <w:t xml:space="preserve">  ТЕХНИЧКА ДОКУМЕНТАЦИЈА И ПЛАНОВ</w:t>
      </w:r>
      <w:r w:rsidR="006028A0">
        <w:rPr>
          <w:rFonts w:ascii="Arial" w:hAnsi="Arial" w:cs="Arial"/>
          <w:b/>
          <w:bCs/>
          <w:i/>
          <w:iCs/>
          <w:sz w:val="28"/>
          <w:szCs w:val="28"/>
          <w:lang w:val="sr-Cyrl-CS"/>
        </w:rPr>
        <w:t>И</w:t>
      </w:r>
    </w:p>
    <w:p w:rsidR="006028A0" w:rsidRDefault="006028A0">
      <w:pPr>
        <w:rPr>
          <w:rFonts w:cs="TimesNewRomanPSMT"/>
          <w:i/>
          <w:iCs/>
          <w:sz w:val="18"/>
          <w:szCs w:val="18"/>
          <w:lang w:val="sr-Cyrl-CS"/>
        </w:rPr>
      </w:pPr>
    </w:p>
    <w:p w:rsidR="006028A0" w:rsidRPr="006028A0" w:rsidRDefault="006028A0">
      <w:pPr>
        <w:rPr>
          <w:rFonts w:cs="TimesNewRomanPSMT"/>
          <w:iCs/>
          <w:lang w:val="sr-Cyrl-CS"/>
        </w:rPr>
      </w:pPr>
      <w:r>
        <w:rPr>
          <w:rFonts w:cs="TimesNewRomanPSMT"/>
          <w:iCs/>
          <w:lang w:val="sr-Cyrl-CS"/>
        </w:rPr>
        <w:t>Наручилац не поседује техничу докуметнацију и планове.</w:t>
      </w:r>
    </w:p>
    <w:p w:rsidR="006028A0" w:rsidRPr="006028A0" w:rsidRDefault="006028A0">
      <w:pPr>
        <w:rPr>
          <w:rFonts w:cs="TimesNewRomanPSMT"/>
          <w:i/>
          <w:iCs/>
          <w:sz w:val="18"/>
          <w:szCs w:val="18"/>
          <w:lang w:val="sr-Cyrl-CS"/>
        </w:rPr>
      </w:pPr>
    </w:p>
    <w:p w:rsidR="007A43A6" w:rsidRPr="007A43A6" w:rsidRDefault="00072BD4" w:rsidP="005C476E">
      <w:pPr>
        <w:shd w:val="clear" w:color="auto" w:fill="C6D9F1"/>
        <w:jc w:val="center"/>
        <w:rPr>
          <w:rFonts w:ascii="Arial" w:hAnsi="Arial" w:cs="Arial"/>
          <w:b/>
          <w:bCs/>
          <w:i/>
          <w:iCs/>
          <w:sz w:val="28"/>
          <w:szCs w:val="28"/>
          <w:lang/>
        </w:rPr>
      </w:pPr>
      <w:r>
        <w:rPr>
          <w:rFonts w:ascii="Arial" w:hAnsi="Arial" w:cs="Arial"/>
          <w:b/>
          <w:bCs/>
          <w:i/>
          <w:iCs/>
          <w:sz w:val="28"/>
          <w:szCs w:val="28"/>
          <w:lang/>
        </w:rPr>
        <w:t>I</w:t>
      </w:r>
      <w:r w:rsidR="00221C6F">
        <w:rPr>
          <w:rFonts w:ascii="Arial" w:hAnsi="Arial" w:cs="Arial"/>
          <w:b/>
          <w:bCs/>
          <w:i/>
          <w:iCs/>
          <w:sz w:val="28"/>
          <w:szCs w:val="28"/>
        </w:rPr>
        <w:t xml:space="preserve">V  УСЛОВИ ЗА УЧЕШЋЕ У ПОСТУПКУ ЈАВНЕ НАБАВКЕ ИЗ ЧЛ. 75. И 76. </w:t>
      </w:r>
      <w:r w:rsidR="009B76F3">
        <w:rPr>
          <w:rFonts w:ascii="Arial" w:hAnsi="Arial" w:cs="Arial"/>
          <w:b/>
          <w:bCs/>
          <w:i/>
          <w:iCs/>
          <w:sz w:val="28"/>
          <w:szCs w:val="28"/>
        </w:rPr>
        <w:t>ЗЈН</w:t>
      </w:r>
      <w:r w:rsidR="00221C6F">
        <w:rPr>
          <w:rFonts w:ascii="Arial" w:hAnsi="Arial" w:cs="Arial"/>
          <w:b/>
          <w:bCs/>
          <w:i/>
          <w:iCs/>
          <w:sz w:val="28"/>
          <w:szCs w:val="28"/>
        </w:rPr>
        <w:t xml:space="preserve"> И УПУТСТВО КАКО СЕ ДОКАЗУЈЕ ИСПУЊЕНОСТ ТИХ УСЛОВА</w:t>
      </w:r>
    </w:p>
    <w:p w:rsidR="008032E8" w:rsidRDefault="008032E8" w:rsidP="008032E8">
      <w:pPr>
        <w:jc w:val="center"/>
        <w:rPr>
          <w:rFonts w:ascii="Arial" w:eastAsia="TimesNewRomanPSMT" w:hAnsi="Arial" w:cs="Arial"/>
          <w:bCs/>
          <w:color w:val="auto"/>
          <w:sz w:val="32"/>
          <w:szCs w:val="32"/>
          <w:lang/>
        </w:rPr>
      </w:pPr>
    </w:p>
    <w:p w:rsidR="008032E8" w:rsidRPr="00096544" w:rsidRDefault="008032E8" w:rsidP="008032E8">
      <w:pPr>
        <w:jc w:val="center"/>
        <w:rPr>
          <w:rFonts w:ascii="Arial" w:eastAsia="TimesNewRomanPSMT" w:hAnsi="Arial" w:cs="Arial"/>
          <w:bCs/>
          <w:color w:val="auto"/>
          <w:sz w:val="28"/>
          <w:szCs w:val="28"/>
          <w:lang w:val="sr-Cyrl-CS"/>
        </w:rPr>
      </w:pPr>
      <w:r w:rsidRPr="00096544">
        <w:rPr>
          <w:rFonts w:ascii="Arial" w:eastAsia="TimesNewRomanPSMT" w:hAnsi="Arial" w:cs="Arial"/>
          <w:bCs/>
          <w:color w:val="auto"/>
          <w:sz w:val="28"/>
          <w:szCs w:val="28"/>
          <w:lang w:val="sr-Cyrl-CS"/>
        </w:rPr>
        <w:t>ОБАВЕЗНИ УСЛОВИ</w:t>
      </w:r>
    </w:p>
    <w:p w:rsidR="008032E8" w:rsidRDefault="008032E8" w:rsidP="008032E8">
      <w:pPr>
        <w:jc w:val="center"/>
        <w:rPr>
          <w:rFonts w:ascii="Arial" w:hAnsi="Arial" w:cs="Arial"/>
          <w:b/>
          <w:bCs/>
          <w:i/>
          <w:iCs/>
          <w:sz w:val="28"/>
          <w:szCs w:val="28"/>
          <w:lang/>
        </w:rPr>
      </w:pPr>
    </w:p>
    <w:p w:rsidR="00D46355" w:rsidRDefault="008032E8" w:rsidP="00D46355">
      <w:pPr>
        <w:pStyle w:val="Pasussalistom"/>
        <w:tabs>
          <w:tab w:val="left" w:pos="680"/>
        </w:tabs>
        <w:ind w:left="0"/>
        <w:jc w:val="both"/>
      </w:pPr>
      <w:r w:rsidRPr="00116F43">
        <w:rPr>
          <w:rFonts w:ascii="Arial" w:hAnsi="Arial" w:cs="Arial"/>
          <w:iCs/>
        </w:rPr>
        <w:t xml:space="preserve">Право на учешће у поступку предметне јавне набавке има понуђач који испуњава </w:t>
      </w:r>
      <w:r w:rsidRPr="00116F43">
        <w:rPr>
          <w:rFonts w:ascii="Arial" w:hAnsi="Arial" w:cs="Arial"/>
          <w:b/>
          <w:iCs/>
        </w:rPr>
        <w:t>обавезне услове</w:t>
      </w:r>
      <w:r w:rsidRPr="00116F43">
        <w:rPr>
          <w:rFonts w:ascii="Arial" w:hAnsi="Arial" w:cs="Arial"/>
          <w:iCs/>
        </w:rPr>
        <w:t xml:space="preserve"> за учешће</w:t>
      </w:r>
      <w:r w:rsidR="000539D5">
        <w:rPr>
          <w:rFonts w:ascii="Arial" w:hAnsi="Arial" w:cs="Arial"/>
          <w:iCs/>
          <w:lang/>
        </w:rPr>
        <w:t>,</w:t>
      </w:r>
      <w:r w:rsidRPr="00116F43">
        <w:rPr>
          <w:rFonts w:ascii="Arial" w:hAnsi="Arial" w:cs="Arial"/>
          <w:iCs/>
        </w:rPr>
        <w:t xml:space="preserve"> </w:t>
      </w:r>
      <w:r>
        <w:rPr>
          <w:rFonts w:ascii="Arial" w:hAnsi="Arial" w:cs="Arial"/>
          <w:iCs/>
        </w:rPr>
        <w:t xml:space="preserve">дефинисане </w:t>
      </w:r>
      <w:r w:rsidR="000539D5">
        <w:rPr>
          <w:rFonts w:ascii="Arial" w:hAnsi="Arial" w:cs="Arial"/>
          <w:iCs/>
        </w:rPr>
        <w:t>чл</w:t>
      </w:r>
      <w:r w:rsidR="000539D5">
        <w:rPr>
          <w:rFonts w:ascii="Arial" w:hAnsi="Arial" w:cs="Arial"/>
          <w:iCs/>
          <w:lang/>
        </w:rPr>
        <w:t>аном</w:t>
      </w:r>
      <w:r>
        <w:rPr>
          <w:rFonts w:ascii="Arial" w:hAnsi="Arial" w:cs="Arial"/>
          <w:iCs/>
        </w:rPr>
        <w:t xml:space="preserve"> 75. </w:t>
      </w:r>
      <w:r w:rsidR="009B76F3">
        <w:rPr>
          <w:rFonts w:ascii="Arial" w:hAnsi="Arial" w:cs="Arial"/>
          <w:iCs/>
        </w:rPr>
        <w:t>ЗЈН</w:t>
      </w:r>
      <w:r>
        <w:rPr>
          <w:rFonts w:ascii="Arial" w:hAnsi="Arial" w:cs="Arial"/>
          <w:iCs/>
        </w:rPr>
        <w:t xml:space="preserve">, </w:t>
      </w:r>
      <w:r w:rsidR="00D46355">
        <w:rPr>
          <w:rFonts w:ascii="Arial" w:hAnsi="Arial" w:cs="Arial"/>
          <w:iCs/>
          <w:lang w:val="sr-Cyrl-CS"/>
        </w:rPr>
        <w:t>а и</w:t>
      </w:r>
      <w:r w:rsidR="00D46355">
        <w:rPr>
          <w:rFonts w:ascii="Arial" w:hAnsi="Arial" w:cs="Arial"/>
        </w:rPr>
        <w:t xml:space="preserve">спуњеност </w:t>
      </w:r>
      <w:r w:rsidR="00D46355">
        <w:rPr>
          <w:rFonts w:ascii="Arial" w:hAnsi="Arial" w:cs="Arial"/>
          <w:b/>
        </w:rPr>
        <w:t xml:space="preserve">обавезних </w:t>
      </w:r>
      <w:r w:rsidR="00D46355">
        <w:rPr>
          <w:rFonts w:ascii="Arial" w:hAnsi="Arial" w:cs="Arial"/>
          <w:b/>
          <w:lang w:val="sr-Cyrl-CS"/>
        </w:rPr>
        <w:t xml:space="preserve">услова </w:t>
      </w:r>
      <w:r w:rsidR="00D46355">
        <w:rPr>
          <w:rFonts w:ascii="Arial" w:hAnsi="Arial" w:cs="Arial"/>
        </w:rPr>
        <w:t xml:space="preserve">за учешће у поступку предметне јавне набавке, </w:t>
      </w:r>
      <w:r w:rsidR="00D46355">
        <w:rPr>
          <w:rFonts w:ascii="Arial" w:hAnsi="Arial" w:cs="Arial"/>
          <w:lang w:val="sr-Cyrl-CS"/>
        </w:rPr>
        <w:t xml:space="preserve">понуђач доказује на начин дефинисан у </w:t>
      </w:r>
      <w:r w:rsidR="00876737">
        <w:rPr>
          <w:rFonts w:ascii="Arial" w:hAnsi="Arial" w:cs="Arial"/>
          <w:lang w:val="sr-Cyrl-CS"/>
        </w:rPr>
        <w:t xml:space="preserve">следећој </w:t>
      </w:r>
      <w:r w:rsidR="00D46355">
        <w:rPr>
          <w:rFonts w:ascii="Arial" w:hAnsi="Arial" w:cs="Arial"/>
          <w:lang w:val="sr-Cyrl-CS"/>
        </w:rPr>
        <w:t xml:space="preserve">табели, </w:t>
      </w:r>
      <w:r w:rsidR="00D46355" w:rsidRPr="005B2D5C">
        <w:rPr>
          <w:rFonts w:ascii="Arial" w:hAnsi="Arial" w:cs="Arial"/>
          <w:b/>
          <w:lang w:val="sr-Cyrl-CS"/>
        </w:rPr>
        <w:t>и то:</w:t>
      </w:r>
    </w:p>
    <w:p w:rsidR="00035E0E" w:rsidRPr="00035E0E" w:rsidRDefault="00035E0E" w:rsidP="008032E8">
      <w:pPr>
        <w:pStyle w:val="Pasussalistom"/>
        <w:tabs>
          <w:tab w:val="left" w:pos="680"/>
        </w:tabs>
        <w:ind w:left="0"/>
        <w:jc w:val="both"/>
        <w:rPr>
          <w:rFonts w:ascii="Arial" w:hAnsi="Arial" w:cs="Arial"/>
          <w:lan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3"/>
        <w:gridCol w:w="4123"/>
        <w:gridCol w:w="4526"/>
      </w:tblGrid>
      <w:tr w:rsidR="00035E0E" w:rsidRPr="0016619D" w:rsidTr="00271C78">
        <w:trPr>
          <w:trHeight w:val="548"/>
        </w:trPr>
        <w:tc>
          <w:tcPr>
            <w:tcW w:w="593" w:type="dxa"/>
            <w:shd w:val="clear" w:color="auto" w:fill="C6D9F1"/>
          </w:tcPr>
          <w:p w:rsidR="00035E0E" w:rsidRPr="00271C78" w:rsidRDefault="00035E0E" w:rsidP="00271C78">
            <w:pPr>
              <w:suppressAutoHyphens w:val="0"/>
              <w:spacing w:line="240" w:lineRule="auto"/>
              <w:contextualSpacing/>
              <w:rPr>
                <w:rFonts w:ascii="Arial" w:hAnsi="Arial" w:cs="Arial"/>
                <w:color w:val="auto"/>
                <w:sz w:val="20"/>
                <w:szCs w:val="20"/>
                <w:lang w:val="sr-Cyrl-CS"/>
              </w:rPr>
            </w:pPr>
          </w:p>
          <w:p w:rsidR="00035E0E" w:rsidRPr="00271C78" w:rsidRDefault="00035E0E" w:rsidP="00271C78">
            <w:pPr>
              <w:suppressAutoHyphens w:val="0"/>
              <w:spacing w:line="240" w:lineRule="auto"/>
              <w:contextualSpacing/>
              <w:rPr>
                <w:rFonts w:ascii="Arial" w:hAnsi="Arial" w:cs="Arial"/>
                <w:color w:val="auto"/>
                <w:sz w:val="20"/>
                <w:szCs w:val="20"/>
                <w:lang w:val="sr-Cyrl-CS"/>
              </w:rPr>
            </w:pPr>
            <w:r w:rsidRPr="00271C78">
              <w:rPr>
                <w:rFonts w:ascii="Arial" w:hAnsi="Arial" w:cs="Arial"/>
                <w:color w:val="auto"/>
                <w:sz w:val="20"/>
                <w:szCs w:val="20"/>
                <w:lang w:val="sr-Cyrl-CS"/>
              </w:rPr>
              <w:t>Р.бр</w:t>
            </w:r>
          </w:p>
        </w:tc>
        <w:tc>
          <w:tcPr>
            <w:tcW w:w="4123" w:type="dxa"/>
            <w:shd w:val="clear" w:color="auto" w:fill="C6D9F1"/>
          </w:tcPr>
          <w:p w:rsidR="00035E0E" w:rsidRPr="00271C78" w:rsidRDefault="00D46355" w:rsidP="00271C78">
            <w:pPr>
              <w:jc w:val="center"/>
              <w:rPr>
                <w:rFonts w:ascii="Arial" w:hAnsi="Arial" w:cs="Arial"/>
                <w:color w:val="auto"/>
                <w:sz w:val="28"/>
                <w:szCs w:val="28"/>
                <w:lang w:val="sr-Cyrl-CS"/>
              </w:rPr>
            </w:pPr>
            <w:r w:rsidRPr="00271C78">
              <w:rPr>
                <w:rFonts w:ascii="Arial" w:hAnsi="Arial" w:cs="Arial"/>
                <w:color w:val="auto"/>
                <w:sz w:val="28"/>
                <w:szCs w:val="28"/>
                <w:lang w:val="sr-Cyrl-CS"/>
              </w:rPr>
              <w:t xml:space="preserve">ОБАВЕЗНИ </w:t>
            </w:r>
            <w:r w:rsidR="00035E0E" w:rsidRPr="00271C78">
              <w:rPr>
                <w:rFonts w:ascii="Arial" w:hAnsi="Arial" w:cs="Arial"/>
                <w:color w:val="auto"/>
                <w:sz w:val="28"/>
                <w:szCs w:val="28"/>
                <w:lang w:val="sr-Cyrl-CS"/>
              </w:rPr>
              <w:t>УСЛОВИ</w:t>
            </w:r>
          </w:p>
        </w:tc>
        <w:tc>
          <w:tcPr>
            <w:tcW w:w="4526" w:type="dxa"/>
            <w:shd w:val="clear" w:color="auto" w:fill="C6D9F1"/>
          </w:tcPr>
          <w:p w:rsidR="00035E0E" w:rsidRPr="00271C78" w:rsidRDefault="00035E0E" w:rsidP="00271C78">
            <w:pPr>
              <w:jc w:val="center"/>
              <w:rPr>
                <w:rFonts w:ascii="Arial" w:hAnsi="Arial" w:cs="Arial"/>
                <w:color w:val="auto"/>
                <w:sz w:val="28"/>
                <w:szCs w:val="28"/>
                <w:lang w:val="sr-Cyrl-CS"/>
              </w:rPr>
            </w:pPr>
            <w:r w:rsidRPr="00271C78">
              <w:rPr>
                <w:rFonts w:ascii="Arial" w:hAnsi="Arial" w:cs="Arial"/>
                <w:color w:val="auto"/>
                <w:sz w:val="28"/>
                <w:szCs w:val="28"/>
                <w:lang/>
              </w:rPr>
              <w:t xml:space="preserve">НАЧИН </w:t>
            </w:r>
            <w:r w:rsidRPr="00271C78">
              <w:rPr>
                <w:rFonts w:ascii="Arial" w:hAnsi="Arial" w:cs="Arial"/>
                <w:color w:val="auto"/>
                <w:sz w:val="28"/>
                <w:szCs w:val="28"/>
                <w:lang w:val="sr-Cyrl-CS"/>
              </w:rPr>
              <w:t>ДОКАЗИВАЊА</w:t>
            </w:r>
          </w:p>
        </w:tc>
      </w:tr>
      <w:tr w:rsidR="00035E0E" w:rsidRPr="00332E80" w:rsidTr="00271C78">
        <w:tc>
          <w:tcPr>
            <w:tcW w:w="593" w:type="dxa"/>
            <w:shd w:val="clear" w:color="auto" w:fill="auto"/>
          </w:tcPr>
          <w:p w:rsidR="00035E0E" w:rsidRPr="00271C78" w:rsidRDefault="00035E0E" w:rsidP="00271C78">
            <w:pPr>
              <w:jc w:val="center"/>
              <w:rPr>
                <w:rFonts w:ascii="Arial" w:hAnsi="Arial" w:cs="Arial"/>
                <w:color w:val="auto"/>
                <w:lang w:val="sr-Cyrl-CS"/>
              </w:rPr>
            </w:pPr>
          </w:p>
          <w:p w:rsidR="00035E0E" w:rsidRPr="00271C78" w:rsidRDefault="00035E0E" w:rsidP="00271C78">
            <w:pPr>
              <w:jc w:val="center"/>
              <w:rPr>
                <w:rFonts w:ascii="Arial" w:hAnsi="Arial" w:cs="Arial"/>
                <w:color w:val="auto"/>
                <w:lang w:val="sr-Cyrl-CS"/>
              </w:rPr>
            </w:pPr>
          </w:p>
          <w:p w:rsidR="00035E0E" w:rsidRPr="00271C78" w:rsidRDefault="00035E0E" w:rsidP="00271C78">
            <w:pPr>
              <w:jc w:val="center"/>
              <w:rPr>
                <w:rFonts w:ascii="Arial" w:hAnsi="Arial" w:cs="Arial"/>
                <w:color w:val="auto"/>
                <w:lang w:val="sr-Cyrl-CS"/>
              </w:rPr>
            </w:pPr>
            <w:r w:rsidRPr="00271C78">
              <w:rPr>
                <w:rFonts w:ascii="Arial" w:hAnsi="Arial" w:cs="Arial"/>
                <w:color w:val="auto"/>
                <w:lang w:val="sr-Cyrl-CS"/>
              </w:rPr>
              <w:t>1.</w:t>
            </w:r>
          </w:p>
        </w:tc>
        <w:tc>
          <w:tcPr>
            <w:tcW w:w="4123" w:type="dxa"/>
            <w:shd w:val="clear" w:color="auto" w:fill="auto"/>
          </w:tcPr>
          <w:p w:rsidR="00035E0E" w:rsidRPr="00271C78" w:rsidRDefault="00035E0E" w:rsidP="00271C78">
            <w:pPr>
              <w:jc w:val="both"/>
              <w:rPr>
                <w:rFonts w:ascii="Arial" w:hAnsi="Arial" w:cs="Arial"/>
                <w:iCs/>
                <w:lang/>
              </w:rPr>
            </w:pPr>
          </w:p>
          <w:p w:rsidR="00035E0E" w:rsidRPr="00271C78" w:rsidRDefault="00035E0E" w:rsidP="00271C78">
            <w:pPr>
              <w:jc w:val="both"/>
              <w:rPr>
                <w:rFonts w:ascii="Arial" w:hAnsi="Arial" w:cs="Arial"/>
                <w:i/>
                <w:iCs/>
                <w:lang w:val="sr-Cyrl-CS"/>
              </w:rPr>
            </w:pPr>
            <w:r w:rsidRPr="00271C78">
              <w:rPr>
                <w:rFonts w:ascii="Arial" w:hAnsi="Arial" w:cs="Arial"/>
                <w:iCs/>
              </w:rPr>
              <w:t>Да је регистрован код надлежног органа, односно уписан у одговарајући регистар</w:t>
            </w:r>
            <w:r w:rsidRPr="00271C78">
              <w:rPr>
                <w:rFonts w:ascii="Arial" w:hAnsi="Arial" w:cs="Arial"/>
                <w:iCs/>
                <w:lang w:val="sr-Cyrl-CS"/>
              </w:rPr>
              <w:t xml:space="preserve"> </w:t>
            </w:r>
            <w:r w:rsidRPr="00271C78">
              <w:rPr>
                <w:rFonts w:ascii="Arial" w:hAnsi="Arial" w:cs="Arial"/>
                <w:i/>
                <w:iCs/>
                <w:lang w:val="sr-Cyrl-CS"/>
              </w:rPr>
              <w:t>(чл. 75. ст. 1. тач. 1) ЗЈН);</w:t>
            </w:r>
          </w:p>
          <w:p w:rsidR="00035E0E" w:rsidRPr="00271C78" w:rsidRDefault="00035E0E" w:rsidP="00271C78">
            <w:pPr>
              <w:rPr>
                <w:color w:val="FF0000"/>
                <w:lang w:val="sr-Cyrl-CS"/>
              </w:rPr>
            </w:pPr>
          </w:p>
        </w:tc>
        <w:tc>
          <w:tcPr>
            <w:tcW w:w="4526" w:type="dxa"/>
            <w:vMerge w:val="restart"/>
            <w:shd w:val="clear" w:color="auto" w:fill="auto"/>
          </w:tcPr>
          <w:p w:rsidR="00035E0E" w:rsidRPr="00271C78" w:rsidRDefault="00035E0E" w:rsidP="00271C78">
            <w:pPr>
              <w:jc w:val="both"/>
              <w:rPr>
                <w:rFonts w:ascii="Arial" w:hAnsi="Arial" w:cs="Arial"/>
                <w:iCs/>
                <w:lang w:val="sr-Cyrl-CS"/>
              </w:rPr>
            </w:pPr>
          </w:p>
          <w:p w:rsidR="0020775C" w:rsidRPr="00271C78" w:rsidRDefault="00894743" w:rsidP="00271C78">
            <w:pPr>
              <w:pStyle w:val="Pasussalistom"/>
              <w:ind w:left="0"/>
              <w:jc w:val="both"/>
              <w:rPr>
                <w:rFonts w:ascii="Arial" w:hAnsi="Arial" w:cs="Arial"/>
                <w:lang/>
              </w:rPr>
            </w:pPr>
            <w:r w:rsidRPr="00271C78">
              <w:rPr>
                <w:rFonts w:ascii="Arial" w:hAnsi="Arial" w:cs="Arial"/>
                <w:b/>
                <w:lang/>
              </w:rPr>
              <w:t>ИЗЈАВА</w:t>
            </w:r>
            <w:r w:rsidRPr="00271C78">
              <w:rPr>
                <w:rFonts w:ascii="Arial" w:hAnsi="Arial" w:cs="Arial"/>
                <w:color w:val="FF0000"/>
                <w:lang w:val="sr-Cyrl-CS"/>
              </w:rPr>
              <w:t xml:space="preserve"> </w:t>
            </w:r>
            <w:r w:rsidRPr="00FC07B5">
              <w:rPr>
                <w:rFonts w:ascii="Arial" w:hAnsi="Arial" w:cs="Arial"/>
                <w:color w:val="auto"/>
                <w:lang w:val="sr-Cyrl-CS"/>
              </w:rPr>
              <w:t>(</w:t>
            </w:r>
            <w:r w:rsidRPr="00FC07B5">
              <w:rPr>
                <w:rFonts w:ascii="Arial" w:hAnsi="Arial" w:cs="Arial"/>
                <w:i/>
                <w:color w:val="auto"/>
                <w:lang w:val="sr-Cyrl-CS"/>
              </w:rPr>
              <w:t>Образац 5.</w:t>
            </w:r>
            <w:r w:rsidRPr="00FC07B5">
              <w:rPr>
                <w:rFonts w:ascii="Arial" w:hAnsi="Arial" w:cs="Arial"/>
                <w:i/>
                <w:color w:val="auto"/>
                <w:lang w:val="ru-RU"/>
              </w:rPr>
              <w:t xml:space="preserve"> у </w:t>
            </w:r>
            <w:r w:rsidRPr="00FC07B5">
              <w:rPr>
                <w:rFonts w:ascii="Arial" w:hAnsi="Arial" w:cs="Arial"/>
                <w:i/>
                <w:color w:val="auto"/>
                <w:lang/>
              </w:rPr>
              <w:t>поглављу</w:t>
            </w:r>
            <w:r w:rsidRPr="00FC07B5">
              <w:rPr>
                <w:rFonts w:ascii="Arial" w:hAnsi="Arial" w:cs="Arial"/>
                <w:i/>
                <w:color w:val="auto"/>
                <w:lang w:val="sr-Cyrl-CS"/>
              </w:rPr>
              <w:t xml:space="preserve"> </w:t>
            </w:r>
            <w:r w:rsidRPr="00FC07B5">
              <w:rPr>
                <w:rFonts w:ascii="Arial" w:hAnsi="Arial" w:cs="Arial"/>
                <w:i/>
                <w:color w:val="auto"/>
                <w:lang w:val="en-US"/>
              </w:rPr>
              <w:t>V</w:t>
            </w:r>
            <w:r w:rsidRPr="00FC07B5">
              <w:rPr>
                <w:rFonts w:ascii="Arial" w:hAnsi="Arial" w:cs="Arial"/>
                <w:i/>
                <w:color w:val="auto"/>
                <w:lang/>
              </w:rPr>
              <w:t>I</w:t>
            </w:r>
            <w:r w:rsidRPr="00FC07B5">
              <w:rPr>
                <w:rFonts w:ascii="Arial" w:hAnsi="Arial" w:cs="Arial"/>
                <w:i/>
                <w:color w:val="auto"/>
                <w:lang w:val="ru-RU"/>
              </w:rPr>
              <w:t xml:space="preserve"> ове конкурсне документације</w:t>
            </w:r>
            <w:r w:rsidRPr="00FC07B5">
              <w:rPr>
                <w:rFonts w:ascii="Arial" w:hAnsi="Arial" w:cs="Arial"/>
                <w:color w:val="auto"/>
                <w:lang w:val="sr-Cyrl-CS"/>
              </w:rPr>
              <w:t xml:space="preserve">), </w:t>
            </w:r>
            <w:r w:rsidRPr="00271C78">
              <w:rPr>
                <w:rFonts w:ascii="Arial" w:hAnsi="Arial" w:cs="Arial"/>
              </w:rPr>
              <w:t xml:space="preserve">којом </w:t>
            </w:r>
            <w:r w:rsidR="000539D5" w:rsidRPr="00271C78">
              <w:rPr>
                <w:rFonts w:ascii="Arial" w:hAnsi="Arial" w:cs="Arial"/>
                <w:lang/>
              </w:rPr>
              <w:t xml:space="preserve">понуђач </w:t>
            </w:r>
            <w:r w:rsidRPr="00271C78">
              <w:rPr>
                <w:rFonts w:ascii="Arial" w:hAnsi="Arial" w:cs="Arial"/>
              </w:rPr>
              <w:t xml:space="preserve">под пуном материјалном и кривичном одговорношћу потврђује да испуњава услове за учешће у поступку јавне набавке из чл. 75. </w:t>
            </w:r>
            <w:r w:rsidRPr="00271C78">
              <w:rPr>
                <w:rFonts w:ascii="Arial" w:hAnsi="Arial" w:cs="Arial"/>
                <w:lang/>
              </w:rPr>
              <w:t xml:space="preserve">ст. 1. тач. 1) до 4) и став 2. </w:t>
            </w:r>
            <w:r w:rsidRPr="00271C78">
              <w:rPr>
                <w:rFonts w:ascii="Arial" w:hAnsi="Arial" w:cs="Arial"/>
              </w:rPr>
              <w:t>ЗЈН, дефинисане овом конкурсном документацијом</w:t>
            </w:r>
          </w:p>
          <w:p w:rsidR="0020775C" w:rsidRPr="00271C78" w:rsidRDefault="0020775C" w:rsidP="00271C78">
            <w:pPr>
              <w:pStyle w:val="Pasussalistom"/>
              <w:ind w:left="0"/>
              <w:jc w:val="both"/>
              <w:rPr>
                <w:rFonts w:ascii="Arial" w:hAnsi="Arial" w:cs="Arial"/>
                <w:lang/>
              </w:rPr>
            </w:pPr>
          </w:p>
          <w:p w:rsidR="00035E0E" w:rsidRPr="00271C78" w:rsidRDefault="00035E0E" w:rsidP="00271C78">
            <w:pPr>
              <w:pStyle w:val="Pasussalistom"/>
              <w:ind w:left="0"/>
              <w:jc w:val="both"/>
              <w:rPr>
                <w:color w:val="FF0000"/>
                <w:lang/>
              </w:rPr>
            </w:pPr>
          </w:p>
        </w:tc>
      </w:tr>
      <w:tr w:rsidR="00035E0E" w:rsidRPr="00332E80" w:rsidTr="00271C78">
        <w:tc>
          <w:tcPr>
            <w:tcW w:w="593" w:type="dxa"/>
            <w:shd w:val="clear" w:color="auto" w:fill="auto"/>
            <w:vAlign w:val="center"/>
          </w:tcPr>
          <w:p w:rsidR="00035E0E" w:rsidRPr="00271C78" w:rsidRDefault="00035E0E" w:rsidP="00271C78">
            <w:pPr>
              <w:jc w:val="center"/>
              <w:rPr>
                <w:rFonts w:ascii="Arial" w:hAnsi="Arial" w:cs="Arial"/>
                <w:color w:val="auto"/>
                <w:lang w:val="sr-Cyrl-CS"/>
              </w:rPr>
            </w:pPr>
            <w:r w:rsidRPr="00271C78">
              <w:rPr>
                <w:rFonts w:ascii="Arial" w:hAnsi="Arial" w:cs="Arial"/>
                <w:color w:val="auto"/>
                <w:lang w:val="sr-Cyrl-CS"/>
              </w:rPr>
              <w:t>2.</w:t>
            </w:r>
          </w:p>
        </w:tc>
        <w:tc>
          <w:tcPr>
            <w:tcW w:w="4123" w:type="dxa"/>
            <w:shd w:val="clear" w:color="auto" w:fill="auto"/>
          </w:tcPr>
          <w:p w:rsidR="00035E0E" w:rsidRPr="00271C78" w:rsidRDefault="00035E0E" w:rsidP="00271C78">
            <w:pPr>
              <w:jc w:val="both"/>
              <w:rPr>
                <w:rFonts w:ascii="Arial" w:hAnsi="Arial" w:cs="Arial"/>
                <w:lang/>
              </w:rPr>
            </w:pPr>
          </w:p>
          <w:p w:rsidR="00035E0E" w:rsidRPr="00271C78" w:rsidRDefault="00035E0E" w:rsidP="00271C78">
            <w:pPr>
              <w:jc w:val="both"/>
              <w:rPr>
                <w:rFonts w:ascii="Arial" w:hAnsi="Arial" w:cs="Arial"/>
                <w:i/>
                <w:iCs/>
                <w:lang w:val="sr-Cyrl-CS"/>
              </w:rPr>
            </w:pPr>
            <w:r w:rsidRPr="00271C78">
              <w:rPr>
                <w:rFonts w:ascii="Arial" w:hAnsi="Arial" w:cs="Arial"/>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271C78">
              <w:rPr>
                <w:rFonts w:ascii="Arial" w:hAnsi="Arial" w:cs="Arial"/>
                <w:lang w:val="sr-Cyrl-CS"/>
              </w:rPr>
              <w:t xml:space="preserve"> </w:t>
            </w:r>
            <w:r w:rsidRPr="00271C78">
              <w:rPr>
                <w:rFonts w:ascii="Arial" w:hAnsi="Arial" w:cs="Arial"/>
                <w:i/>
                <w:iCs/>
                <w:lang w:val="sr-Cyrl-CS"/>
              </w:rPr>
              <w:t>(чл. 75. ст. 1. тач. 2) ЗЈН);</w:t>
            </w:r>
          </w:p>
          <w:p w:rsidR="00035E0E" w:rsidRPr="00271C78" w:rsidRDefault="00035E0E" w:rsidP="00271C78">
            <w:pPr>
              <w:jc w:val="both"/>
              <w:rPr>
                <w:color w:val="FF0000"/>
                <w:lang w:val="sr-Cyrl-CS"/>
              </w:rPr>
            </w:pPr>
          </w:p>
        </w:tc>
        <w:tc>
          <w:tcPr>
            <w:tcW w:w="4526" w:type="dxa"/>
            <w:vMerge/>
            <w:shd w:val="clear" w:color="auto" w:fill="auto"/>
          </w:tcPr>
          <w:p w:rsidR="00035E0E" w:rsidRPr="00271C78" w:rsidRDefault="00035E0E" w:rsidP="00271C78">
            <w:pPr>
              <w:jc w:val="both"/>
              <w:rPr>
                <w:color w:val="FF0000"/>
                <w:lang/>
              </w:rPr>
            </w:pPr>
          </w:p>
        </w:tc>
      </w:tr>
      <w:tr w:rsidR="00035E0E" w:rsidRPr="00332E80" w:rsidTr="00271C78">
        <w:tc>
          <w:tcPr>
            <w:tcW w:w="593" w:type="dxa"/>
            <w:shd w:val="clear" w:color="auto" w:fill="auto"/>
            <w:vAlign w:val="center"/>
          </w:tcPr>
          <w:p w:rsidR="00035E0E" w:rsidRPr="00271C78" w:rsidRDefault="00035E0E" w:rsidP="00271C78">
            <w:pPr>
              <w:jc w:val="center"/>
              <w:rPr>
                <w:rFonts w:ascii="Arial" w:hAnsi="Arial" w:cs="Arial"/>
                <w:color w:val="FF0000"/>
                <w:lang w:val="sr-Cyrl-CS"/>
              </w:rPr>
            </w:pPr>
            <w:r w:rsidRPr="00271C78">
              <w:rPr>
                <w:rFonts w:ascii="Arial" w:hAnsi="Arial" w:cs="Arial"/>
                <w:color w:val="auto"/>
                <w:lang w:val="sr-Cyrl-CS"/>
              </w:rPr>
              <w:t>3.</w:t>
            </w:r>
          </w:p>
        </w:tc>
        <w:tc>
          <w:tcPr>
            <w:tcW w:w="4123" w:type="dxa"/>
            <w:shd w:val="clear" w:color="auto" w:fill="auto"/>
          </w:tcPr>
          <w:p w:rsidR="00035E0E" w:rsidRPr="00271C78" w:rsidRDefault="00035E0E" w:rsidP="00271C78">
            <w:pPr>
              <w:jc w:val="both"/>
              <w:rPr>
                <w:rFonts w:ascii="Arial" w:hAnsi="Arial" w:cs="Arial"/>
                <w:lang/>
              </w:rPr>
            </w:pPr>
          </w:p>
          <w:p w:rsidR="00035E0E" w:rsidRPr="00271C78" w:rsidRDefault="00035E0E" w:rsidP="00271C78">
            <w:pPr>
              <w:jc w:val="both"/>
              <w:rPr>
                <w:rFonts w:ascii="Arial" w:hAnsi="Arial" w:cs="Arial"/>
              </w:rPr>
            </w:pPr>
            <w:r w:rsidRPr="00271C78">
              <w:rPr>
                <w:rFonts w:ascii="Arial" w:hAnsi="Arial" w:cs="Arial"/>
              </w:rPr>
              <w:lastRenderedPageBreak/>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271C78">
              <w:rPr>
                <w:rFonts w:ascii="Arial" w:hAnsi="Arial" w:cs="Arial"/>
                <w:i/>
                <w:iCs/>
                <w:lang w:val="sr-Cyrl-CS"/>
              </w:rPr>
              <w:t>(чл. 75. ст. 1. тач. 4) З</w:t>
            </w:r>
            <w:r w:rsidR="000539D5" w:rsidRPr="00271C78">
              <w:rPr>
                <w:rFonts w:ascii="Arial" w:hAnsi="Arial" w:cs="Arial"/>
                <w:i/>
                <w:iCs/>
                <w:lang w:val="sr-Cyrl-CS"/>
              </w:rPr>
              <w:t>ЈН</w:t>
            </w:r>
            <w:r w:rsidRPr="00271C78">
              <w:rPr>
                <w:rFonts w:ascii="Arial" w:hAnsi="Arial" w:cs="Arial"/>
                <w:i/>
                <w:iCs/>
                <w:lang w:val="sr-Cyrl-CS"/>
              </w:rPr>
              <w:t>);</w:t>
            </w:r>
          </w:p>
          <w:p w:rsidR="00035E0E" w:rsidRPr="00271C78" w:rsidRDefault="00035E0E" w:rsidP="00271C78">
            <w:pPr>
              <w:rPr>
                <w:color w:val="FF0000"/>
              </w:rPr>
            </w:pPr>
          </w:p>
        </w:tc>
        <w:tc>
          <w:tcPr>
            <w:tcW w:w="4526" w:type="dxa"/>
            <w:vMerge/>
            <w:shd w:val="clear" w:color="auto" w:fill="auto"/>
          </w:tcPr>
          <w:p w:rsidR="00035E0E" w:rsidRPr="00271C78" w:rsidRDefault="00035E0E" w:rsidP="00271C78">
            <w:pPr>
              <w:jc w:val="both"/>
              <w:rPr>
                <w:color w:val="FF0000"/>
              </w:rPr>
            </w:pPr>
          </w:p>
        </w:tc>
      </w:tr>
      <w:tr w:rsidR="00035E0E" w:rsidRPr="00332E80" w:rsidTr="00271C78">
        <w:tc>
          <w:tcPr>
            <w:tcW w:w="593" w:type="dxa"/>
            <w:shd w:val="clear" w:color="auto" w:fill="auto"/>
            <w:vAlign w:val="center"/>
          </w:tcPr>
          <w:p w:rsidR="00035E0E" w:rsidRPr="00271C78" w:rsidRDefault="00035E0E" w:rsidP="00271C78">
            <w:pPr>
              <w:jc w:val="center"/>
              <w:rPr>
                <w:rFonts w:ascii="Arial" w:hAnsi="Arial" w:cs="Arial"/>
                <w:color w:val="auto"/>
                <w:lang w:val="sr-Cyrl-CS"/>
              </w:rPr>
            </w:pPr>
            <w:r w:rsidRPr="00271C78">
              <w:rPr>
                <w:rFonts w:ascii="Arial" w:hAnsi="Arial" w:cs="Arial"/>
                <w:color w:val="auto"/>
                <w:lang w:val="sr-Cyrl-CS"/>
              </w:rPr>
              <w:lastRenderedPageBreak/>
              <w:t>4.</w:t>
            </w:r>
          </w:p>
        </w:tc>
        <w:tc>
          <w:tcPr>
            <w:tcW w:w="4123" w:type="dxa"/>
            <w:shd w:val="clear" w:color="auto" w:fill="auto"/>
          </w:tcPr>
          <w:p w:rsidR="00035E0E" w:rsidRPr="00271C78" w:rsidRDefault="00035E0E" w:rsidP="00271C78">
            <w:pPr>
              <w:jc w:val="both"/>
              <w:rPr>
                <w:rFonts w:ascii="Arial" w:hAnsi="Arial" w:cs="Arial"/>
                <w:i/>
                <w:iCs/>
                <w:color w:val="auto"/>
                <w:lang w:val="sr-Cyrl-CS"/>
              </w:rPr>
            </w:pPr>
            <w:r w:rsidRPr="00271C78">
              <w:rPr>
                <w:rFonts w:ascii="Arial" w:hAnsi="Arial" w:cs="Arial"/>
                <w:color w:val="auto"/>
              </w:rPr>
              <w:t>Да је поштовао обавезе које произлазе из важећих прописа о заштити на раду, запошљавању и условима рада, заштити животне средине</w:t>
            </w:r>
            <w:r w:rsidRPr="00271C78">
              <w:rPr>
                <w:rFonts w:ascii="Arial" w:hAnsi="Arial" w:cs="Arial"/>
                <w:color w:val="auto"/>
                <w:lang/>
              </w:rPr>
              <w:t>, као и да нема забрану обављања делатности која је на снази у време. подношења понуде (</w:t>
            </w:r>
            <w:r w:rsidRPr="00271C78">
              <w:rPr>
                <w:rFonts w:ascii="Arial" w:hAnsi="Arial" w:cs="Arial"/>
                <w:i/>
                <w:iCs/>
                <w:color w:val="auto"/>
                <w:lang w:val="sr-Cyrl-CS"/>
              </w:rPr>
              <w:t>чл. 75. ст. 2. ЗЈН).</w:t>
            </w:r>
          </w:p>
          <w:p w:rsidR="00D46355" w:rsidRPr="00271C78" w:rsidRDefault="00D46355" w:rsidP="00271C78">
            <w:pPr>
              <w:jc w:val="both"/>
              <w:rPr>
                <w:rFonts w:ascii="Arial" w:hAnsi="Arial" w:cs="Arial"/>
                <w:lang/>
              </w:rPr>
            </w:pPr>
          </w:p>
        </w:tc>
        <w:tc>
          <w:tcPr>
            <w:tcW w:w="4526" w:type="dxa"/>
            <w:vMerge/>
            <w:shd w:val="clear" w:color="auto" w:fill="auto"/>
          </w:tcPr>
          <w:p w:rsidR="00035E0E" w:rsidRPr="00271C78" w:rsidRDefault="00035E0E" w:rsidP="00271C78">
            <w:pPr>
              <w:jc w:val="both"/>
              <w:rPr>
                <w:color w:val="FF0000"/>
              </w:rPr>
            </w:pPr>
          </w:p>
        </w:tc>
      </w:tr>
      <w:tr w:rsidR="00035E0E" w:rsidRPr="00332E80" w:rsidTr="00271C78">
        <w:tc>
          <w:tcPr>
            <w:tcW w:w="593" w:type="dxa"/>
            <w:shd w:val="clear" w:color="auto" w:fill="auto"/>
            <w:vAlign w:val="center"/>
          </w:tcPr>
          <w:p w:rsidR="00035E0E" w:rsidRPr="00271C78" w:rsidRDefault="00035E0E" w:rsidP="00271C78">
            <w:pPr>
              <w:jc w:val="center"/>
              <w:rPr>
                <w:rFonts w:ascii="Arial" w:hAnsi="Arial" w:cs="Arial"/>
                <w:color w:val="auto"/>
                <w:lang w:val="sr-Cyrl-CS"/>
              </w:rPr>
            </w:pPr>
            <w:r w:rsidRPr="00271C78">
              <w:rPr>
                <w:rFonts w:ascii="Arial" w:hAnsi="Arial" w:cs="Arial"/>
                <w:color w:val="auto"/>
                <w:lang w:val="sr-Cyrl-CS"/>
              </w:rPr>
              <w:t>5.</w:t>
            </w:r>
          </w:p>
        </w:tc>
        <w:tc>
          <w:tcPr>
            <w:tcW w:w="4123" w:type="dxa"/>
            <w:shd w:val="clear" w:color="auto" w:fill="auto"/>
          </w:tcPr>
          <w:p w:rsidR="00035E0E" w:rsidRPr="00271C78" w:rsidRDefault="00035E0E" w:rsidP="00271C78">
            <w:pPr>
              <w:rPr>
                <w:rFonts w:ascii="Arial" w:hAnsi="Arial" w:cs="Arial"/>
                <w:color w:val="auto"/>
                <w:lang/>
              </w:rPr>
            </w:pPr>
          </w:p>
          <w:p w:rsidR="00035E0E" w:rsidRPr="006028A0" w:rsidRDefault="00035E0E" w:rsidP="00271C78">
            <w:pPr>
              <w:pStyle w:val="Pasussalistom"/>
              <w:ind w:left="0"/>
              <w:jc w:val="both"/>
              <w:rPr>
                <w:rFonts w:ascii="Arial" w:hAnsi="Arial" w:cs="Arial"/>
                <w:i/>
                <w:iCs/>
                <w:lang w:val="sr-Cyrl-CS"/>
              </w:rPr>
            </w:pPr>
            <w:r w:rsidRPr="00271C78">
              <w:rPr>
                <w:rFonts w:ascii="Arial" w:hAnsi="Arial" w:cs="Arial"/>
              </w:rPr>
              <w:t>Да има важећу дозволу надлежног органа за обављање делатности која је предмет јавне набавке</w:t>
            </w:r>
            <w:r w:rsidRPr="00271C78">
              <w:rPr>
                <w:rFonts w:ascii="Arial" w:hAnsi="Arial" w:cs="Arial"/>
                <w:lang w:val="sr-Cyrl-CS"/>
              </w:rPr>
              <w:t xml:space="preserve"> </w:t>
            </w:r>
            <w:r w:rsidRPr="00271C78">
              <w:rPr>
                <w:rFonts w:ascii="Arial" w:hAnsi="Arial" w:cs="Arial"/>
                <w:i/>
                <w:iCs/>
                <w:lang w:val="sr-Cyrl-CS"/>
              </w:rPr>
              <w:t>(чл. 75. ст. 1. тач. 5) ЗЈ</w:t>
            </w:r>
            <w:r w:rsidR="006028A0">
              <w:rPr>
                <w:rFonts w:ascii="Arial" w:hAnsi="Arial" w:cs="Arial"/>
                <w:i/>
                <w:iCs/>
                <w:lang w:val="sr-Cyrl-CS"/>
              </w:rPr>
              <w:t>Н)</w:t>
            </w:r>
          </w:p>
          <w:p w:rsidR="00D46355" w:rsidRPr="00271C78" w:rsidRDefault="00D46355" w:rsidP="00271C78">
            <w:pPr>
              <w:pStyle w:val="Pasussalistom"/>
              <w:ind w:left="0"/>
              <w:jc w:val="both"/>
              <w:rPr>
                <w:rFonts w:ascii="Arial" w:hAnsi="Arial" w:cs="Arial"/>
                <w:i/>
                <w:iCs/>
                <w:lang w:val="sr-Cyrl-CS"/>
              </w:rPr>
            </w:pPr>
          </w:p>
          <w:p w:rsidR="00035E0E" w:rsidRPr="00271C78" w:rsidRDefault="00035E0E" w:rsidP="006028A0">
            <w:pPr>
              <w:pStyle w:val="Pasussalistom"/>
              <w:ind w:left="0"/>
              <w:jc w:val="both"/>
              <w:rPr>
                <w:rFonts w:ascii="Arial" w:hAnsi="Arial" w:cs="Arial"/>
                <w:lang/>
              </w:rPr>
            </w:pPr>
          </w:p>
        </w:tc>
        <w:tc>
          <w:tcPr>
            <w:tcW w:w="4526" w:type="dxa"/>
            <w:shd w:val="clear" w:color="auto" w:fill="auto"/>
          </w:tcPr>
          <w:p w:rsidR="00AA3149" w:rsidRDefault="00AA3149" w:rsidP="00271C78">
            <w:pPr>
              <w:pStyle w:val="Pasussalistom"/>
              <w:ind w:left="0"/>
              <w:jc w:val="both"/>
              <w:rPr>
                <w:rFonts w:ascii="Arial" w:hAnsi="Arial" w:cs="Arial"/>
                <w:lang/>
              </w:rPr>
            </w:pPr>
          </w:p>
          <w:p w:rsidR="00D46355" w:rsidRPr="00271C78" w:rsidRDefault="00AA3149" w:rsidP="00271C78">
            <w:pPr>
              <w:pStyle w:val="Pasussalistom"/>
              <w:ind w:left="0"/>
              <w:jc w:val="both"/>
              <w:rPr>
                <w:rFonts w:ascii="Arial" w:hAnsi="Arial" w:cs="Arial"/>
                <w:i/>
                <w:lang/>
              </w:rPr>
            </w:pPr>
            <w:r>
              <w:rPr>
                <w:rFonts w:ascii="Arial" w:hAnsi="Arial" w:cs="Arial"/>
                <w:lang w:val="sr-Cyrl-CS"/>
              </w:rPr>
              <w:t>За предметну набавку није предвиђена дозвола посебним прописом.</w:t>
            </w:r>
            <w:r w:rsidR="00D46355" w:rsidRPr="00271C78">
              <w:rPr>
                <w:rFonts w:ascii="Arial" w:hAnsi="Arial" w:cs="Arial"/>
                <w:i/>
              </w:rPr>
              <w:t xml:space="preserve"> </w:t>
            </w:r>
          </w:p>
          <w:p w:rsidR="00D46355" w:rsidRPr="00271C78" w:rsidRDefault="00D46355" w:rsidP="00271C78">
            <w:pPr>
              <w:pStyle w:val="Pasussalistom"/>
              <w:ind w:left="0"/>
              <w:jc w:val="both"/>
              <w:rPr>
                <w:rFonts w:ascii="Arial" w:hAnsi="Arial" w:cs="Arial"/>
                <w:lang/>
              </w:rPr>
            </w:pPr>
          </w:p>
          <w:p w:rsidR="00035E0E" w:rsidRPr="00271C78" w:rsidRDefault="00035E0E" w:rsidP="00271C78">
            <w:pPr>
              <w:jc w:val="both"/>
              <w:rPr>
                <w:rFonts w:ascii="Arial" w:hAnsi="Arial" w:cs="Arial"/>
              </w:rPr>
            </w:pPr>
          </w:p>
        </w:tc>
      </w:tr>
    </w:tbl>
    <w:p w:rsidR="00035E0E" w:rsidRDefault="00035E0E" w:rsidP="00035E0E">
      <w:pPr>
        <w:rPr>
          <w:rFonts w:ascii="Arial" w:hAnsi="Arial" w:cs="Arial"/>
          <w:color w:val="FF0000"/>
          <w:lang/>
        </w:rPr>
      </w:pPr>
    </w:p>
    <w:p w:rsidR="002640E8" w:rsidRDefault="002640E8" w:rsidP="004305DB">
      <w:pPr>
        <w:pStyle w:val="Pasussalistom"/>
        <w:tabs>
          <w:tab w:val="left" w:pos="680"/>
        </w:tabs>
        <w:ind w:left="0"/>
        <w:jc w:val="center"/>
        <w:rPr>
          <w:rFonts w:ascii="Arial" w:eastAsia="TimesNewRomanPS-BoldMT" w:hAnsi="Arial" w:cs="Arial"/>
          <w:b/>
          <w:bCs/>
          <w:color w:val="auto"/>
          <w:sz w:val="28"/>
          <w:szCs w:val="28"/>
          <w:lang w:val="sr-Cyrl-CS"/>
        </w:rPr>
      </w:pPr>
    </w:p>
    <w:p w:rsidR="007C40D1" w:rsidRDefault="007C40D1" w:rsidP="004305DB">
      <w:pPr>
        <w:pStyle w:val="Pasussalistom"/>
        <w:tabs>
          <w:tab w:val="left" w:pos="680"/>
        </w:tabs>
        <w:ind w:left="0"/>
        <w:jc w:val="center"/>
        <w:rPr>
          <w:rFonts w:ascii="Arial" w:eastAsia="TimesNewRomanPS-BoldMT" w:hAnsi="Arial" w:cs="Arial"/>
          <w:b/>
          <w:bCs/>
          <w:color w:val="auto"/>
          <w:sz w:val="28"/>
          <w:szCs w:val="28"/>
          <w:lang w:val="sr-Cyrl-CS"/>
        </w:rPr>
      </w:pPr>
    </w:p>
    <w:p w:rsidR="004305DB" w:rsidRDefault="00085A70" w:rsidP="00085A70">
      <w:pPr>
        <w:pStyle w:val="Pasussalistom"/>
        <w:tabs>
          <w:tab w:val="left" w:pos="680"/>
        </w:tabs>
        <w:ind w:left="0"/>
        <w:rPr>
          <w:rFonts w:ascii="Arial" w:eastAsia="TimesNewRomanPS-BoldMT" w:hAnsi="Arial" w:cs="Arial"/>
          <w:b/>
          <w:bCs/>
          <w:color w:val="auto"/>
          <w:sz w:val="28"/>
          <w:szCs w:val="28"/>
          <w:lang w:val="sr-Cyrl-CS"/>
        </w:rPr>
      </w:pPr>
      <w:r>
        <w:rPr>
          <w:rFonts w:ascii="Arial" w:eastAsia="TimesNewRomanPS-BoldMT" w:hAnsi="Arial" w:cs="Arial"/>
          <w:b/>
          <w:bCs/>
          <w:color w:val="auto"/>
          <w:sz w:val="28"/>
          <w:szCs w:val="28"/>
          <w:lang w:val="sr-Cyrl-CS"/>
        </w:rPr>
        <w:t xml:space="preserve">           </w:t>
      </w:r>
      <w:r w:rsidR="004305DB" w:rsidRPr="004305DB">
        <w:rPr>
          <w:rFonts w:ascii="Arial" w:eastAsia="TimesNewRomanPS-BoldMT" w:hAnsi="Arial" w:cs="Arial"/>
          <w:b/>
          <w:bCs/>
          <w:color w:val="auto"/>
          <w:sz w:val="28"/>
          <w:szCs w:val="28"/>
          <w:lang w:val="sr-Cyrl-CS"/>
        </w:rPr>
        <w:t>УПУТСТВО КАКО СЕ ДОКАЗУЈЕ ИСПУЊЕНОСТ УСЛОВА</w:t>
      </w:r>
    </w:p>
    <w:p w:rsidR="002F2D34" w:rsidRDefault="002F2D34" w:rsidP="004305DB">
      <w:pPr>
        <w:pStyle w:val="Pasussalistom"/>
        <w:tabs>
          <w:tab w:val="left" w:pos="680"/>
        </w:tabs>
        <w:ind w:left="0"/>
        <w:jc w:val="center"/>
        <w:rPr>
          <w:rFonts w:ascii="Arial" w:eastAsia="TimesNewRomanPS-BoldMT" w:hAnsi="Arial" w:cs="Arial"/>
          <w:b/>
          <w:bCs/>
          <w:color w:val="auto"/>
          <w:sz w:val="28"/>
          <w:szCs w:val="28"/>
          <w:lang w:val="sr-Cyrl-CS"/>
        </w:rPr>
      </w:pPr>
    </w:p>
    <w:p w:rsidR="007929A9" w:rsidRPr="004305DB" w:rsidRDefault="007929A9" w:rsidP="004305DB">
      <w:pPr>
        <w:pStyle w:val="Pasussalistom"/>
        <w:tabs>
          <w:tab w:val="left" w:pos="680"/>
        </w:tabs>
        <w:ind w:left="0"/>
        <w:jc w:val="center"/>
        <w:rPr>
          <w:rFonts w:ascii="Arial" w:eastAsia="TimesNewRomanPS-BoldMT" w:hAnsi="Arial" w:cs="Arial"/>
          <w:b/>
          <w:bCs/>
          <w:color w:val="auto"/>
          <w:sz w:val="28"/>
          <w:szCs w:val="28"/>
          <w:lang w:val="sr-Cyrl-CS"/>
        </w:rPr>
      </w:pPr>
    </w:p>
    <w:p w:rsidR="002F2D34" w:rsidRDefault="002F2D34" w:rsidP="00172C2B">
      <w:pPr>
        <w:pStyle w:val="Pasussalistom"/>
        <w:numPr>
          <w:ilvl w:val="0"/>
          <w:numId w:val="32"/>
        </w:numPr>
        <w:jc w:val="both"/>
        <w:rPr>
          <w:rFonts w:ascii="Arial" w:hAnsi="Arial" w:cs="Arial"/>
          <w:lang/>
        </w:rPr>
      </w:pPr>
      <w:r w:rsidRPr="001B07E6">
        <w:rPr>
          <w:rFonts w:ascii="Arial" w:hAnsi="Arial" w:cs="Arial"/>
        </w:rPr>
        <w:t xml:space="preserve">Испуњеност </w:t>
      </w:r>
      <w:r w:rsidRPr="001B07E6">
        <w:rPr>
          <w:rFonts w:ascii="Arial" w:hAnsi="Arial" w:cs="Arial"/>
          <w:b/>
        </w:rPr>
        <w:t>обавезних</w:t>
      </w:r>
      <w:r w:rsidRPr="001B07E6">
        <w:rPr>
          <w:rFonts w:ascii="Arial" w:hAnsi="Arial" w:cs="Arial"/>
          <w:b/>
          <w:lang/>
        </w:rPr>
        <w:t xml:space="preserve"> услова</w:t>
      </w:r>
      <w:r w:rsidRPr="001B07E6">
        <w:rPr>
          <w:rFonts w:ascii="Arial" w:hAnsi="Arial" w:cs="Arial"/>
          <w:b/>
        </w:rPr>
        <w:t xml:space="preserve"> </w:t>
      </w:r>
      <w:r w:rsidRPr="001B07E6">
        <w:rPr>
          <w:rFonts w:ascii="Arial" w:hAnsi="Arial" w:cs="Arial"/>
        </w:rPr>
        <w:t>за учешће у поступку предметне јавне набавке</w:t>
      </w:r>
      <w:r w:rsidRPr="001B07E6">
        <w:rPr>
          <w:rFonts w:ascii="Arial" w:hAnsi="Arial" w:cs="Arial"/>
          <w:lang/>
        </w:rPr>
        <w:t xml:space="preserve"> наведних у табеларном приказу обавезних услова </w:t>
      </w:r>
      <w:r>
        <w:rPr>
          <w:rFonts w:ascii="Arial" w:hAnsi="Arial" w:cs="Arial"/>
          <w:lang/>
        </w:rPr>
        <w:t>под редним бројем 1, 2, 3 и 4</w:t>
      </w:r>
      <w:r w:rsidRPr="001B07E6">
        <w:rPr>
          <w:rFonts w:ascii="Arial" w:hAnsi="Arial" w:cs="Arial"/>
          <w:lang/>
        </w:rPr>
        <w:t xml:space="preserve">. </w:t>
      </w:r>
      <w:r w:rsidRPr="001B07E6">
        <w:rPr>
          <w:rFonts w:ascii="Arial" w:hAnsi="Arial" w:cs="Arial"/>
        </w:rPr>
        <w:t xml:space="preserve">понуђач доказује достављањем </w:t>
      </w:r>
      <w:r w:rsidRPr="00FF0708">
        <w:rPr>
          <w:rFonts w:ascii="Arial" w:hAnsi="Arial" w:cs="Arial"/>
          <w:b/>
          <w:lang/>
        </w:rPr>
        <w:t>И</w:t>
      </w:r>
      <w:r w:rsidRPr="00FF0708">
        <w:rPr>
          <w:rFonts w:ascii="Arial" w:hAnsi="Arial" w:cs="Arial"/>
          <w:b/>
        </w:rPr>
        <w:t>ЗЈАВЕ</w:t>
      </w:r>
      <w:r w:rsidRPr="001B07E6">
        <w:rPr>
          <w:rFonts w:ascii="Arial" w:hAnsi="Arial" w:cs="Arial"/>
        </w:rPr>
        <w:t xml:space="preserve"> </w:t>
      </w:r>
      <w:r w:rsidRPr="002640E8">
        <w:rPr>
          <w:rFonts w:ascii="Arial" w:hAnsi="Arial" w:cs="Arial"/>
          <w:color w:val="auto"/>
          <w:lang w:val="sr-Cyrl-CS"/>
        </w:rPr>
        <w:t>(</w:t>
      </w:r>
      <w:r w:rsidRPr="002640E8">
        <w:rPr>
          <w:rFonts w:ascii="Arial" w:hAnsi="Arial" w:cs="Arial"/>
          <w:i/>
          <w:color w:val="auto"/>
          <w:lang w:val="sr-Cyrl-CS"/>
        </w:rPr>
        <w:t>Образац 5.</w:t>
      </w:r>
      <w:r w:rsidRPr="002640E8">
        <w:rPr>
          <w:rFonts w:ascii="Arial" w:hAnsi="Arial" w:cs="Arial"/>
          <w:i/>
          <w:color w:val="auto"/>
          <w:lang w:val="ru-RU"/>
        </w:rPr>
        <w:t xml:space="preserve"> у </w:t>
      </w:r>
      <w:r w:rsidRPr="002640E8">
        <w:rPr>
          <w:rFonts w:ascii="Arial" w:hAnsi="Arial" w:cs="Arial"/>
          <w:i/>
          <w:color w:val="auto"/>
          <w:lang/>
        </w:rPr>
        <w:t>поглављу</w:t>
      </w:r>
      <w:r w:rsidRPr="002640E8">
        <w:rPr>
          <w:rFonts w:ascii="Arial" w:hAnsi="Arial" w:cs="Arial"/>
          <w:i/>
          <w:color w:val="auto"/>
          <w:lang w:val="sr-Cyrl-CS"/>
        </w:rPr>
        <w:t xml:space="preserve"> </w:t>
      </w:r>
      <w:r w:rsidRPr="002640E8">
        <w:rPr>
          <w:rFonts w:ascii="Arial" w:hAnsi="Arial" w:cs="Arial"/>
          <w:i/>
          <w:color w:val="auto"/>
          <w:lang w:val="en-US"/>
        </w:rPr>
        <w:t>V</w:t>
      </w:r>
      <w:r w:rsidRPr="002640E8">
        <w:rPr>
          <w:rFonts w:ascii="Arial" w:hAnsi="Arial" w:cs="Arial"/>
          <w:i/>
          <w:color w:val="auto"/>
          <w:lang/>
        </w:rPr>
        <w:t>I</w:t>
      </w:r>
      <w:r w:rsidRPr="002640E8">
        <w:rPr>
          <w:rFonts w:ascii="Arial" w:hAnsi="Arial" w:cs="Arial"/>
          <w:i/>
          <w:color w:val="auto"/>
          <w:lang w:val="ru-RU"/>
        </w:rPr>
        <w:t xml:space="preserve"> ове конкурсне документације</w:t>
      </w:r>
      <w:r w:rsidRPr="002640E8">
        <w:rPr>
          <w:rFonts w:ascii="Arial" w:hAnsi="Arial" w:cs="Arial"/>
          <w:color w:val="auto"/>
          <w:lang w:val="sr-Cyrl-CS"/>
        </w:rPr>
        <w:t>),</w:t>
      </w:r>
      <w:r w:rsidRPr="001B07E6">
        <w:rPr>
          <w:rFonts w:ascii="Arial" w:hAnsi="Arial" w:cs="Arial"/>
          <w:color w:val="FF0000"/>
          <w:lang w:val="sr-Cyrl-CS"/>
        </w:rPr>
        <w:t xml:space="preserve"> </w:t>
      </w:r>
      <w:r w:rsidRPr="001B07E6">
        <w:rPr>
          <w:rFonts w:ascii="Arial" w:hAnsi="Arial" w:cs="Arial"/>
        </w:rPr>
        <w:t xml:space="preserve">којом под пуном материјалном и кривичном одговорношћу потврђује да испуњава услове за учешће у поступку јавне набавке из чл. 75. </w:t>
      </w:r>
      <w:r w:rsidRPr="001B07E6">
        <w:rPr>
          <w:rFonts w:ascii="Arial" w:hAnsi="Arial" w:cs="Arial"/>
          <w:lang/>
        </w:rPr>
        <w:t>ст.</w:t>
      </w:r>
      <w:r w:rsidR="00172C2B">
        <w:rPr>
          <w:rFonts w:ascii="Arial" w:hAnsi="Arial" w:cs="Arial"/>
          <w:lang/>
        </w:rPr>
        <w:t xml:space="preserve"> 1. тач. 1) до 4)</w:t>
      </w:r>
      <w:r w:rsidR="00FF0708">
        <w:rPr>
          <w:rFonts w:ascii="Arial" w:hAnsi="Arial" w:cs="Arial"/>
          <w:lang/>
        </w:rPr>
        <w:t xml:space="preserve">, чл. 75. </w:t>
      </w:r>
      <w:r w:rsidR="00172C2B">
        <w:rPr>
          <w:rFonts w:ascii="Arial" w:hAnsi="Arial" w:cs="Arial"/>
          <w:lang/>
        </w:rPr>
        <w:t xml:space="preserve">ст. 2. </w:t>
      </w:r>
      <w:r w:rsidRPr="001B07E6">
        <w:rPr>
          <w:rFonts w:ascii="Arial" w:hAnsi="Arial" w:cs="Arial"/>
        </w:rPr>
        <w:t xml:space="preserve"> дефинисане овом конкурсном документацијом</w:t>
      </w:r>
      <w:r w:rsidRPr="001B07E6">
        <w:rPr>
          <w:rFonts w:ascii="Arial" w:hAnsi="Arial" w:cs="Arial"/>
          <w:lang/>
        </w:rPr>
        <w:t xml:space="preserve">. </w:t>
      </w:r>
    </w:p>
    <w:p w:rsidR="00172C2B" w:rsidRDefault="00172C2B" w:rsidP="00172C2B">
      <w:pPr>
        <w:pStyle w:val="Pasussalistom"/>
        <w:jc w:val="both"/>
        <w:rPr>
          <w:rFonts w:ascii="Arial" w:hAnsi="Arial" w:cs="Arial"/>
          <w:lang/>
        </w:rPr>
      </w:pPr>
    </w:p>
    <w:p w:rsidR="002F2D34" w:rsidRPr="00172C2B" w:rsidRDefault="002F2D34" w:rsidP="00293B85">
      <w:pPr>
        <w:pStyle w:val="Pasussalistom"/>
        <w:ind w:left="0"/>
        <w:jc w:val="both"/>
        <w:rPr>
          <w:rFonts w:ascii="Arial" w:hAnsi="Arial" w:cs="Arial"/>
          <w:lang/>
        </w:rPr>
      </w:pPr>
      <w:r w:rsidRPr="00172C2B">
        <w:rPr>
          <w:rFonts w:ascii="Arial" w:hAnsi="Arial" w:cs="Arial"/>
          <w:i/>
        </w:rPr>
        <w:t xml:space="preserve">. </w:t>
      </w:r>
    </w:p>
    <w:p w:rsidR="000B038F" w:rsidRDefault="008032E8" w:rsidP="000B038F">
      <w:pPr>
        <w:pStyle w:val="Pasussalistom"/>
        <w:tabs>
          <w:tab w:val="left" w:pos="680"/>
        </w:tabs>
        <w:ind w:left="0"/>
        <w:jc w:val="both"/>
        <w:rPr>
          <w:rFonts w:ascii="Arial" w:hAnsi="Arial" w:cs="Arial"/>
          <w:iCs/>
          <w:lang w:val="sr-Cyrl-CS"/>
        </w:rPr>
      </w:pPr>
      <w:r>
        <w:rPr>
          <w:rFonts w:ascii="Arial" w:hAnsi="Arial" w:cs="Arial"/>
          <w:iCs/>
          <w:lang w:val="sr-Cyrl-CS"/>
        </w:rPr>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tblPr>
      <w:tblGrid>
        <w:gridCol w:w="8425"/>
      </w:tblGrid>
      <w:tr w:rsidR="004F54F1" w:rsidRPr="00271C78" w:rsidTr="00293B85">
        <w:tc>
          <w:tcPr>
            <w:tcW w:w="8425" w:type="dxa"/>
            <w:tcBorders>
              <w:top w:val="nil"/>
              <w:left w:val="nil"/>
              <w:bottom w:val="nil"/>
              <w:right w:val="nil"/>
            </w:tcBorders>
            <w:shd w:val="clear" w:color="auto" w:fill="F2F2F2"/>
          </w:tcPr>
          <w:p w:rsidR="000B038F" w:rsidRPr="00271C78" w:rsidRDefault="000B038F" w:rsidP="00293B85">
            <w:pPr>
              <w:pStyle w:val="Pasussalistom"/>
              <w:tabs>
                <w:tab w:val="left" w:pos="680"/>
              </w:tabs>
              <w:ind w:left="0"/>
              <w:jc w:val="both"/>
              <w:rPr>
                <w:rFonts w:ascii="Arial" w:hAnsi="Arial" w:cs="Arial"/>
                <w:iCs/>
                <w:color w:val="auto"/>
                <w:lang w:val="sr-Cyrl-CS"/>
              </w:rPr>
            </w:pPr>
          </w:p>
        </w:tc>
      </w:tr>
    </w:tbl>
    <w:p w:rsidR="000B038F" w:rsidRPr="004F54F1" w:rsidRDefault="000B038F" w:rsidP="000B038F">
      <w:pPr>
        <w:pStyle w:val="Pasussalistom"/>
        <w:tabs>
          <w:tab w:val="left" w:pos="680"/>
        </w:tabs>
        <w:ind w:left="0"/>
        <w:jc w:val="both"/>
        <w:rPr>
          <w:rFonts w:ascii="Arial" w:hAnsi="Arial" w:cs="Arial"/>
          <w:i/>
          <w:color w:val="auto"/>
          <w:lang/>
        </w:rPr>
      </w:pPr>
    </w:p>
    <w:p w:rsidR="00412CBE" w:rsidRPr="00412CBE" w:rsidRDefault="009167C3" w:rsidP="00C94D61">
      <w:pPr>
        <w:pStyle w:val="Pasussalistom"/>
        <w:numPr>
          <w:ilvl w:val="0"/>
          <w:numId w:val="29"/>
        </w:numPr>
        <w:jc w:val="both"/>
        <w:rPr>
          <w:rFonts w:ascii="Arial" w:hAnsi="Arial" w:cs="Arial"/>
          <w:bCs/>
          <w:iCs/>
          <w:lang w:val="sr-Cyrl-CS"/>
        </w:rPr>
      </w:pPr>
      <w:r w:rsidRPr="00412CBE">
        <w:rPr>
          <w:rFonts w:ascii="Arial" w:hAnsi="Arial" w:cs="Arial"/>
          <w:b/>
          <w:bCs/>
          <w:iCs/>
        </w:rPr>
        <w:t>Уколико понуђач подноси понуду са подизвођачем</w:t>
      </w:r>
      <w:r w:rsidRPr="00E079DD">
        <w:rPr>
          <w:rFonts w:ascii="Arial" w:hAnsi="Arial" w:cs="Arial"/>
          <w:bCs/>
          <w:iCs/>
        </w:rPr>
        <w:t xml:space="preserve">, у складу са чланом 80. </w:t>
      </w:r>
      <w:r w:rsidR="009B76F3">
        <w:rPr>
          <w:rFonts w:ascii="Arial" w:hAnsi="Arial" w:cs="Arial"/>
          <w:bCs/>
          <w:iCs/>
        </w:rPr>
        <w:t>ЗЈН</w:t>
      </w:r>
      <w:r w:rsidRPr="00E079DD">
        <w:rPr>
          <w:rFonts w:ascii="Arial" w:hAnsi="Arial" w:cs="Arial"/>
          <w:bCs/>
          <w:iCs/>
        </w:rPr>
        <w:t xml:space="preserve">, подизвођач мора да испуњава обавезне услове из члана 75. став 1. тач. 1) до 4) </w:t>
      </w:r>
      <w:r w:rsidR="009B76F3">
        <w:rPr>
          <w:rFonts w:ascii="Arial" w:hAnsi="Arial" w:cs="Arial"/>
          <w:bCs/>
          <w:iCs/>
        </w:rPr>
        <w:t>ЗЈН</w:t>
      </w:r>
      <w:r w:rsidRPr="00E079DD">
        <w:rPr>
          <w:rFonts w:ascii="Arial" w:hAnsi="Arial" w:cs="Arial"/>
          <w:bCs/>
          <w:iCs/>
          <w:lang/>
        </w:rPr>
        <w:t>. У том с</w:t>
      </w:r>
      <w:r>
        <w:rPr>
          <w:rFonts w:ascii="Arial" w:hAnsi="Arial" w:cs="Arial"/>
          <w:bCs/>
          <w:iCs/>
          <w:lang/>
        </w:rPr>
        <w:t xml:space="preserve">лучају </w:t>
      </w:r>
      <w:r>
        <w:rPr>
          <w:rFonts w:ascii="Arial" w:hAnsi="Arial" w:cs="Arial"/>
          <w:bCs/>
          <w:iCs/>
        </w:rPr>
        <w:t xml:space="preserve">понуђач је дужан да </w:t>
      </w:r>
      <w:r>
        <w:rPr>
          <w:rFonts w:ascii="Arial" w:hAnsi="Arial" w:cs="Arial"/>
          <w:bCs/>
          <w:iCs/>
          <w:lang w:val="sr-Cyrl-CS"/>
        </w:rPr>
        <w:t xml:space="preserve">за подизвођача достави </w:t>
      </w:r>
      <w:r w:rsidR="00172C2B" w:rsidRPr="00FF0708">
        <w:rPr>
          <w:rFonts w:ascii="Arial" w:hAnsi="Arial" w:cs="Arial"/>
          <w:b/>
          <w:bCs/>
          <w:iCs/>
          <w:lang/>
        </w:rPr>
        <w:t>И</w:t>
      </w:r>
      <w:r w:rsidR="00172C2B" w:rsidRPr="00FF0708">
        <w:rPr>
          <w:rFonts w:ascii="Arial" w:hAnsi="Arial" w:cs="Arial"/>
          <w:b/>
          <w:bCs/>
          <w:iCs/>
        </w:rPr>
        <w:t>ЗЈАВУ</w:t>
      </w:r>
      <w:r w:rsidR="00172C2B">
        <w:rPr>
          <w:rFonts w:ascii="Arial" w:hAnsi="Arial" w:cs="Arial"/>
          <w:bCs/>
          <w:iCs/>
        </w:rPr>
        <w:t xml:space="preserve"> </w:t>
      </w:r>
      <w:r w:rsidR="00412CBE">
        <w:rPr>
          <w:rFonts w:ascii="Arial" w:hAnsi="Arial" w:cs="Arial"/>
          <w:bCs/>
          <w:iCs/>
        </w:rPr>
        <w:t xml:space="preserve">подизвођача </w:t>
      </w:r>
      <w:r w:rsidR="00412CBE" w:rsidRPr="004F54F1">
        <w:rPr>
          <w:rFonts w:ascii="Arial" w:hAnsi="Arial" w:cs="Arial"/>
          <w:color w:val="auto"/>
          <w:lang w:val="sr-Cyrl-CS"/>
        </w:rPr>
        <w:t>(</w:t>
      </w:r>
      <w:r w:rsidR="00412CBE" w:rsidRPr="004F54F1">
        <w:rPr>
          <w:rFonts w:ascii="Arial" w:hAnsi="Arial" w:cs="Arial"/>
          <w:i/>
          <w:color w:val="auto"/>
          <w:lang w:val="sr-Cyrl-CS"/>
        </w:rPr>
        <w:t xml:space="preserve">Образац </w:t>
      </w:r>
      <w:r w:rsidR="00C94D61" w:rsidRPr="004F54F1">
        <w:rPr>
          <w:rFonts w:ascii="Arial" w:hAnsi="Arial" w:cs="Arial"/>
          <w:i/>
          <w:color w:val="auto"/>
          <w:lang w:val="sr-Cyrl-CS"/>
        </w:rPr>
        <w:t>6</w:t>
      </w:r>
      <w:r w:rsidR="00C94D61" w:rsidRPr="004F54F1">
        <w:rPr>
          <w:rFonts w:ascii="Arial" w:hAnsi="Arial" w:cs="Arial"/>
          <w:i/>
          <w:color w:val="auto"/>
          <w:lang/>
        </w:rPr>
        <w:t>.</w:t>
      </w:r>
      <w:r w:rsidR="00412CBE" w:rsidRPr="004F54F1">
        <w:rPr>
          <w:rFonts w:ascii="Arial" w:hAnsi="Arial" w:cs="Arial"/>
          <w:i/>
          <w:color w:val="auto"/>
          <w:lang/>
        </w:rPr>
        <w:t xml:space="preserve"> у поглављу</w:t>
      </w:r>
      <w:r w:rsidR="00412CBE" w:rsidRPr="004F54F1">
        <w:rPr>
          <w:rFonts w:ascii="Arial" w:hAnsi="Arial" w:cs="Arial"/>
          <w:i/>
          <w:color w:val="auto"/>
          <w:lang w:val="ru-RU"/>
        </w:rPr>
        <w:t xml:space="preserve"> </w:t>
      </w:r>
      <w:r w:rsidR="00412CBE" w:rsidRPr="004F54F1">
        <w:rPr>
          <w:rFonts w:ascii="Arial" w:hAnsi="Arial" w:cs="Arial"/>
          <w:i/>
          <w:color w:val="auto"/>
          <w:lang w:val="en-US"/>
        </w:rPr>
        <w:t>V</w:t>
      </w:r>
      <w:r w:rsidR="00C94D61" w:rsidRPr="004F54F1">
        <w:rPr>
          <w:rFonts w:ascii="Arial" w:hAnsi="Arial" w:cs="Arial"/>
          <w:i/>
          <w:color w:val="auto"/>
          <w:lang w:val="en-US"/>
        </w:rPr>
        <w:t xml:space="preserve">I </w:t>
      </w:r>
      <w:r w:rsidR="00C94D61" w:rsidRPr="004F54F1">
        <w:rPr>
          <w:rFonts w:ascii="Arial" w:hAnsi="Arial" w:cs="Arial"/>
          <w:i/>
          <w:color w:val="auto"/>
          <w:lang/>
        </w:rPr>
        <w:t>ове конкурсне документације</w:t>
      </w:r>
      <w:r w:rsidR="00C94D61" w:rsidRPr="004F54F1">
        <w:rPr>
          <w:rFonts w:ascii="Arial" w:hAnsi="Arial" w:cs="Arial"/>
          <w:i/>
          <w:color w:val="auto"/>
          <w:lang w:val="en-US"/>
        </w:rPr>
        <w:t>)</w:t>
      </w:r>
      <w:r w:rsidR="00412CBE" w:rsidRPr="004F54F1">
        <w:rPr>
          <w:rFonts w:ascii="Arial" w:hAnsi="Arial" w:cs="Arial"/>
          <w:color w:val="auto"/>
          <w:lang w:val="sr-Cyrl-CS"/>
        </w:rPr>
        <w:t>,</w:t>
      </w:r>
      <w:r w:rsidR="00412CBE" w:rsidRPr="004F54F1">
        <w:rPr>
          <w:rFonts w:ascii="Arial" w:hAnsi="Arial" w:cs="Arial"/>
          <w:bCs/>
          <w:iCs/>
          <w:color w:val="auto"/>
          <w:lang/>
        </w:rPr>
        <w:t xml:space="preserve"> </w:t>
      </w:r>
      <w:r w:rsidR="00412CBE">
        <w:rPr>
          <w:rFonts w:ascii="Arial" w:hAnsi="Arial" w:cs="Arial"/>
          <w:bCs/>
          <w:iCs/>
        </w:rPr>
        <w:t xml:space="preserve">потписану од стране овлашћеног лица подизвођача и оверену печатом. </w:t>
      </w:r>
    </w:p>
    <w:p w:rsidR="00412CBE" w:rsidRDefault="00412CBE" w:rsidP="00412CBE">
      <w:pPr>
        <w:pStyle w:val="Pasussalistom"/>
        <w:jc w:val="both"/>
        <w:rPr>
          <w:rFonts w:ascii="Arial" w:hAnsi="Arial" w:cs="Arial"/>
          <w:bCs/>
          <w:iCs/>
          <w:lang w:val="sr-Cyrl-CS"/>
        </w:rPr>
      </w:pPr>
    </w:p>
    <w:p w:rsidR="007929A9" w:rsidRPr="007929A9" w:rsidRDefault="009167C3" w:rsidP="007929A9">
      <w:pPr>
        <w:pStyle w:val="Pasussalistom"/>
        <w:numPr>
          <w:ilvl w:val="0"/>
          <w:numId w:val="29"/>
        </w:numPr>
        <w:jc w:val="both"/>
        <w:rPr>
          <w:rFonts w:ascii="Arial" w:hAnsi="Arial" w:cs="Arial"/>
          <w:bCs/>
          <w:iCs/>
          <w:lang w:val="sr-Cyrl-CS"/>
        </w:rPr>
      </w:pPr>
      <w:r w:rsidRPr="00412CBE">
        <w:rPr>
          <w:rFonts w:ascii="Arial" w:hAnsi="Arial" w:cs="Arial"/>
          <w:b/>
          <w:bCs/>
          <w:iCs/>
        </w:rPr>
        <w:lastRenderedPageBreak/>
        <w:t>Уколико понуду подноси група понуђача</w:t>
      </w:r>
      <w:r w:rsidRPr="00412CBE">
        <w:rPr>
          <w:rFonts w:ascii="Arial" w:hAnsi="Arial" w:cs="Arial"/>
          <w:bCs/>
          <w:iCs/>
        </w:rPr>
        <w:t xml:space="preserve">, сваки понуђач из групе понуђача мора да испуни обавезне услове из члана 75. став 1. тач. 1) до 4) </w:t>
      </w:r>
      <w:r w:rsidR="009B76F3">
        <w:rPr>
          <w:rFonts w:ascii="Arial" w:hAnsi="Arial" w:cs="Arial"/>
          <w:bCs/>
          <w:iCs/>
        </w:rPr>
        <w:t>ЗЈН</w:t>
      </w:r>
      <w:r w:rsidRPr="00412CBE">
        <w:rPr>
          <w:rFonts w:ascii="Arial" w:hAnsi="Arial" w:cs="Arial"/>
          <w:bCs/>
          <w:iCs/>
        </w:rPr>
        <w:t xml:space="preserve">, а додатне услове испуњавају заједно. </w:t>
      </w:r>
      <w:r w:rsidRPr="00412CBE">
        <w:rPr>
          <w:rFonts w:ascii="Arial" w:hAnsi="Arial" w:cs="Arial"/>
          <w:bCs/>
          <w:iCs/>
          <w:lang/>
        </w:rPr>
        <w:t xml:space="preserve">У том случају </w:t>
      </w:r>
      <w:r w:rsidR="00FF0708" w:rsidRPr="00FF0708">
        <w:rPr>
          <w:rFonts w:ascii="Arial" w:hAnsi="Arial" w:cs="Arial"/>
          <w:b/>
          <w:bCs/>
          <w:iCs/>
          <w:color w:val="auto"/>
          <w:lang/>
        </w:rPr>
        <w:t>ИЗЈАВА</w:t>
      </w:r>
      <w:r w:rsidR="00412CBE" w:rsidRPr="00412CBE">
        <w:rPr>
          <w:rFonts w:ascii="Arial" w:hAnsi="Arial" w:cs="Arial"/>
          <w:bCs/>
          <w:iCs/>
          <w:color w:val="auto"/>
          <w:lang/>
        </w:rPr>
        <w:t xml:space="preserve"> </w:t>
      </w:r>
      <w:r w:rsidR="001B07E6" w:rsidRPr="004F54F1">
        <w:rPr>
          <w:rFonts w:ascii="Arial" w:hAnsi="Arial" w:cs="Arial"/>
          <w:color w:val="auto"/>
          <w:lang w:val="sr-Cyrl-CS"/>
        </w:rPr>
        <w:t>(</w:t>
      </w:r>
      <w:r w:rsidR="001B07E6" w:rsidRPr="004F54F1">
        <w:rPr>
          <w:rFonts w:ascii="Arial" w:hAnsi="Arial" w:cs="Arial"/>
          <w:i/>
          <w:color w:val="auto"/>
          <w:lang w:val="sr-Cyrl-CS"/>
        </w:rPr>
        <w:t>Образац 5.</w:t>
      </w:r>
      <w:r w:rsidR="001B07E6" w:rsidRPr="004F54F1">
        <w:rPr>
          <w:rFonts w:ascii="Arial" w:hAnsi="Arial" w:cs="Arial"/>
          <w:i/>
          <w:color w:val="auto"/>
          <w:lang w:val="ru-RU"/>
        </w:rPr>
        <w:t xml:space="preserve"> у </w:t>
      </w:r>
      <w:r w:rsidR="001B07E6" w:rsidRPr="004F54F1">
        <w:rPr>
          <w:rFonts w:ascii="Arial" w:hAnsi="Arial" w:cs="Arial"/>
          <w:i/>
          <w:color w:val="auto"/>
          <w:lang/>
        </w:rPr>
        <w:t>поглављу</w:t>
      </w:r>
      <w:r w:rsidR="001B07E6" w:rsidRPr="004F54F1">
        <w:rPr>
          <w:rFonts w:ascii="Arial" w:hAnsi="Arial" w:cs="Arial"/>
          <w:i/>
          <w:color w:val="auto"/>
          <w:lang w:val="sr-Cyrl-CS"/>
        </w:rPr>
        <w:t xml:space="preserve"> </w:t>
      </w:r>
      <w:r w:rsidR="001B07E6" w:rsidRPr="004F54F1">
        <w:rPr>
          <w:rFonts w:ascii="Arial" w:hAnsi="Arial" w:cs="Arial"/>
          <w:i/>
          <w:color w:val="auto"/>
          <w:lang w:val="en-US"/>
        </w:rPr>
        <w:t>V</w:t>
      </w:r>
      <w:r w:rsidR="001B07E6" w:rsidRPr="004F54F1">
        <w:rPr>
          <w:rFonts w:ascii="Arial" w:hAnsi="Arial" w:cs="Arial"/>
          <w:i/>
          <w:color w:val="auto"/>
          <w:lang/>
        </w:rPr>
        <w:t>I</w:t>
      </w:r>
      <w:r w:rsidR="001B07E6" w:rsidRPr="004F54F1">
        <w:rPr>
          <w:rFonts w:ascii="Arial" w:hAnsi="Arial" w:cs="Arial"/>
          <w:i/>
          <w:color w:val="auto"/>
          <w:lang w:val="ru-RU"/>
        </w:rPr>
        <w:t xml:space="preserve"> ове конкурсне документације</w:t>
      </w:r>
      <w:r w:rsidR="001B07E6" w:rsidRPr="004F54F1">
        <w:rPr>
          <w:rFonts w:ascii="Arial" w:hAnsi="Arial" w:cs="Arial"/>
          <w:color w:val="auto"/>
          <w:lang w:val="sr-Cyrl-CS"/>
        </w:rPr>
        <w:t xml:space="preserve">), </w:t>
      </w:r>
      <w:r w:rsidR="00412CBE" w:rsidRPr="00412CBE">
        <w:rPr>
          <w:rFonts w:ascii="Arial" w:hAnsi="Arial" w:cs="Arial"/>
          <w:bCs/>
          <w:iCs/>
          <w:color w:val="auto"/>
          <w:lang/>
        </w:rPr>
        <w:t xml:space="preserve">мора бити потписана од стране овлашћеног лица </w:t>
      </w:r>
      <w:r w:rsidR="00412CBE" w:rsidRPr="00412CBE">
        <w:rPr>
          <w:rFonts w:ascii="Arial" w:hAnsi="Arial" w:cs="Arial"/>
          <w:bCs/>
          <w:iCs/>
          <w:color w:val="auto"/>
        </w:rPr>
        <w:t>свак</w:t>
      </w:r>
      <w:r w:rsidR="00412CBE" w:rsidRPr="00412CBE">
        <w:rPr>
          <w:rFonts w:ascii="Arial" w:hAnsi="Arial" w:cs="Arial"/>
          <w:bCs/>
          <w:iCs/>
          <w:color w:val="auto"/>
          <w:lang/>
        </w:rPr>
        <w:t>ог</w:t>
      </w:r>
      <w:r w:rsidR="00412CBE" w:rsidRPr="00412CBE">
        <w:rPr>
          <w:rFonts w:ascii="Arial" w:hAnsi="Arial" w:cs="Arial"/>
          <w:bCs/>
          <w:iCs/>
          <w:color w:val="auto"/>
        </w:rPr>
        <w:t xml:space="preserve"> понуђач</w:t>
      </w:r>
      <w:r w:rsidR="00412CBE" w:rsidRPr="00412CBE">
        <w:rPr>
          <w:rFonts w:ascii="Arial" w:hAnsi="Arial" w:cs="Arial"/>
          <w:bCs/>
          <w:iCs/>
          <w:color w:val="auto"/>
          <w:lang/>
        </w:rPr>
        <w:t>а</w:t>
      </w:r>
      <w:r w:rsidR="00412CBE" w:rsidRPr="00412CBE">
        <w:rPr>
          <w:rFonts w:ascii="Arial" w:hAnsi="Arial" w:cs="Arial"/>
          <w:bCs/>
          <w:iCs/>
          <w:color w:val="auto"/>
        </w:rPr>
        <w:t xml:space="preserve"> из групе понуђача</w:t>
      </w:r>
      <w:r w:rsidR="00412CBE" w:rsidRPr="00412CBE">
        <w:rPr>
          <w:rFonts w:ascii="Arial" w:hAnsi="Arial" w:cs="Arial"/>
          <w:bCs/>
          <w:iCs/>
          <w:color w:val="auto"/>
          <w:lang/>
        </w:rPr>
        <w:t xml:space="preserve"> и оверена печатом.</w:t>
      </w:r>
      <w:r w:rsidR="00412CBE" w:rsidRPr="00412CBE">
        <w:rPr>
          <w:rFonts w:ascii="Arial" w:hAnsi="Arial" w:cs="Arial"/>
          <w:bCs/>
          <w:iCs/>
          <w:color w:val="auto"/>
        </w:rPr>
        <w:t xml:space="preserve"> </w:t>
      </w:r>
    </w:p>
    <w:p w:rsidR="007929A9" w:rsidRPr="007929A9" w:rsidRDefault="007929A9" w:rsidP="007929A9">
      <w:pPr>
        <w:pStyle w:val="Pasussalistom"/>
        <w:jc w:val="both"/>
        <w:rPr>
          <w:rFonts w:ascii="Arial" w:hAnsi="Arial" w:cs="Arial"/>
          <w:bCs/>
          <w:iCs/>
          <w:lang w:val="sr-Cyrl-CS"/>
        </w:rPr>
      </w:pPr>
    </w:p>
    <w:p w:rsidR="007929A9" w:rsidRDefault="007929A9" w:rsidP="007929A9">
      <w:pPr>
        <w:pStyle w:val="Pasussalistom"/>
        <w:rPr>
          <w:rFonts w:ascii="Arial" w:eastAsia="TimesNewRomanPSMT" w:hAnsi="Arial" w:cs="Arial"/>
          <w:bCs/>
        </w:rPr>
      </w:pPr>
    </w:p>
    <w:p w:rsidR="007929A9" w:rsidRPr="007929A9" w:rsidRDefault="007929A9" w:rsidP="007929A9">
      <w:pPr>
        <w:pStyle w:val="Pasussalistom"/>
        <w:numPr>
          <w:ilvl w:val="0"/>
          <w:numId w:val="29"/>
        </w:numPr>
        <w:jc w:val="both"/>
        <w:rPr>
          <w:rFonts w:ascii="Arial" w:hAnsi="Arial" w:cs="Arial"/>
          <w:bCs/>
          <w:iCs/>
          <w:lang w:val="sr-Cyrl-CS"/>
        </w:rPr>
      </w:pPr>
      <w:r w:rsidRPr="007929A9">
        <w:rPr>
          <w:rFonts w:ascii="Arial" w:eastAsia="TimesNewRomanPSMT" w:hAnsi="Arial" w:cs="Arial"/>
          <w:b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7929A9" w:rsidRPr="006815A0" w:rsidRDefault="007929A9" w:rsidP="006815A0">
      <w:pPr>
        <w:pStyle w:val="Pasussalistom"/>
        <w:jc w:val="both"/>
        <w:rPr>
          <w:rFonts w:ascii="Arial" w:hAnsi="Arial" w:cs="Arial"/>
          <w:bCs/>
          <w:iCs/>
          <w:lang w:val="sr-Cyrl-CS"/>
        </w:rPr>
      </w:pPr>
    </w:p>
    <w:p w:rsidR="006815A0" w:rsidRDefault="00665653" w:rsidP="00C94D61">
      <w:pPr>
        <w:pStyle w:val="Pasussalistom"/>
        <w:numPr>
          <w:ilvl w:val="0"/>
          <w:numId w:val="30"/>
        </w:numPr>
        <w:jc w:val="both"/>
        <w:rPr>
          <w:rFonts w:ascii="Arial" w:hAnsi="Arial" w:cs="Arial"/>
          <w:bCs/>
          <w:iCs/>
          <w:lang w:val="sr-Cyrl-CS"/>
        </w:rPr>
      </w:pPr>
      <w:r w:rsidRPr="006815A0">
        <w:rPr>
          <w:rFonts w:ascii="Arial" w:hAnsi="Arial" w:cs="Arial"/>
          <w:bCs/>
          <w:iCs/>
        </w:rPr>
        <w:t xml:space="preserve">Наручилац може пре доношења одлуке о додели уговора да </w:t>
      </w:r>
      <w:r w:rsidR="004F54F1">
        <w:rPr>
          <w:rFonts w:ascii="Arial" w:hAnsi="Arial" w:cs="Arial"/>
          <w:bCs/>
          <w:iCs/>
          <w:lang/>
        </w:rPr>
        <w:t>зат</w:t>
      </w:r>
      <w:r w:rsidRPr="006815A0">
        <w:rPr>
          <w:rFonts w:ascii="Arial" w:hAnsi="Arial" w:cs="Arial"/>
          <w:bCs/>
          <w:iCs/>
          <w:lang w:val="sr-Cyrl-CS"/>
        </w:rPr>
        <w:t xml:space="preserve">ражи </w:t>
      </w:r>
      <w:r w:rsidRPr="006815A0">
        <w:rPr>
          <w:rFonts w:ascii="Arial" w:hAnsi="Arial" w:cs="Arial"/>
          <w:bCs/>
          <w:iCs/>
        </w:rPr>
        <w:t xml:space="preserve">од понуђача, чија је понуда оцењена као најповољнија, да достави </w:t>
      </w:r>
      <w:r w:rsidR="004F54F1">
        <w:rPr>
          <w:rFonts w:ascii="Arial" w:hAnsi="Arial" w:cs="Arial"/>
          <w:bCs/>
          <w:iCs/>
          <w:lang/>
        </w:rPr>
        <w:t>копију доказа о испуњености услова, а може</w:t>
      </w:r>
      <w:r w:rsidR="007B0275">
        <w:rPr>
          <w:rFonts w:ascii="Arial" w:hAnsi="Arial" w:cs="Arial"/>
          <w:bCs/>
          <w:iCs/>
          <w:lang/>
        </w:rPr>
        <w:t xml:space="preserve"> </w:t>
      </w:r>
      <w:r w:rsidR="004F54F1">
        <w:rPr>
          <w:rFonts w:ascii="Arial" w:hAnsi="Arial" w:cs="Arial"/>
          <w:bCs/>
          <w:iCs/>
          <w:lang/>
        </w:rPr>
        <w:t xml:space="preserve">и да затражи </w:t>
      </w:r>
      <w:r w:rsidRPr="006815A0">
        <w:rPr>
          <w:rFonts w:ascii="Arial" w:hAnsi="Arial" w:cs="Arial"/>
          <w:bCs/>
          <w:iCs/>
        </w:rPr>
        <w:t>на увид оригинал или оверену копију свих или појединих доказа о испуњености услова.</w:t>
      </w:r>
      <w:r w:rsidR="003E5A40" w:rsidRPr="006815A0">
        <w:rPr>
          <w:rFonts w:ascii="Arial" w:hAnsi="Arial" w:cs="Arial"/>
          <w:bCs/>
          <w:iCs/>
          <w:lang w:val="sr-Cyrl-CS"/>
        </w:rPr>
        <w:t xml:space="preserve"> </w:t>
      </w:r>
      <w:r w:rsidR="009167C3" w:rsidRPr="006815A0">
        <w:rPr>
          <w:rFonts w:ascii="Arial" w:hAnsi="Arial" w:cs="Arial"/>
          <w:bCs/>
          <w:lang w:val="sr-Cyrl-CS"/>
        </w:rPr>
        <w:t xml:space="preserve">Ако понуђач у остављеном, примереном року који не може бити краћи од пет дана, не достави </w:t>
      </w:r>
      <w:r w:rsidR="007B0275">
        <w:rPr>
          <w:rFonts w:ascii="Arial" w:hAnsi="Arial" w:cs="Arial"/>
          <w:bCs/>
          <w:lang w:val="sr-Cyrl-CS"/>
        </w:rPr>
        <w:t>тражене доказе</w:t>
      </w:r>
      <w:r w:rsidR="009167C3" w:rsidRPr="006815A0">
        <w:rPr>
          <w:rFonts w:ascii="Arial" w:hAnsi="Arial" w:cs="Arial"/>
          <w:bCs/>
          <w:lang w:val="sr-Cyrl-CS"/>
        </w:rPr>
        <w:t>, наручилац ће његову понуду одбити као неприхва</w:t>
      </w:r>
      <w:r w:rsidR="009167C3" w:rsidRPr="006815A0">
        <w:rPr>
          <w:rFonts w:ascii="Arial" w:hAnsi="Arial" w:cs="Arial"/>
          <w:bCs/>
        </w:rPr>
        <w:t>т</w:t>
      </w:r>
      <w:r w:rsidR="009167C3" w:rsidRPr="006815A0">
        <w:rPr>
          <w:rFonts w:ascii="Arial" w:hAnsi="Arial" w:cs="Arial"/>
          <w:bCs/>
          <w:lang w:val="sr-Cyrl-CS"/>
        </w:rPr>
        <w:t>љиву.</w:t>
      </w:r>
      <w:r w:rsidR="006815A0" w:rsidRPr="006815A0">
        <w:rPr>
          <w:rFonts w:ascii="Arial" w:hAnsi="Arial" w:cs="Arial"/>
          <w:bCs/>
          <w:iCs/>
          <w:lang w:val="sr-Cyrl-CS"/>
        </w:rPr>
        <w:t xml:space="preserve"> </w:t>
      </w:r>
    </w:p>
    <w:p w:rsidR="0020775C" w:rsidRPr="00523A31" w:rsidRDefault="0020775C" w:rsidP="00C94D61">
      <w:pPr>
        <w:pStyle w:val="Pasussalistom"/>
        <w:jc w:val="both"/>
        <w:rPr>
          <w:rFonts w:ascii="Arial" w:eastAsia="TimesNewRomanPSMT" w:hAnsi="Arial" w:cs="Arial"/>
          <w:bCs/>
          <w:color w:val="auto"/>
          <w:lang/>
        </w:rPr>
      </w:pPr>
    </w:p>
    <w:p w:rsidR="00692A03" w:rsidRPr="00523A31" w:rsidRDefault="00692A03" w:rsidP="00C94D61">
      <w:pPr>
        <w:pStyle w:val="Pasussalistom"/>
        <w:numPr>
          <w:ilvl w:val="0"/>
          <w:numId w:val="31"/>
        </w:numPr>
        <w:jc w:val="both"/>
        <w:rPr>
          <w:rFonts w:ascii="Arial" w:hAnsi="Arial" w:cs="Arial"/>
          <w:b/>
          <w:bCs/>
          <w:iCs/>
          <w:color w:val="auto"/>
          <w:lang w:val="sr-Cyrl-CS"/>
        </w:rPr>
      </w:pPr>
      <w:r w:rsidRPr="00523A31">
        <w:rPr>
          <w:rFonts w:ascii="Arial" w:eastAsia="TimesNewRomanPSMT" w:hAnsi="Arial" w:cs="Arial"/>
          <w:b/>
          <w:bCs/>
          <w:color w:val="auto"/>
          <w:lang/>
        </w:rPr>
        <w:t>ОБАВЕЗНИ УСЛОВИ</w:t>
      </w:r>
    </w:p>
    <w:p w:rsidR="00692A03" w:rsidRPr="00523A31" w:rsidRDefault="00FF0708" w:rsidP="00692A03">
      <w:pPr>
        <w:pStyle w:val="Pasussalistom"/>
        <w:numPr>
          <w:ilvl w:val="0"/>
          <w:numId w:val="21"/>
        </w:numPr>
        <w:tabs>
          <w:tab w:val="left" w:pos="680"/>
        </w:tabs>
        <w:ind w:left="1701"/>
        <w:jc w:val="both"/>
        <w:rPr>
          <w:rFonts w:ascii="Arial" w:eastAsia="TimesNewRomanPSMT" w:hAnsi="Arial" w:cs="Arial"/>
          <w:bCs/>
          <w:color w:val="auto"/>
          <w:lang/>
        </w:rPr>
      </w:pPr>
      <w:r w:rsidRPr="00523A31">
        <w:rPr>
          <w:rFonts w:ascii="Arial" w:eastAsia="TimesNewRomanPSMT" w:hAnsi="Arial" w:cs="Arial"/>
          <w:bCs/>
          <w:color w:val="auto"/>
          <w:lang/>
        </w:rPr>
        <w:t>Чл. 75. ст. 1. тач. 1)</w:t>
      </w:r>
      <w:r w:rsidR="007B0275" w:rsidRPr="00523A31">
        <w:rPr>
          <w:rFonts w:ascii="Arial" w:eastAsia="TimesNewRomanPSMT" w:hAnsi="Arial" w:cs="Arial"/>
          <w:bCs/>
          <w:color w:val="auto"/>
          <w:lang/>
        </w:rPr>
        <w:t xml:space="preserve"> ЗЈН</w:t>
      </w:r>
      <w:r w:rsidRPr="00523A31">
        <w:rPr>
          <w:rFonts w:ascii="Arial" w:eastAsia="TimesNewRomanPSMT" w:hAnsi="Arial" w:cs="Arial"/>
          <w:bCs/>
          <w:color w:val="auto"/>
          <w:lang/>
        </w:rPr>
        <w:t xml:space="preserve">, услов </w:t>
      </w:r>
      <w:r w:rsidR="006815A0" w:rsidRPr="00523A31">
        <w:rPr>
          <w:rFonts w:ascii="Arial" w:eastAsia="TimesNewRomanPSMT" w:hAnsi="Arial" w:cs="Arial"/>
          <w:bCs/>
          <w:color w:val="auto"/>
          <w:lang/>
        </w:rPr>
        <w:t>под редним бројем 1</w:t>
      </w:r>
      <w:r w:rsidR="007E72E2" w:rsidRPr="00523A31">
        <w:rPr>
          <w:rFonts w:ascii="Arial" w:eastAsia="TimesNewRomanPSMT" w:hAnsi="Arial" w:cs="Arial"/>
          <w:bCs/>
          <w:color w:val="auto"/>
          <w:lang/>
        </w:rPr>
        <w:t xml:space="preserve">. наведен у табеларном приказу </w:t>
      </w:r>
      <w:r w:rsidR="007E72E2" w:rsidRPr="00523A31">
        <w:rPr>
          <w:rFonts w:ascii="Arial" w:eastAsia="TimesNewRomanPSMT" w:hAnsi="Arial" w:cs="Arial"/>
          <w:b/>
          <w:bCs/>
          <w:color w:val="auto"/>
          <w:lang/>
        </w:rPr>
        <w:t>обавезних усло</w:t>
      </w:r>
      <w:r w:rsidRPr="00523A31">
        <w:rPr>
          <w:rFonts w:ascii="Arial" w:eastAsia="TimesNewRomanPSMT" w:hAnsi="Arial" w:cs="Arial"/>
          <w:b/>
          <w:bCs/>
          <w:color w:val="auto"/>
          <w:lang/>
        </w:rPr>
        <w:t>в</w:t>
      </w:r>
      <w:r w:rsidR="007E72E2" w:rsidRPr="00523A31">
        <w:rPr>
          <w:rFonts w:ascii="Arial" w:eastAsia="TimesNewRomanPSMT" w:hAnsi="Arial" w:cs="Arial"/>
          <w:b/>
          <w:bCs/>
          <w:color w:val="auto"/>
          <w:lang/>
        </w:rPr>
        <w:t>а</w:t>
      </w:r>
      <w:r w:rsidR="007E72E2" w:rsidRPr="00523A31">
        <w:rPr>
          <w:rFonts w:ascii="Arial" w:eastAsia="TimesNewRomanPSMT" w:hAnsi="Arial" w:cs="Arial"/>
          <w:bCs/>
          <w:color w:val="auto"/>
          <w:lang/>
        </w:rPr>
        <w:t xml:space="preserve"> –</w:t>
      </w:r>
      <w:r w:rsidR="006815A0" w:rsidRPr="00523A31">
        <w:rPr>
          <w:rFonts w:ascii="Arial" w:eastAsia="TimesNewRomanPSMT" w:hAnsi="Arial" w:cs="Arial"/>
          <w:b/>
          <w:bCs/>
          <w:color w:val="auto"/>
          <w:lang/>
        </w:rPr>
        <w:t xml:space="preserve"> </w:t>
      </w:r>
      <w:r w:rsidR="007E72E2" w:rsidRPr="00523A31">
        <w:rPr>
          <w:rFonts w:ascii="Arial" w:eastAsia="TimesNewRomanPSMT" w:hAnsi="Arial" w:cs="Arial"/>
          <w:b/>
          <w:bCs/>
          <w:color w:val="auto"/>
          <w:lang/>
        </w:rPr>
        <w:t>Доказ:</w:t>
      </w:r>
      <w:r w:rsidR="007E72E2" w:rsidRPr="00523A31">
        <w:rPr>
          <w:rFonts w:ascii="Arial" w:eastAsia="TimesNewRomanPSMT" w:hAnsi="Arial" w:cs="Arial"/>
          <w:bCs/>
          <w:color w:val="auto"/>
          <w:lang/>
        </w:rPr>
        <w:t xml:space="preserve"> </w:t>
      </w:r>
    </w:p>
    <w:p w:rsidR="00692A03" w:rsidRPr="00523A31" w:rsidRDefault="00722E80" w:rsidP="00692A03">
      <w:pPr>
        <w:pStyle w:val="Pasussalistom"/>
        <w:tabs>
          <w:tab w:val="left" w:pos="680"/>
        </w:tabs>
        <w:ind w:left="1701"/>
        <w:jc w:val="both"/>
        <w:rPr>
          <w:rFonts w:ascii="Arial" w:hAnsi="Arial" w:cs="Arial"/>
          <w:color w:val="auto"/>
          <w:lang/>
        </w:rPr>
      </w:pPr>
      <w:r w:rsidRPr="00523A31">
        <w:rPr>
          <w:rFonts w:ascii="Arial" w:eastAsia="TimesNewRomanPSMT" w:hAnsi="Arial" w:cs="Arial"/>
          <w:b/>
          <w:bCs/>
          <w:color w:val="auto"/>
          <w:u w:val="single"/>
          <w:lang/>
        </w:rPr>
        <w:t>Правна лица</w:t>
      </w:r>
      <w:r w:rsidRPr="00523A31">
        <w:rPr>
          <w:rFonts w:ascii="Arial" w:eastAsia="TimesNewRomanPSMT" w:hAnsi="Arial" w:cs="Arial"/>
          <w:bCs/>
          <w:color w:val="auto"/>
          <w:u w:val="single"/>
          <w:lang/>
        </w:rPr>
        <w:t xml:space="preserve">: </w:t>
      </w:r>
      <w:r w:rsidR="006815A0" w:rsidRPr="00523A31">
        <w:rPr>
          <w:rFonts w:ascii="Arial" w:eastAsia="TimesNewRomanPSMT" w:hAnsi="Arial" w:cs="Arial"/>
          <w:bCs/>
          <w:color w:val="auto"/>
          <w:lang/>
        </w:rPr>
        <w:t>И</w:t>
      </w:r>
      <w:r w:rsidR="006815A0" w:rsidRPr="00523A31">
        <w:rPr>
          <w:rFonts w:ascii="Arial" w:hAnsi="Arial" w:cs="Arial"/>
          <w:iCs/>
          <w:color w:val="auto"/>
          <w:lang w:val="sr-Cyrl-CS"/>
        </w:rPr>
        <w:t xml:space="preserve">звод </w:t>
      </w:r>
      <w:r w:rsidR="006815A0" w:rsidRPr="00523A31">
        <w:rPr>
          <w:rFonts w:ascii="Arial" w:hAnsi="Arial" w:cs="Arial"/>
          <w:color w:val="auto"/>
        </w:rPr>
        <w:t>из регистра Агенције за привредне регистре, однос</w:t>
      </w:r>
      <w:r w:rsidRPr="00523A31">
        <w:rPr>
          <w:rFonts w:ascii="Arial" w:hAnsi="Arial" w:cs="Arial"/>
          <w:color w:val="auto"/>
        </w:rPr>
        <w:t xml:space="preserve">но извод из регистра надлежног </w:t>
      </w:r>
      <w:r w:rsidRPr="00523A31">
        <w:rPr>
          <w:rFonts w:ascii="Arial" w:hAnsi="Arial" w:cs="Arial"/>
          <w:color w:val="auto"/>
          <w:lang/>
        </w:rPr>
        <w:t>п</w:t>
      </w:r>
      <w:r w:rsidR="006815A0" w:rsidRPr="00523A31">
        <w:rPr>
          <w:rFonts w:ascii="Arial" w:hAnsi="Arial" w:cs="Arial"/>
          <w:color w:val="auto"/>
        </w:rPr>
        <w:t>ривредног суда</w:t>
      </w:r>
      <w:r w:rsidRPr="00523A31">
        <w:rPr>
          <w:rFonts w:ascii="Arial" w:hAnsi="Arial" w:cs="Arial"/>
          <w:color w:val="auto"/>
          <w:lang/>
        </w:rPr>
        <w:t xml:space="preserve">; </w:t>
      </w:r>
    </w:p>
    <w:p w:rsidR="006815A0" w:rsidRPr="00523A31" w:rsidRDefault="00722E80" w:rsidP="00692A03">
      <w:pPr>
        <w:pStyle w:val="Pasussalistom"/>
        <w:tabs>
          <w:tab w:val="left" w:pos="680"/>
        </w:tabs>
        <w:ind w:left="1701"/>
        <w:jc w:val="both"/>
        <w:rPr>
          <w:rFonts w:ascii="Arial" w:eastAsia="TimesNewRomanPSMT" w:hAnsi="Arial" w:cs="Arial"/>
          <w:bCs/>
          <w:color w:val="auto"/>
          <w:lang/>
        </w:rPr>
      </w:pPr>
      <w:r w:rsidRPr="00523A31">
        <w:rPr>
          <w:rFonts w:ascii="Arial" w:hAnsi="Arial" w:cs="Arial"/>
          <w:b/>
          <w:color w:val="auto"/>
          <w:u w:val="single"/>
          <w:lang/>
        </w:rPr>
        <w:t>Предузетници:</w:t>
      </w:r>
      <w:r w:rsidRPr="00523A31">
        <w:rPr>
          <w:rFonts w:ascii="Arial" w:eastAsia="TimesNewRomanPSMT" w:hAnsi="Arial" w:cs="Arial"/>
          <w:bCs/>
          <w:color w:val="auto"/>
          <w:lang/>
        </w:rPr>
        <w:t xml:space="preserve"> И</w:t>
      </w:r>
      <w:r w:rsidRPr="00523A31">
        <w:rPr>
          <w:rFonts w:ascii="Arial" w:hAnsi="Arial" w:cs="Arial"/>
          <w:iCs/>
          <w:color w:val="auto"/>
          <w:lang w:val="sr-Cyrl-CS"/>
        </w:rPr>
        <w:t xml:space="preserve">звод </w:t>
      </w:r>
      <w:r w:rsidRPr="00523A31">
        <w:rPr>
          <w:rFonts w:ascii="Arial" w:hAnsi="Arial" w:cs="Arial"/>
          <w:color w:val="auto"/>
        </w:rPr>
        <w:t>из регистра Агенције за привредне регистре</w:t>
      </w:r>
      <w:r w:rsidRPr="00523A31">
        <w:rPr>
          <w:rFonts w:ascii="Arial" w:hAnsi="Arial" w:cs="Arial"/>
          <w:color w:val="auto"/>
          <w:lang/>
        </w:rPr>
        <w:t>, односно извод из одговарајућег регистра</w:t>
      </w:r>
      <w:r w:rsidR="00692A03" w:rsidRPr="00523A31">
        <w:rPr>
          <w:rFonts w:ascii="Arial" w:hAnsi="Arial" w:cs="Arial"/>
          <w:color w:val="auto"/>
          <w:lang/>
        </w:rPr>
        <w:t>.</w:t>
      </w:r>
    </w:p>
    <w:p w:rsidR="006815A0" w:rsidRPr="00523A31" w:rsidRDefault="00FF0708" w:rsidP="00692A03">
      <w:pPr>
        <w:pStyle w:val="Pasussalistom"/>
        <w:numPr>
          <w:ilvl w:val="0"/>
          <w:numId w:val="21"/>
        </w:numPr>
        <w:tabs>
          <w:tab w:val="left" w:pos="680"/>
        </w:tabs>
        <w:autoSpaceDE w:val="0"/>
        <w:autoSpaceDN w:val="0"/>
        <w:adjustRightInd w:val="0"/>
        <w:ind w:left="1701"/>
        <w:jc w:val="both"/>
        <w:rPr>
          <w:rFonts w:ascii="Arial" w:hAnsi="Arial" w:cs="Arial"/>
          <w:color w:val="auto"/>
          <w:lang/>
        </w:rPr>
      </w:pPr>
      <w:r w:rsidRPr="00523A31">
        <w:rPr>
          <w:rFonts w:ascii="Arial" w:eastAsia="TimesNewRomanPSMT" w:hAnsi="Arial" w:cs="Arial"/>
          <w:bCs/>
          <w:color w:val="auto"/>
          <w:lang/>
        </w:rPr>
        <w:t>Чл. 75. ст. 1. тач. 2)</w:t>
      </w:r>
      <w:r w:rsidR="007B0275" w:rsidRPr="00523A31">
        <w:rPr>
          <w:rFonts w:ascii="Arial" w:eastAsia="TimesNewRomanPSMT" w:hAnsi="Arial" w:cs="Arial"/>
          <w:bCs/>
          <w:color w:val="auto"/>
          <w:lang/>
        </w:rPr>
        <w:t xml:space="preserve"> ЗЈН</w:t>
      </w:r>
      <w:r w:rsidRPr="00523A31">
        <w:rPr>
          <w:rFonts w:ascii="Arial" w:eastAsia="TimesNewRomanPSMT" w:hAnsi="Arial" w:cs="Arial"/>
          <w:bCs/>
          <w:color w:val="auto"/>
          <w:lang/>
        </w:rPr>
        <w:t>, у</w:t>
      </w:r>
      <w:r w:rsidR="006815A0" w:rsidRPr="00523A31">
        <w:rPr>
          <w:rFonts w:ascii="Arial" w:eastAsia="TimesNewRomanPSMT" w:hAnsi="Arial" w:cs="Arial"/>
          <w:bCs/>
          <w:color w:val="auto"/>
          <w:lang/>
        </w:rPr>
        <w:t>слов под редним бројем 2.</w:t>
      </w:r>
      <w:r w:rsidR="007E72E2" w:rsidRPr="00523A31">
        <w:rPr>
          <w:rFonts w:ascii="Arial" w:eastAsia="TimesNewRomanPSMT" w:hAnsi="Arial" w:cs="Arial"/>
          <w:bCs/>
          <w:color w:val="auto"/>
          <w:lang/>
        </w:rPr>
        <w:t xml:space="preserve"> наведен у табеларном приказу </w:t>
      </w:r>
      <w:r w:rsidR="007E72E2" w:rsidRPr="00523A31">
        <w:rPr>
          <w:rFonts w:ascii="Arial" w:eastAsia="TimesNewRomanPSMT" w:hAnsi="Arial" w:cs="Arial"/>
          <w:b/>
          <w:bCs/>
          <w:color w:val="auto"/>
          <w:lang/>
        </w:rPr>
        <w:t>обавезних усло</w:t>
      </w:r>
      <w:r w:rsidRPr="00523A31">
        <w:rPr>
          <w:rFonts w:ascii="Arial" w:eastAsia="TimesNewRomanPSMT" w:hAnsi="Arial" w:cs="Arial"/>
          <w:b/>
          <w:bCs/>
          <w:color w:val="auto"/>
          <w:lang/>
        </w:rPr>
        <w:t>ва</w:t>
      </w:r>
      <w:r w:rsidR="007E72E2" w:rsidRPr="00523A31">
        <w:rPr>
          <w:rFonts w:ascii="Arial" w:eastAsia="TimesNewRomanPSMT" w:hAnsi="Arial" w:cs="Arial"/>
          <w:b/>
          <w:bCs/>
          <w:color w:val="auto"/>
          <w:lang/>
        </w:rPr>
        <w:t xml:space="preserve"> </w:t>
      </w:r>
      <w:r w:rsidR="007E72E2" w:rsidRPr="00523A31">
        <w:rPr>
          <w:rFonts w:ascii="Arial" w:eastAsia="TimesNewRomanPSMT" w:hAnsi="Arial" w:cs="Arial"/>
          <w:bCs/>
          <w:color w:val="auto"/>
          <w:lang/>
        </w:rPr>
        <w:t>–</w:t>
      </w:r>
      <w:r w:rsidR="006815A0" w:rsidRPr="00523A31">
        <w:rPr>
          <w:rFonts w:ascii="Arial" w:eastAsia="TimesNewRomanPSMT" w:hAnsi="Arial" w:cs="Arial"/>
          <w:bCs/>
          <w:color w:val="auto"/>
          <w:lang/>
        </w:rPr>
        <w:t xml:space="preserve"> </w:t>
      </w:r>
      <w:r w:rsidR="007E72E2" w:rsidRPr="00523A31">
        <w:rPr>
          <w:rFonts w:ascii="Arial" w:eastAsia="TimesNewRomanPSMT" w:hAnsi="Arial" w:cs="Arial"/>
          <w:b/>
          <w:bCs/>
          <w:color w:val="auto"/>
          <w:lang/>
        </w:rPr>
        <w:t>Доказ:</w:t>
      </w:r>
    </w:p>
    <w:p w:rsidR="006815A0" w:rsidRPr="00523A31" w:rsidRDefault="006815A0" w:rsidP="00692A03">
      <w:pPr>
        <w:pStyle w:val="Pasussalistom"/>
        <w:tabs>
          <w:tab w:val="left" w:pos="680"/>
        </w:tabs>
        <w:autoSpaceDE w:val="0"/>
        <w:autoSpaceDN w:val="0"/>
        <w:adjustRightInd w:val="0"/>
        <w:ind w:left="1701"/>
        <w:jc w:val="both"/>
        <w:rPr>
          <w:rFonts w:ascii="Arial" w:hAnsi="Arial" w:cs="Arial"/>
          <w:color w:val="auto"/>
          <w:lang/>
        </w:rPr>
      </w:pPr>
      <w:r w:rsidRPr="00523A31">
        <w:rPr>
          <w:rFonts w:ascii="Arial" w:hAnsi="Arial" w:cs="Arial"/>
          <w:b/>
          <w:color w:val="auto"/>
          <w:u w:val="single"/>
        </w:rPr>
        <w:t>П</w:t>
      </w:r>
      <w:r w:rsidRPr="00523A31">
        <w:rPr>
          <w:rFonts w:ascii="Arial" w:hAnsi="Arial" w:cs="Arial"/>
          <w:b/>
          <w:color w:val="auto"/>
          <w:u w:val="single"/>
          <w:lang w:val="sr-Cyrl-CS"/>
        </w:rPr>
        <w:t>р</w:t>
      </w:r>
      <w:r w:rsidRPr="00523A31">
        <w:rPr>
          <w:rFonts w:ascii="Arial" w:hAnsi="Arial" w:cs="Arial"/>
          <w:b/>
          <w:bCs/>
          <w:color w:val="auto"/>
          <w:u w:val="single"/>
        </w:rPr>
        <w:t>авна лица:</w:t>
      </w:r>
      <w:r w:rsidRPr="00523A31">
        <w:rPr>
          <w:rFonts w:ascii="Arial" w:hAnsi="Arial" w:cs="Arial"/>
          <w:bCs/>
          <w:color w:val="auto"/>
        </w:rPr>
        <w:t xml:space="preserve"> 1) </w:t>
      </w:r>
      <w:r w:rsidRPr="00523A31">
        <w:rPr>
          <w:rFonts w:ascii="Arial" w:hAnsi="Arial" w:cs="Arial"/>
          <w:color w:val="auto"/>
        </w:rPr>
        <w:t>Извод из казнене евиденције, односно уверењe</w:t>
      </w:r>
      <w:r w:rsidRPr="00523A31">
        <w:rPr>
          <w:rFonts w:ascii="Arial" w:hAnsi="Arial" w:cs="Arial"/>
          <w:b/>
          <w:color w:val="auto"/>
        </w:rPr>
        <w:t xml:space="preserve"> основног суда </w:t>
      </w:r>
      <w:r w:rsidRPr="00523A31">
        <w:rPr>
          <w:rFonts w:ascii="Arial" w:hAnsi="Arial" w:cs="Arial"/>
          <w:color w:val="auto"/>
        </w:rPr>
        <w:t>на чијем подручју се налази седиште домаћег правног лица</w:t>
      </w:r>
      <w:r w:rsidRPr="00523A31">
        <w:rPr>
          <w:rFonts w:ascii="Arial" w:hAnsi="Arial" w:cs="Arial"/>
          <w:color w:val="auto"/>
          <w:lang w:val="ru-RU"/>
        </w:rPr>
        <w:t>,</w:t>
      </w:r>
      <w:r w:rsidRPr="00523A31">
        <w:rPr>
          <w:rFonts w:ascii="Arial" w:hAnsi="Arial" w:cs="Arial"/>
          <w:color w:val="auto"/>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r w:rsidRPr="00523A31">
        <w:rPr>
          <w:rFonts w:ascii="Arial" w:hAnsi="Arial" w:cs="Arial"/>
          <w:color w:val="auto"/>
          <w:lang/>
        </w:rPr>
        <w:t>.</w:t>
      </w:r>
      <w:r w:rsidRPr="00523A31">
        <w:rPr>
          <w:rFonts w:ascii="Arial" w:hAnsi="Arial" w:cs="Arial"/>
          <w:color w:val="auto"/>
          <w:u w:val="single"/>
          <w:lang/>
        </w:rPr>
        <w:t>Напомена</w:t>
      </w:r>
      <w:r w:rsidRPr="00523A31">
        <w:rPr>
          <w:rFonts w:ascii="Arial" w:hAnsi="Arial" w:cs="Arial"/>
          <w:color w:val="auto"/>
          <w:lang/>
        </w:rPr>
        <w:t xml:space="preserve">: Уколико уверење Основног суда не обухвата </w:t>
      </w:r>
      <w:r w:rsidRPr="00523A31">
        <w:rPr>
          <w:rFonts w:ascii="Arial" w:hAnsi="Arial" w:cs="Arial"/>
          <w:color w:val="auto"/>
        </w:rPr>
        <w:t>податке из казнене евиденције за кривична дела која су у надлежности редовног кривичног одељења Вишег суда</w:t>
      </w:r>
      <w:r w:rsidRPr="00523A31">
        <w:rPr>
          <w:rFonts w:ascii="Arial" w:hAnsi="Arial" w:cs="Arial"/>
          <w:color w:val="auto"/>
          <w:lang/>
        </w:rPr>
        <w:t xml:space="preserve">, потребно је поред уверења Основног суда доставити </w:t>
      </w:r>
      <w:r w:rsidRPr="00523A31">
        <w:rPr>
          <w:rFonts w:ascii="Arial" w:hAnsi="Arial" w:cs="Arial"/>
          <w:b/>
          <w:color w:val="auto"/>
          <w:u w:val="single"/>
          <w:lang/>
        </w:rPr>
        <w:t>И</w:t>
      </w:r>
      <w:r w:rsidRPr="00523A31">
        <w:rPr>
          <w:rFonts w:ascii="Arial" w:hAnsi="Arial" w:cs="Arial"/>
          <w:color w:val="auto"/>
          <w:lang/>
        </w:rPr>
        <w:t xml:space="preserve"> </w:t>
      </w:r>
      <w:r w:rsidRPr="00523A31">
        <w:rPr>
          <w:rFonts w:ascii="Arial" w:hAnsi="Arial" w:cs="Arial"/>
          <w:b/>
          <w:color w:val="auto"/>
          <w:lang/>
        </w:rPr>
        <w:t xml:space="preserve">УВЕРЕЊЕ </w:t>
      </w:r>
      <w:r w:rsidRPr="00523A31">
        <w:rPr>
          <w:rFonts w:ascii="Arial" w:hAnsi="Arial" w:cs="Arial"/>
          <w:b/>
          <w:color w:val="auto"/>
        </w:rPr>
        <w:t>ВИШЕГ СУДА</w:t>
      </w:r>
      <w:r w:rsidRPr="00523A31">
        <w:rPr>
          <w:rFonts w:ascii="Arial" w:hAnsi="Arial" w:cs="Arial"/>
          <w:b/>
          <w:color w:val="auto"/>
          <w:lang/>
        </w:rPr>
        <w:t xml:space="preserve"> </w:t>
      </w:r>
      <w:r w:rsidRPr="00523A31">
        <w:rPr>
          <w:rFonts w:ascii="Arial" w:hAnsi="Arial" w:cs="Arial"/>
          <w:color w:val="auto"/>
        </w:rPr>
        <w:t>на чијем подручју је седиште домаћег правног лица</w:t>
      </w:r>
      <w:r w:rsidRPr="00523A31">
        <w:rPr>
          <w:rFonts w:ascii="Arial" w:hAnsi="Arial" w:cs="Arial"/>
          <w:color w:val="auto"/>
          <w:lang/>
        </w:rPr>
        <w:t xml:space="preserve">, </w:t>
      </w:r>
      <w:r w:rsidRPr="00523A31">
        <w:rPr>
          <w:rFonts w:ascii="Arial" w:hAnsi="Arial" w:cs="Arial"/>
          <w:color w:val="auto"/>
        </w:rPr>
        <w:t xml:space="preserve">односно седиште представништва или огранка страног правног лица, којом се потврђује да </w:t>
      </w:r>
      <w:r w:rsidRPr="00523A31">
        <w:rPr>
          <w:rFonts w:ascii="Arial" w:hAnsi="Arial" w:cs="Arial"/>
          <w:color w:val="auto"/>
          <w:lang/>
        </w:rPr>
        <w:t xml:space="preserve">правно лице </w:t>
      </w:r>
      <w:r w:rsidRPr="00523A31">
        <w:rPr>
          <w:rFonts w:ascii="Arial" w:hAnsi="Arial" w:cs="Arial"/>
          <w:color w:val="auto"/>
        </w:rPr>
        <w:t>није осуђиван</w:t>
      </w:r>
      <w:r w:rsidRPr="00523A31">
        <w:rPr>
          <w:rFonts w:ascii="Arial" w:hAnsi="Arial" w:cs="Arial"/>
          <w:color w:val="auto"/>
          <w:lang/>
        </w:rPr>
        <w:t>о</w:t>
      </w:r>
      <w:r w:rsidRPr="00523A31">
        <w:rPr>
          <w:rFonts w:ascii="Arial" w:hAnsi="Arial" w:cs="Arial"/>
          <w:color w:val="auto"/>
        </w:rPr>
        <w:t xml:space="preserve"> за кривична дела против привреде</w:t>
      </w:r>
      <w:r w:rsidRPr="00523A31">
        <w:rPr>
          <w:rFonts w:ascii="Arial" w:hAnsi="Arial" w:cs="Arial"/>
          <w:color w:val="auto"/>
          <w:lang/>
        </w:rPr>
        <w:t xml:space="preserve"> и</w:t>
      </w:r>
      <w:r w:rsidRPr="00523A31">
        <w:rPr>
          <w:rFonts w:ascii="Arial" w:hAnsi="Arial" w:cs="Arial"/>
          <w:color w:val="auto"/>
        </w:rPr>
        <w:t xml:space="preserve"> кривично дело примања мита</w:t>
      </w:r>
      <w:r w:rsidRPr="00523A31">
        <w:rPr>
          <w:rFonts w:ascii="Arial" w:hAnsi="Arial" w:cs="Arial"/>
          <w:color w:val="auto"/>
          <w:lang/>
        </w:rPr>
        <w:t xml:space="preserve">; </w:t>
      </w:r>
      <w:r w:rsidRPr="00523A31">
        <w:rPr>
          <w:rFonts w:ascii="Arial" w:hAnsi="Arial" w:cs="Arial"/>
          <w:color w:val="auto"/>
        </w:rPr>
        <w:t xml:space="preserve">2) Извод из казнене евиденције </w:t>
      </w:r>
      <w:r w:rsidRPr="00523A31">
        <w:rPr>
          <w:rFonts w:ascii="Arial" w:hAnsi="Arial" w:cs="Arial"/>
          <w:b/>
          <w:color w:val="auto"/>
        </w:rPr>
        <w:t>Посебног одељења за организовани криминал Вишег суда у Београду</w:t>
      </w:r>
      <w:r w:rsidRPr="00523A31">
        <w:rPr>
          <w:rFonts w:ascii="Arial" w:hAnsi="Arial" w:cs="Arial"/>
          <w:color w:val="auto"/>
        </w:rPr>
        <w:t xml:space="preserve">, којим се потврђује да </w:t>
      </w:r>
      <w:r w:rsidRPr="00523A31">
        <w:rPr>
          <w:rFonts w:ascii="Arial" w:hAnsi="Arial" w:cs="Arial"/>
          <w:color w:val="auto"/>
        </w:rPr>
        <w:lastRenderedPageBreak/>
        <w:t>правно лице није осуђивано за неко од кривичних дела организованог криминала; 3) Извод из казнене евиденције, односно уверење</w:t>
      </w:r>
      <w:r w:rsidRPr="00523A31">
        <w:rPr>
          <w:rFonts w:ascii="Arial" w:hAnsi="Arial" w:cs="Arial"/>
          <w:b/>
          <w:color w:val="auto"/>
        </w:rPr>
        <w:t xml:space="preserve"> надлежне полицијске управе МУП-а</w:t>
      </w:r>
      <w:r w:rsidRPr="00523A31">
        <w:rPr>
          <w:rFonts w:ascii="Arial" w:hAnsi="Arial" w:cs="Arial"/>
          <w:color w:val="auto"/>
        </w:rPr>
        <w:t xml:space="preserve">, којим се потврђује да </w:t>
      </w:r>
      <w:r w:rsidR="007B0275" w:rsidRPr="00523A31">
        <w:rPr>
          <w:rFonts w:ascii="Arial" w:hAnsi="Arial" w:cs="Arial"/>
          <w:color w:val="auto"/>
          <w:lang/>
        </w:rPr>
        <w:t>закон</w:t>
      </w:r>
      <w:r w:rsidRPr="00523A31">
        <w:rPr>
          <w:rFonts w:ascii="Arial" w:hAnsi="Arial" w:cs="Arial"/>
          <w:color w:val="auto"/>
        </w:rPr>
        <w:t xml:space="preserve">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w:t>
      </w:r>
      <w:r w:rsidR="007B0275" w:rsidRPr="00523A31">
        <w:rPr>
          <w:rFonts w:ascii="Arial" w:hAnsi="Arial" w:cs="Arial"/>
          <w:color w:val="auto"/>
          <w:lang/>
        </w:rPr>
        <w:t>законс</w:t>
      </w:r>
      <w:r w:rsidRPr="00523A31">
        <w:rPr>
          <w:rFonts w:ascii="Arial" w:hAnsi="Arial" w:cs="Arial"/>
          <w:color w:val="auto"/>
        </w:rPr>
        <w:t xml:space="preserve">ког заступника). Уколико понуђач има више </w:t>
      </w:r>
      <w:r w:rsidR="007B0275" w:rsidRPr="00523A31">
        <w:rPr>
          <w:rFonts w:ascii="Arial" w:hAnsi="Arial" w:cs="Arial"/>
          <w:color w:val="auto"/>
          <w:lang/>
        </w:rPr>
        <w:t>зскон</w:t>
      </w:r>
      <w:r w:rsidRPr="00523A31">
        <w:rPr>
          <w:rFonts w:ascii="Arial" w:hAnsi="Arial" w:cs="Arial"/>
          <w:color w:val="auto"/>
        </w:rPr>
        <w:t xml:space="preserve">ских заступника дужан је да достави доказ за сваког од њих. </w:t>
      </w:r>
    </w:p>
    <w:p w:rsidR="006815A0" w:rsidRPr="00523A31" w:rsidRDefault="006815A0" w:rsidP="00692A03">
      <w:pPr>
        <w:pStyle w:val="Pasussalistom"/>
        <w:tabs>
          <w:tab w:val="left" w:pos="680"/>
        </w:tabs>
        <w:autoSpaceDE w:val="0"/>
        <w:autoSpaceDN w:val="0"/>
        <w:adjustRightInd w:val="0"/>
        <w:ind w:left="1701"/>
        <w:jc w:val="both"/>
        <w:rPr>
          <w:rFonts w:ascii="Arial" w:hAnsi="Arial" w:cs="Arial"/>
          <w:color w:val="auto"/>
          <w:lang/>
        </w:rPr>
      </w:pPr>
      <w:r w:rsidRPr="00523A31">
        <w:rPr>
          <w:rFonts w:ascii="Arial" w:hAnsi="Arial" w:cs="Arial"/>
          <w:b/>
          <w:color w:val="auto"/>
          <w:u w:val="single"/>
        </w:rPr>
        <w:t>П</w:t>
      </w:r>
      <w:r w:rsidRPr="00523A31">
        <w:rPr>
          <w:rFonts w:ascii="Arial" w:hAnsi="Arial" w:cs="Arial"/>
          <w:b/>
          <w:bCs/>
          <w:color w:val="auto"/>
          <w:u w:val="single"/>
        </w:rPr>
        <w:t>редузетници и физичка лица</w:t>
      </w:r>
      <w:r w:rsidRPr="00523A31">
        <w:rPr>
          <w:rFonts w:ascii="Arial" w:hAnsi="Arial" w:cs="Arial"/>
          <w:color w:val="auto"/>
          <w:u w:val="single"/>
        </w:rPr>
        <w:t>:</w:t>
      </w:r>
      <w:r w:rsidRPr="00523A31">
        <w:rPr>
          <w:rFonts w:ascii="Arial" w:hAnsi="Arial" w:cs="Arial"/>
          <w:color w:val="auto"/>
        </w:rPr>
        <w:t xml:space="preserve"> Извод из казнене евиденције, односно уверење </w:t>
      </w:r>
      <w:r w:rsidRPr="00523A31">
        <w:rPr>
          <w:rFonts w:ascii="Arial" w:hAnsi="Arial" w:cs="Arial"/>
          <w:b/>
          <w:color w:val="auto"/>
        </w:rPr>
        <w:t>надлежне полицијске управе МУП-а</w:t>
      </w:r>
      <w:r w:rsidRPr="00523A31">
        <w:rPr>
          <w:rFonts w:ascii="Arial" w:hAnsi="Arial" w:cs="Arial"/>
          <w:color w:val="auto"/>
        </w:rPr>
        <w:t>,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6815A0" w:rsidRPr="00523A31" w:rsidRDefault="006815A0" w:rsidP="00692A03">
      <w:pPr>
        <w:pStyle w:val="Pasussalistom"/>
        <w:tabs>
          <w:tab w:val="left" w:pos="680"/>
        </w:tabs>
        <w:autoSpaceDE w:val="0"/>
        <w:autoSpaceDN w:val="0"/>
        <w:adjustRightInd w:val="0"/>
        <w:ind w:left="1701"/>
        <w:jc w:val="both"/>
        <w:rPr>
          <w:rFonts w:ascii="Arial" w:hAnsi="Arial" w:cs="Arial"/>
          <w:color w:val="auto"/>
          <w:lang/>
        </w:rPr>
      </w:pPr>
      <w:r w:rsidRPr="00523A31">
        <w:rPr>
          <w:rFonts w:ascii="Arial" w:hAnsi="Arial" w:cs="Arial"/>
          <w:b/>
          <w:color w:val="auto"/>
        </w:rPr>
        <w:t>Доказ</w:t>
      </w:r>
      <w:r w:rsidRPr="00523A31">
        <w:rPr>
          <w:rFonts w:ascii="Arial" w:hAnsi="Arial" w:cs="Arial"/>
          <w:b/>
          <w:color w:val="auto"/>
          <w:lang/>
        </w:rPr>
        <w:t>и</w:t>
      </w:r>
      <w:r w:rsidRPr="00523A31">
        <w:rPr>
          <w:rFonts w:ascii="Arial" w:hAnsi="Arial" w:cs="Arial"/>
          <w:b/>
          <w:color w:val="auto"/>
        </w:rPr>
        <w:t xml:space="preserve"> не мо</w:t>
      </w:r>
      <w:r w:rsidRPr="00523A31">
        <w:rPr>
          <w:rFonts w:ascii="Arial" w:hAnsi="Arial" w:cs="Arial"/>
          <w:b/>
          <w:color w:val="auto"/>
          <w:lang/>
        </w:rPr>
        <w:t>гу</w:t>
      </w:r>
      <w:r w:rsidRPr="00523A31">
        <w:rPr>
          <w:rFonts w:ascii="Arial" w:hAnsi="Arial" w:cs="Arial"/>
          <w:b/>
          <w:color w:val="auto"/>
        </w:rPr>
        <w:t xml:space="preserve"> бити старији од два месеца пре отварања понуда</w:t>
      </w:r>
      <w:r w:rsidRPr="00523A31">
        <w:rPr>
          <w:rFonts w:ascii="Arial" w:hAnsi="Arial" w:cs="Arial"/>
          <w:b/>
          <w:color w:val="auto"/>
          <w:lang/>
        </w:rPr>
        <w:t>.</w:t>
      </w:r>
    </w:p>
    <w:p w:rsidR="00FF0708" w:rsidRPr="00523A31" w:rsidRDefault="00FF0708" w:rsidP="00692A03">
      <w:pPr>
        <w:pStyle w:val="Pasussalistom"/>
        <w:numPr>
          <w:ilvl w:val="0"/>
          <w:numId w:val="21"/>
        </w:numPr>
        <w:tabs>
          <w:tab w:val="left" w:pos="680"/>
        </w:tabs>
        <w:autoSpaceDE w:val="0"/>
        <w:autoSpaceDN w:val="0"/>
        <w:adjustRightInd w:val="0"/>
        <w:ind w:left="1701"/>
        <w:jc w:val="both"/>
        <w:rPr>
          <w:rFonts w:ascii="Arial" w:hAnsi="Arial" w:cs="Arial"/>
          <w:color w:val="auto"/>
          <w:lang/>
        </w:rPr>
      </w:pPr>
      <w:r w:rsidRPr="00523A31">
        <w:rPr>
          <w:rFonts w:ascii="Arial" w:eastAsia="TimesNewRomanPSMT" w:hAnsi="Arial" w:cs="Arial"/>
          <w:bCs/>
          <w:color w:val="auto"/>
          <w:lang/>
        </w:rPr>
        <w:t>Чл. 75. ст. 1. тач. 4)</w:t>
      </w:r>
      <w:r w:rsidR="007B0275" w:rsidRPr="00523A31">
        <w:rPr>
          <w:rFonts w:ascii="Arial" w:eastAsia="TimesNewRomanPSMT" w:hAnsi="Arial" w:cs="Arial"/>
          <w:bCs/>
          <w:color w:val="auto"/>
          <w:lang/>
        </w:rPr>
        <w:t xml:space="preserve"> ЗЈН</w:t>
      </w:r>
      <w:r w:rsidRPr="00523A31">
        <w:rPr>
          <w:rFonts w:ascii="Arial" w:eastAsia="TimesNewRomanPSMT" w:hAnsi="Arial" w:cs="Arial"/>
          <w:bCs/>
          <w:color w:val="auto"/>
          <w:lang/>
        </w:rPr>
        <w:t>, у</w:t>
      </w:r>
      <w:r w:rsidR="005C476E" w:rsidRPr="00523A31">
        <w:rPr>
          <w:rFonts w:ascii="Arial" w:eastAsia="TimesNewRomanPSMT" w:hAnsi="Arial" w:cs="Arial"/>
          <w:bCs/>
          <w:color w:val="auto"/>
          <w:lang/>
        </w:rPr>
        <w:t>слов под редним бро</w:t>
      </w:r>
      <w:r w:rsidR="006815A0" w:rsidRPr="00523A31">
        <w:rPr>
          <w:rFonts w:ascii="Arial" w:eastAsia="TimesNewRomanPSMT" w:hAnsi="Arial" w:cs="Arial"/>
          <w:bCs/>
          <w:color w:val="auto"/>
          <w:lang/>
        </w:rPr>
        <w:t>јем 3.</w:t>
      </w:r>
      <w:r w:rsidR="007E72E2" w:rsidRPr="00523A31">
        <w:rPr>
          <w:rFonts w:ascii="Arial" w:eastAsia="TimesNewRomanPSMT" w:hAnsi="Arial" w:cs="Arial"/>
          <w:bCs/>
          <w:color w:val="auto"/>
          <w:lang/>
        </w:rPr>
        <w:t xml:space="preserve"> наведен у табеларном приказу </w:t>
      </w:r>
      <w:r w:rsidR="007B0275" w:rsidRPr="00523A31">
        <w:rPr>
          <w:rFonts w:ascii="Arial" w:eastAsia="TimesNewRomanPSMT" w:hAnsi="Arial" w:cs="Arial"/>
          <w:b/>
          <w:bCs/>
          <w:color w:val="auto"/>
          <w:lang/>
        </w:rPr>
        <w:t>обавезних услов</w:t>
      </w:r>
      <w:r w:rsidR="007E72E2" w:rsidRPr="00523A31">
        <w:rPr>
          <w:rFonts w:ascii="Arial" w:eastAsia="TimesNewRomanPSMT" w:hAnsi="Arial" w:cs="Arial"/>
          <w:b/>
          <w:bCs/>
          <w:color w:val="auto"/>
          <w:lang/>
        </w:rPr>
        <w:t>а</w:t>
      </w:r>
      <w:r w:rsidR="006815A0" w:rsidRPr="00523A31">
        <w:rPr>
          <w:rFonts w:ascii="Arial" w:eastAsia="TimesNewRomanPSMT" w:hAnsi="Arial" w:cs="Arial"/>
          <w:b/>
          <w:bCs/>
          <w:color w:val="auto"/>
          <w:lang/>
        </w:rPr>
        <w:t xml:space="preserve">  </w:t>
      </w:r>
      <w:r w:rsidR="006815A0" w:rsidRPr="00523A31">
        <w:rPr>
          <w:rFonts w:ascii="Arial" w:eastAsia="TimesNewRomanPSMT" w:hAnsi="Arial" w:cs="Arial"/>
          <w:bCs/>
          <w:color w:val="auto"/>
          <w:lang/>
        </w:rPr>
        <w:t>-</w:t>
      </w:r>
      <w:r w:rsidR="006815A0" w:rsidRPr="00523A31">
        <w:rPr>
          <w:rFonts w:ascii="Arial" w:hAnsi="Arial" w:cs="Arial"/>
          <w:b/>
          <w:color w:val="auto"/>
          <w:lang w:val="sr-Cyrl-CS"/>
        </w:rPr>
        <w:t xml:space="preserve"> Доказ</w:t>
      </w:r>
      <w:r w:rsidR="007E72E2" w:rsidRPr="00523A31">
        <w:rPr>
          <w:rFonts w:ascii="Arial" w:hAnsi="Arial" w:cs="Arial"/>
          <w:b/>
          <w:color w:val="auto"/>
          <w:lang w:val="sr-Cyrl-CS"/>
        </w:rPr>
        <w:t xml:space="preserve">: </w:t>
      </w:r>
    </w:p>
    <w:p w:rsidR="00023F18" w:rsidRPr="00523A31" w:rsidRDefault="006815A0" w:rsidP="00FF0708">
      <w:pPr>
        <w:pStyle w:val="Pasussalistom"/>
        <w:tabs>
          <w:tab w:val="left" w:pos="680"/>
        </w:tabs>
        <w:autoSpaceDE w:val="0"/>
        <w:autoSpaceDN w:val="0"/>
        <w:adjustRightInd w:val="0"/>
        <w:ind w:left="1701"/>
        <w:jc w:val="both"/>
        <w:rPr>
          <w:rFonts w:ascii="Arial" w:hAnsi="Arial" w:cs="Arial"/>
          <w:color w:val="auto"/>
          <w:lang/>
        </w:rPr>
      </w:pPr>
      <w:r w:rsidRPr="00523A31">
        <w:rPr>
          <w:rFonts w:ascii="Arial" w:hAnsi="Arial" w:cs="Arial"/>
          <w:color w:val="auto"/>
        </w:rPr>
        <w:t xml:space="preserve">Уверење </w:t>
      </w:r>
      <w:r w:rsidRPr="00523A31">
        <w:rPr>
          <w:rFonts w:ascii="Arial" w:hAnsi="Arial" w:cs="Arial"/>
          <w:bCs/>
          <w:color w:val="auto"/>
        </w:rPr>
        <w:t xml:space="preserve">Пореске управе Министарства финансија </w:t>
      </w:r>
      <w:r w:rsidRPr="00523A31">
        <w:rPr>
          <w:rFonts w:ascii="Arial" w:hAnsi="Arial" w:cs="Arial"/>
          <w:color w:val="auto"/>
        </w:rPr>
        <w:t xml:space="preserve">да је измирио доспеле порезе и доприносе и уверење надлежне управе </w:t>
      </w:r>
      <w:r w:rsidRPr="00523A31">
        <w:rPr>
          <w:rFonts w:ascii="Arial" w:hAnsi="Arial" w:cs="Arial"/>
          <w:bCs/>
          <w:color w:val="auto"/>
        </w:rPr>
        <w:t xml:space="preserve">локалне самоуправе </w:t>
      </w:r>
      <w:r w:rsidRPr="00523A31">
        <w:rPr>
          <w:rFonts w:ascii="Arial" w:hAnsi="Arial" w:cs="Arial"/>
          <w:color w:val="auto"/>
        </w:rPr>
        <w:t xml:space="preserve">да је измирио обавезе по основу изворних локалних јавних прихода или потврду </w:t>
      </w:r>
      <w:r w:rsidR="007929A9" w:rsidRPr="00523A31">
        <w:rPr>
          <w:rFonts w:ascii="Arial" w:hAnsi="Arial" w:cs="Arial"/>
          <w:color w:val="auto"/>
          <w:lang/>
        </w:rPr>
        <w:t xml:space="preserve">надлежног органа </w:t>
      </w:r>
      <w:r w:rsidRPr="00523A31">
        <w:rPr>
          <w:rFonts w:ascii="Arial" w:hAnsi="Arial" w:cs="Arial"/>
          <w:color w:val="auto"/>
        </w:rPr>
        <w:t xml:space="preserve">да се понуђач налази у поступку приватизације. </w:t>
      </w:r>
    </w:p>
    <w:p w:rsidR="002409BB" w:rsidRPr="00523A31" w:rsidRDefault="002409BB" w:rsidP="002409BB">
      <w:pPr>
        <w:pStyle w:val="Pasussalistom"/>
        <w:tabs>
          <w:tab w:val="left" w:pos="680"/>
        </w:tabs>
        <w:autoSpaceDE w:val="0"/>
        <w:autoSpaceDN w:val="0"/>
        <w:adjustRightInd w:val="0"/>
        <w:ind w:left="1701"/>
        <w:jc w:val="both"/>
        <w:rPr>
          <w:rFonts w:ascii="Arial" w:hAnsi="Arial" w:cs="Arial"/>
          <w:color w:val="auto"/>
          <w:lang/>
        </w:rPr>
      </w:pPr>
      <w:r w:rsidRPr="00523A31">
        <w:rPr>
          <w:rFonts w:ascii="Arial" w:hAnsi="Arial" w:cs="Arial"/>
          <w:b/>
          <w:color w:val="auto"/>
        </w:rPr>
        <w:t>Доказ</w:t>
      </w:r>
      <w:r w:rsidRPr="00523A31">
        <w:rPr>
          <w:rFonts w:ascii="Arial" w:hAnsi="Arial" w:cs="Arial"/>
          <w:b/>
          <w:color w:val="auto"/>
          <w:lang/>
        </w:rPr>
        <w:t>и</w:t>
      </w:r>
      <w:r w:rsidRPr="00523A31">
        <w:rPr>
          <w:rFonts w:ascii="Arial" w:hAnsi="Arial" w:cs="Arial"/>
          <w:b/>
          <w:color w:val="auto"/>
        </w:rPr>
        <w:t xml:space="preserve"> не мо</w:t>
      </w:r>
      <w:r w:rsidRPr="00523A31">
        <w:rPr>
          <w:rFonts w:ascii="Arial" w:hAnsi="Arial" w:cs="Arial"/>
          <w:b/>
          <w:color w:val="auto"/>
          <w:lang/>
        </w:rPr>
        <w:t>гу</w:t>
      </w:r>
      <w:r w:rsidRPr="00523A31">
        <w:rPr>
          <w:rFonts w:ascii="Arial" w:hAnsi="Arial" w:cs="Arial"/>
          <w:b/>
          <w:color w:val="auto"/>
        </w:rPr>
        <w:t xml:space="preserve"> бити старији од два месеца пре отварања понуда</w:t>
      </w:r>
      <w:r w:rsidRPr="00523A31">
        <w:rPr>
          <w:rFonts w:ascii="Arial" w:hAnsi="Arial" w:cs="Arial"/>
          <w:b/>
          <w:color w:val="auto"/>
          <w:lang/>
        </w:rPr>
        <w:t>.</w:t>
      </w:r>
    </w:p>
    <w:p w:rsidR="00692A03" w:rsidRPr="00523A31" w:rsidRDefault="00692A03" w:rsidP="00692A03">
      <w:pPr>
        <w:pStyle w:val="Pasussalistom"/>
        <w:tabs>
          <w:tab w:val="left" w:pos="680"/>
        </w:tabs>
        <w:autoSpaceDE w:val="0"/>
        <w:autoSpaceDN w:val="0"/>
        <w:adjustRightInd w:val="0"/>
        <w:ind w:left="1701"/>
        <w:jc w:val="both"/>
        <w:rPr>
          <w:rFonts w:ascii="Arial" w:hAnsi="Arial" w:cs="Arial"/>
          <w:color w:val="auto"/>
          <w:lang/>
        </w:rPr>
      </w:pPr>
    </w:p>
    <w:p w:rsidR="00C76AE2" w:rsidRPr="00523A31" w:rsidRDefault="00C76AE2" w:rsidP="0019631C">
      <w:pPr>
        <w:pStyle w:val="Pasussalistom"/>
        <w:tabs>
          <w:tab w:val="left" w:pos="680"/>
        </w:tabs>
        <w:autoSpaceDE w:val="0"/>
        <w:autoSpaceDN w:val="0"/>
        <w:adjustRightInd w:val="0"/>
        <w:ind w:left="0"/>
        <w:jc w:val="both"/>
        <w:rPr>
          <w:rFonts w:ascii="Arial" w:eastAsia="TimesNewRomanPS-BoldMT" w:hAnsi="Arial" w:cs="Arial"/>
          <w:bCs/>
          <w:color w:val="auto"/>
          <w:lang/>
        </w:rPr>
      </w:pPr>
      <w:r w:rsidRPr="00523A31">
        <w:rPr>
          <w:rFonts w:ascii="Arial" w:eastAsia="TimesNewRomanPS-BoldMT" w:hAnsi="Arial" w:cs="Arial"/>
          <w:bCs/>
          <w:color w:val="auto"/>
        </w:rPr>
        <w:t>Понуђачи који су регистровани у Регистру понуђача који води Агенција за привредне регистре не достав</w:t>
      </w:r>
      <w:r w:rsidR="007929A9" w:rsidRPr="00523A31">
        <w:rPr>
          <w:rFonts w:ascii="Arial" w:eastAsia="TimesNewRomanPS-BoldMT" w:hAnsi="Arial" w:cs="Arial"/>
          <w:bCs/>
          <w:color w:val="auto"/>
          <w:lang/>
        </w:rPr>
        <w:t>љају</w:t>
      </w:r>
      <w:r w:rsidRPr="00523A31">
        <w:rPr>
          <w:rFonts w:ascii="Arial" w:eastAsia="TimesNewRomanPS-BoldMT" w:hAnsi="Arial" w:cs="Arial"/>
          <w:bCs/>
          <w:color w:val="auto"/>
        </w:rPr>
        <w:t xml:space="preserve"> доказе о испуњености услова из члана 75. став 1. тачке </w:t>
      </w:r>
      <w:r w:rsidRPr="00523A31">
        <w:rPr>
          <w:rFonts w:ascii="Arial" w:hAnsi="Arial" w:cs="Arial"/>
          <w:bCs/>
          <w:iCs/>
          <w:color w:val="auto"/>
        </w:rPr>
        <w:t xml:space="preserve">1) до 4) </w:t>
      </w:r>
      <w:r w:rsidR="009B76F3" w:rsidRPr="00523A31">
        <w:rPr>
          <w:rFonts w:ascii="Arial" w:eastAsia="TimesNewRomanPS-BoldMT" w:hAnsi="Arial" w:cs="Arial"/>
          <w:bCs/>
          <w:color w:val="auto"/>
        </w:rPr>
        <w:t>ЗЈН</w:t>
      </w:r>
      <w:r w:rsidRPr="00523A31">
        <w:rPr>
          <w:rFonts w:ascii="Arial" w:eastAsia="TimesNewRomanPS-BoldMT" w:hAnsi="Arial" w:cs="Arial"/>
          <w:bCs/>
          <w:color w:val="auto"/>
        </w:rPr>
        <w:t xml:space="preserve">, сходно чл. 78. </w:t>
      </w:r>
      <w:r w:rsidR="009B76F3" w:rsidRPr="00523A31">
        <w:rPr>
          <w:rFonts w:ascii="Arial" w:eastAsia="TimesNewRomanPS-BoldMT" w:hAnsi="Arial" w:cs="Arial"/>
          <w:bCs/>
          <w:color w:val="auto"/>
        </w:rPr>
        <w:t>ЗЈН</w:t>
      </w:r>
      <w:r w:rsidRPr="00523A31">
        <w:rPr>
          <w:rFonts w:ascii="Arial" w:eastAsia="TimesNewRomanPS-BoldMT" w:hAnsi="Arial" w:cs="Arial"/>
          <w:bCs/>
          <w:color w:val="auto"/>
        </w:rPr>
        <w:t>.</w:t>
      </w:r>
    </w:p>
    <w:p w:rsidR="00EA02C0" w:rsidRPr="00FC07B5" w:rsidRDefault="00EA02C0" w:rsidP="0019631C">
      <w:pPr>
        <w:pStyle w:val="Pasussalistom"/>
        <w:tabs>
          <w:tab w:val="left" w:pos="680"/>
        </w:tabs>
        <w:autoSpaceDE w:val="0"/>
        <w:autoSpaceDN w:val="0"/>
        <w:adjustRightInd w:val="0"/>
        <w:ind w:left="0"/>
        <w:jc w:val="both"/>
        <w:rPr>
          <w:rFonts w:ascii="Arial" w:eastAsia="TimesNewRomanPS-BoldMT" w:hAnsi="Arial" w:cs="Arial"/>
          <w:bCs/>
          <w:color w:val="auto"/>
          <w:lang/>
        </w:rPr>
      </w:pPr>
      <w:r w:rsidRPr="00FC07B5">
        <w:rPr>
          <w:rFonts w:ascii="Arial" w:hAnsi="Arial" w:cs="Arial"/>
          <w:color w:val="auto"/>
        </w:rPr>
        <w:t>Понуђач није дужан да доставља доказе који су јавно доступни на интернет страницама надлежних органа</w:t>
      </w:r>
      <w:r w:rsidRPr="00FC07B5">
        <w:rPr>
          <w:rFonts w:ascii="Arial" w:hAnsi="Arial" w:cs="Arial"/>
          <w:color w:val="auto"/>
          <w:lang/>
        </w:rPr>
        <w:t xml:space="preserve">, </w:t>
      </w:r>
      <w:r w:rsidR="00523A31" w:rsidRPr="00FC07B5">
        <w:rPr>
          <w:rFonts w:ascii="Arial" w:eastAsia="TimesNewRomanPS-BoldMT" w:hAnsi="Arial" w:cs="Arial"/>
          <w:bCs/>
          <w:color w:val="auto"/>
          <w:lang/>
        </w:rPr>
        <w:t>и то:</w:t>
      </w:r>
    </w:p>
    <w:p w:rsidR="0020712B" w:rsidRPr="0019631C" w:rsidRDefault="0019631C" w:rsidP="0019631C">
      <w:pPr>
        <w:pStyle w:val="Pasussalistom"/>
        <w:numPr>
          <w:ilvl w:val="0"/>
          <w:numId w:val="31"/>
        </w:numPr>
        <w:tabs>
          <w:tab w:val="left" w:pos="680"/>
        </w:tabs>
        <w:autoSpaceDE w:val="0"/>
        <w:autoSpaceDN w:val="0"/>
        <w:adjustRightInd w:val="0"/>
        <w:jc w:val="both"/>
        <w:rPr>
          <w:rFonts w:ascii="Arial" w:eastAsia="TimesNewRomanPS-BoldMT" w:hAnsi="Arial" w:cs="Arial"/>
          <w:bCs/>
          <w:i/>
          <w:color w:val="17365D"/>
          <w:lang/>
        </w:rPr>
      </w:pPr>
      <w:r>
        <w:rPr>
          <w:rFonts w:ascii="Arial" w:hAnsi="Arial" w:cs="Arial"/>
          <w:color w:val="17365D"/>
          <w:lang w:val="sr-Cyrl-CS"/>
        </w:rPr>
        <w:t>Извод из регистра Агенције за привредне регистре,</w:t>
      </w:r>
      <w:r w:rsidR="0020712B" w:rsidRPr="0019631C">
        <w:rPr>
          <w:rFonts w:ascii="Arial" w:hAnsi="Arial" w:cs="Arial"/>
          <w:i/>
          <w:iCs/>
          <w:lang/>
        </w:rPr>
        <w:t>доказ из члана 75. став 1. тачка 1) ЗЈН п</w:t>
      </w:r>
      <w:r w:rsidR="0020712B" w:rsidRPr="0019631C">
        <w:rPr>
          <w:rFonts w:ascii="Arial" w:hAnsi="Arial" w:cs="Arial"/>
          <w:i/>
        </w:rPr>
        <w:t>онуђачи који су регистровани у регистру који води Агенција за привредне регистре не морају да доставе, јер је јавно доступан на интернет страници Агенције за привредне регистре</w:t>
      </w:r>
      <w:r w:rsidR="0020712B" w:rsidRPr="0019631C">
        <w:rPr>
          <w:rFonts w:ascii="Arial" w:hAnsi="Arial" w:cs="Arial"/>
          <w:i/>
          <w:lang/>
        </w:rPr>
        <w:t xml:space="preserve"> - </w:t>
      </w:r>
      <w:r w:rsidR="0020712B" w:rsidRPr="0019631C">
        <w:rPr>
          <w:rFonts w:ascii="Arial" w:hAnsi="Arial" w:cs="Arial"/>
          <w:i/>
          <w:lang w:val="en-US"/>
        </w:rPr>
        <w:t>www. apr.gov.rs</w:t>
      </w:r>
    </w:p>
    <w:p w:rsidR="006815A0" w:rsidRPr="0020712B" w:rsidRDefault="006815A0" w:rsidP="00EA02C0">
      <w:pPr>
        <w:pStyle w:val="Pasussalistom"/>
        <w:jc w:val="both"/>
        <w:rPr>
          <w:rFonts w:ascii="Arial" w:hAnsi="Arial" w:cs="Arial"/>
          <w:color w:val="auto"/>
          <w:lang/>
        </w:rPr>
      </w:pPr>
      <w:r w:rsidRPr="0020712B">
        <w:rPr>
          <w:rFonts w:ascii="Arial" w:hAnsi="Arial" w:cs="Arial"/>
          <w:color w:val="auto"/>
        </w:rPr>
        <w:t xml:space="preserve">Уколико је доказ о испуњености услова електронски документ, понуђач доставља копију електронског документа у писаном облику, у складу са </w:t>
      </w:r>
      <w:r w:rsidR="007929A9" w:rsidRPr="0020712B">
        <w:rPr>
          <w:rFonts w:ascii="Arial" w:hAnsi="Arial" w:cs="Arial"/>
          <w:color w:val="auto"/>
          <w:lang/>
        </w:rPr>
        <w:t>законом</w:t>
      </w:r>
      <w:r w:rsidRPr="0020712B">
        <w:rPr>
          <w:rFonts w:ascii="Arial" w:hAnsi="Arial" w:cs="Arial"/>
          <w:color w:val="auto"/>
        </w:rPr>
        <w:t xml:space="preserve"> којим се уређује електронски документ.</w:t>
      </w:r>
    </w:p>
    <w:p w:rsidR="00A04B7F" w:rsidRPr="0020712B" w:rsidRDefault="00A04B7F" w:rsidP="00EA02C0">
      <w:pPr>
        <w:pStyle w:val="Pasussalistom"/>
        <w:jc w:val="both"/>
        <w:rPr>
          <w:rFonts w:ascii="Arial" w:hAnsi="Arial" w:cs="Arial"/>
          <w:color w:val="auto"/>
          <w:lang/>
        </w:rPr>
      </w:pPr>
    </w:p>
    <w:p w:rsidR="006815A0" w:rsidRPr="0020712B" w:rsidRDefault="006815A0" w:rsidP="006815A0">
      <w:pPr>
        <w:pStyle w:val="Pasussalistom"/>
        <w:tabs>
          <w:tab w:val="left" w:pos="680"/>
        </w:tabs>
        <w:autoSpaceDE w:val="0"/>
        <w:autoSpaceDN w:val="0"/>
        <w:adjustRightInd w:val="0"/>
        <w:jc w:val="both"/>
        <w:rPr>
          <w:rFonts w:ascii="Arial" w:eastAsia="TimesNewRomanPSMT" w:hAnsi="Arial" w:cs="Arial"/>
          <w:bCs/>
          <w:color w:val="auto"/>
          <w:lang/>
        </w:rPr>
      </w:pPr>
      <w:r w:rsidRPr="0020712B">
        <w:rPr>
          <w:rFonts w:ascii="Arial" w:eastAsia="TimesNewRomanPSMT" w:hAnsi="Arial" w:cs="Arial"/>
          <w:bCs/>
          <w:color w:val="auto"/>
        </w:rPr>
        <w:t xml:space="preserve">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w:t>
      </w:r>
      <w:r w:rsidRPr="0020712B">
        <w:rPr>
          <w:rFonts w:ascii="Arial" w:eastAsia="TimesNewRomanPSMT" w:hAnsi="Arial" w:cs="Arial"/>
          <w:bCs/>
          <w:color w:val="auto"/>
        </w:rPr>
        <w:lastRenderedPageBreak/>
        <w:t>управним органом, јавним бележником или другим надлежним органом те државе.</w:t>
      </w:r>
    </w:p>
    <w:p w:rsidR="00A04B7F" w:rsidRPr="0020712B" w:rsidRDefault="00A04B7F" w:rsidP="006815A0">
      <w:pPr>
        <w:pStyle w:val="Pasussalistom"/>
        <w:tabs>
          <w:tab w:val="left" w:pos="680"/>
        </w:tabs>
        <w:autoSpaceDE w:val="0"/>
        <w:autoSpaceDN w:val="0"/>
        <w:adjustRightInd w:val="0"/>
        <w:jc w:val="both"/>
        <w:rPr>
          <w:rFonts w:ascii="Arial" w:hAnsi="Arial" w:cs="Arial"/>
          <w:color w:val="auto"/>
          <w:lang/>
        </w:rPr>
      </w:pPr>
    </w:p>
    <w:p w:rsidR="006815A0" w:rsidRPr="0020712B" w:rsidRDefault="006815A0" w:rsidP="006815A0">
      <w:pPr>
        <w:pStyle w:val="Pasussalistom"/>
        <w:tabs>
          <w:tab w:val="left" w:pos="680"/>
        </w:tabs>
        <w:autoSpaceDE w:val="0"/>
        <w:autoSpaceDN w:val="0"/>
        <w:adjustRightInd w:val="0"/>
        <w:jc w:val="both"/>
        <w:rPr>
          <w:rFonts w:ascii="Arial" w:hAnsi="Arial" w:cs="Arial"/>
          <w:color w:val="auto"/>
          <w:lang/>
        </w:rPr>
      </w:pPr>
      <w:r w:rsidRPr="0020712B">
        <w:rPr>
          <w:rFonts w:ascii="Arial" w:eastAsia="TimesNewRomanPS-BoldMT" w:hAnsi="Arial" w:cs="Arial"/>
          <w:bCs/>
          <w:color w:val="auto"/>
          <w:lang/>
        </w:rPr>
        <w:t>А</w:t>
      </w:r>
      <w:r w:rsidRPr="0020712B">
        <w:rPr>
          <w:rFonts w:ascii="Arial" w:eastAsia="TimesNewRomanPS-BoldMT" w:hAnsi="Arial" w:cs="Arial"/>
          <w:bCs/>
          <w:color w:val="auto"/>
        </w:rPr>
        <w:t>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20712B">
        <w:rPr>
          <w:rFonts w:ascii="Arial" w:eastAsia="TimesNewRomanPSMT" w:hAnsi="Arial" w:cs="Arial"/>
          <w:bCs/>
          <w:color w:val="auto"/>
        </w:rPr>
        <w:t>.</w:t>
      </w:r>
    </w:p>
    <w:p w:rsidR="007929A9" w:rsidRDefault="007929A9" w:rsidP="0019631C">
      <w:pPr>
        <w:pStyle w:val="Pasussalistom"/>
        <w:ind w:left="0"/>
        <w:jc w:val="both"/>
        <w:rPr>
          <w:rFonts w:ascii="Arial" w:hAnsi="Arial" w:cs="Arial"/>
          <w:bCs/>
          <w:iCs/>
          <w:lang w:val="sr-Cyrl-CS"/>
        </w:rPr>
      </w:pPr>
    </w:p>
    <w:p w:rsidR="007929A9" w:rsidRDefault="007929A9">
      <w:pPr>
        <w:pStyle w:val="Pasussalistom"/>
        <w:jc w:val="both"/>
        <w:rPr>
          <w:rFonts w:ascii="Arial" w:hAnsi="Arial" w:cs="Arial"/>
          <w:bCs/>
          <w:iCs/>
          <w:lang w:val="sr-Cyrl-CS"/>
        </w:rPr>
      </w:pPr>
    </w:p>
    <w:p w:rsidR="0018469A" w:rsidRDefault="0018469A">
      <w:pPr>
        <w:pStyle w:val="Pasussalistom"/>
        <w:jc w:val="both"/>
        <w:rPr>
          <w:rFonts w:ascii="Arial" w:hAnsi="Arial" w:cs="Arial"/>
          <w:bCs/>
          <w:iCs/>
          <w:lang w:val="sr-Cyrl-CS"/>
        </w:rPr>
      </w:pPr>
    </w:p>
    <w:p w:rsidR="0018469A" w:rsidRDefault="0018469A">
      <w:pPr>
        <w:pStyle w:val="Pasussalistom"/>
        <w:jc w:val="both"/>
        <w:rPr>
          <w:rFonts w:ascii="Arial" w:hAnsi="Arial" w:cs="Arial"/>
          <w:bCs/>
          <w:iCs/>
          <w:lang w:val="sr-Cyrl-CS"/>
        </w:rPr>
      </w:pPr>
    </w:p>
    <w:p w:rsidR="00221C6F" w:rsidRPr="005C476E" w:rsidRDefault="00A14C9E" w:rsidP="005C476E">
      <w:pPr>
        <w:pStyle w:val="Pasussalistom"/>
        <w:shd w:val="clear" w:color="auto" w:fill="C6D9F1"/>
        <w:ind w:left="0"/>
        <w:jc w:val="center"/>
        <w:rPr>
          <w:rFonts w:ascii="Arial" w:hAnsi="Arial" w:cs="Arial"/>
          <w:b/>
          <w:bCs/>
          <w:i/>
          <w:iCs/>
          <w:sz w:val="28"/>
          <w:szCs w:val="28"/>
          <w:lang w:val="ru-RU"/>
        </w:rPr>
      </w:pPr>
      <w:r w:rsidRPr="00A14C9E">
        <w:rPr>
          <w:rFonts w:ascii="Arial" w:hAnsi="Arial" w:cs="Arial"/>
          <w:b/>
          <w:i/>
          <w:sz w:val="28"/>
          <w:szCs w:val="28"/>
        </w:rPr>
        <w:t>V</w:t>
      </w:r>
      <w:r w:rsidRPr="00A14C9E">
        <w:rPr>
          <w:rFonts w:ascii="Arial" w:hAnsi="Arial" w:cs="Arial"/>
          <w:b/>
          <w:bCs/>
          <w:i/>
          <w:iCs/>
          <w:sz w:val="28"/>
          <w:szCs w:val="28"/>
          <w:lang w:val="ru-RU"/>
        </w:rPr>
        <w:t xml:space="preserve"> </w:t>
      </w:r>
      <w:r w:rsidR="005C476E" w:rsidRPr="005C476E">
        <w:rPr>
          <w:rFonts w:ascii="Arial" w:hAnsi="Arial" w:cs="Arial"/>
          <w:b/>
          <w:bCs/>
          <w:i/>
          <w:iCs/>
          <w:sz w:val="28"/>
          <w:szCs w:val="28"/>
          <w:lang w:val="ru-RU"/>
        </w:rPr>
        <w:t>КРИТЕРИЈУМ ЗА ИЗБОР НАЈПОВОЉНИЈЕ ПОНУДЕ</w:t>
      </w:r>
    </w:p>
    <w:p w:rsidR="00221C6F" w:rsidRDefault="00221C6F">
      <w:pPr>
        <w:jc w:val="center"/>
        <w:rPr>
          <w:rFonts w:ascii="Arial" w:hAnsi="Arial" w:cs="Arial"/>
          <w:b/>
          <w:bCs/>
          <w:lang/>
        </w:rPr>
      </w:pPr>
    </w:p>
    <w:p w:rsidR="00A14C9E" w:rsidRPr="00A14C9E" w:rsidRDefault="00A14C9E" w:rsidP="00A14C9E">
      <w:pPr>
        <w:numPr>
          <w:ilvl w:val="0"/>
          <w:numId w:val="24"/>
        </w:numPr>
        <w:jc w:val="both"/>
        <w:rPr>
          <w:rFonts w:ascii="Arial" w:hAnsi="Arial" w:cs="Arial"/>
          <w:b/>
          <w:lang/>
        </w:rPr>
      </w:pPr>
      <w:r w:rsidRPr="00A14C9E">
        <w:rPr>
          <w:rFonts w:ascii="Arial" w:hAnsi="Arial" w:cs="Arial"/>
          <w:b/>
        </w:rPr>
        <w:t xml:space="preserve">Критеријум за доделу уговора: </w:t>
      </w:r>
    </w:p>
    <w:p w:rsidR="00A14C9E" w:rsidRDefault="00A14C9E" w:rsidP="00A14C9E">
      <w:pPr>
        <w:ind w:left="720"/>
        <w:jc w:val="both"/>
        <w:rPr>
          <w:rFonts w:ascii="Arial" w:hAnsi="Arial" w:cs="Arial"/>
          <w:lang/>
        </w:rPr>
      </w:pPr>
    </w:p>
    <w:p w:rsidR="00A14C9E" w:rsidRDefault="00A14C9E" w:rsidP="00A14C9E">
      <w:pPr>
        <w:ind w:left="720"/>
        <w:jc w:val="both"/>
        <w:rPr>
          <w:rFonts w:ascii="Arial" w:hAnsi="Arial" w:cs="Arial"/>
          <w:lang/>
        </w:rPr>
      </w:pPr>
      <w:r w:rsidRPr="00A14C9E">
        <w:rPr>
          <w:rFonts w:ascii="Arial" w:hAnsi="Arial" w:cs="Arial"/>
        </w:rPr>
        <w:t xml:space="preserve">Избор најповољније понуде наручилац ће извршити применом критеријума </w:t>
      </w:r>
      <w:r w:rsidRPr="00670625">
        <w:rPr>
          <w:rFonts w:ascii="Arial" w:hAnsi="Arial" w:cs="Arial"/>
          <w:b/>
        </w:rPr>
        <w:t>,,најнижа понуђена цена“.</w:t>
      </w:r>
      <w:r w:rsidRPr="00A14C9E">
        <w:rPr>
          <w:rFonts w:ascii="Arial" w:hAnsi="Arial" w:cs="Arial"/>
        </w:rPr>
        <w:t xml:space="preserve"> </w:t>
      </w:r>
      <w:r w:rsidRPr="005716F1">
        <w:rPr>
          <w:rFonts w:ascii="Arial" w:hAnsi="Arial" w:cs="Arial"/>
        </w:rPr>
        <w:t>Приликом оцене понуда као релевантна узимаће се укупна понуђена цена без ПДВ-</w:t>
      </w:r>
      <w:r>
        <w:rPr>
          <w:rFonts w:ascii="Arial" w:hAnsi="Arial" w:cs="Arial"/>
        </w:rPr>
        <w:t>а</w:t>
      </w:r>
      <w:r w:rsidRPr="00FC5A87">
        <w:rPr>
          <w:rFonts w:ascii="Arial" w:hAnsi="Arial" w:cs="Arial"/>
          <w:lang/>
        </w:rPr>
        <w:t>.</w:t>
      </w:r>
    </w:p>
    <w:p w:rsidR="00A14C9E" w:rsidRDefault="00A14C9E" w:rsidP="00A14C9E">
      <w:pPr>
        <w:ind w:left="720"/>
        <w:jc w:val="both"/>
        <w:rPr>
          <w:rFonts w:ascii="Arial" w:hAnsi="Arial" w:cs="Arial"/>
          <w:lang/>
        </w:rPr>
      </w:pPr>
    </w:p>
    <w:p w:rsidR="00295CCB" w:rsidRPr="00295CCB" w:rsidRDefault="00295CCB" w:rsidP="00295CCB">
      <w:pPr>
        <w:pStyle w:val="Pasussalistom"/>
        <w:jc w:val="both"/>
        <w:rPr>
          <w:rFonts w:ascii="Arial" w:hAnsi="Arial" w:cs="Arial"/>
          <w:b/>
          <w:bCs/>
        </w:rPr>
      </w:pPr>
    </w:p>
    <w:p w:rsidR="00A14C9E" w:rsidRPr="0093144C" w:rsidRDefault="00A14C9E" w:rsidP="00A14C9E">
      <w:pPr>
        <w:pStyle w:val="Pasussalistom"/>
        <w:numPr>
          <w:ilvl w:val="0"/>
          <w:numId w:val="24"/>
        </w:numPr>
        <w:jc w:val="both"/>
        <w:rPr>
          <w:rFonts w:ascii="Arial" w:hAnsi="Arial" w:cs="Arial"/>
          <w:bCs/>
        </w:rPr>
      </w:pPr>
      <w:r w:rsidRPr="0093144C">
        <w:rPr>
          <w:rFonts w:ascii="Arial" w:hAnsi="Arial" w:cs="Arial"/>
          <w:lang/>
        </w:rPr>
        <w:t>Е</w:t>
      </w:r>
      <w:r w:rsidRPr="0093144C">
        <w:rPr>
          <w:rFonts w:ascii="Arial" w:hAnsi="Arial" w:cs="Arial"/>
          <w:bCs/>
        </w:rPr>
        <w:t>лементи критеријума</w:t>
      </w:r>
      <w:r w:rsidRPr="0093144C">
        <w:rPr>
          <w:rFonts w:ascii="Arial" w:hAnsi="Arial" w:cs="Arial"/>
          <w:bCs/>
          <w:lang/>
        </w:rPr>
        <w:t xml:space="preserve">, односно начин </w:t>
      </w:r>
      <w:r w:rsidRPr="0093144C">
        <w:rPr>
          <w:rFonts w:ascii="Arial" w:hAnsi="Arial" w:cs="Arial"/>
          <w:bCs/>
        </w:rPr>
        <w:t>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r w:rsidR="007F393C">
        <w:rPr>
          <w:rFonts w:ascii="Arial" w:hAnsi="Arial" w:cs="Arial"/>
          <w:bCs/>
          <w:lang/>
        </w:rPr>
        <w:t>.</w:t>
      </w:r>
    </w:p>
    <w:p w:rsidR="00A14C9E" w:rsidRPr="0093144C" w:rsidRDefault="00A14C9E" w:rsidP="00A14C9E">
      <w:pPr>
        <w:jc w:val="both"/>
        <w:rPr>
          <w:rFonts w:ascii="Arial" w:hAnsi="Arial" w:cs="Arial"/>
          <w:bCs/>
        </w:rPr>
      </w:pPr>
    </w:p>
    <w:p w:rsidR="0050368D" w:rsidRPr="00382F03" w:rsidRDefault="0050368D" w:rsidP="00A14C9E">
      <w:pPr>
        <w:jc w:val="both"/>
        <w:rPr>
          <w:rFonts w:ascii="Arial" w:eastAsia="Times New Roman" w:hAnsi="Arial" w:cs="Arial"/>
          <w:i/>
          <w:color w:val="auto"/>
          <w:kern w:val="0"/>
          <w:lang w:eastAsia="en-US"/>
        </w:rPr>
      </w:pPr>
      <w:r w:rsidRPr="00382F03">
        <w:rPr>
          <w:rFonts w:ascii="Arial" w:eastAsia="Times New Roman" w:hAnsi="Arial" w:cs="Arial"/>
          <w:i/>
          <w:color w:val="auto"/>
          <w:kern w:val="0"/>
          <w:lang w:eastAsia="en-US"/>
        </w:rPr>
        <w:t xml:space="preserve"> </w:t>
      </w:r>
    </w:p>
    <w:p w:rsidR="00A14C9E" w:rsidRPr="00382F03" w:rsidRDefault="00E3067F" w:rsidP="00A14C9E">
      <w:pPr>
        <w:jc w:val="both"/>
        <w:rPr>
          <w:rFonts w:ascii="Arial" w:hAnsi="Arial" w:cs="Arial"/>
          <w:b/>
          <w:bCs/>
          <w:iCs/>
          <w:color w:val="auto"/>
          <w:lang/>
        </w:rPr>
      </w:pPr>
      <w:r>
        <w:rPr>
          <w:rFonts w:ascii="Arial" w:eastAsia="Times New Roman" w:hAnsi="Arial" w:cs="Arial"/>
          <w:color w:val="auto"/>
          <w:kern w:val="0"/>
          <w:lang w:eastAsia="en-US"/>
        </w:rPr>
        <w:t xml:space="preserve">У овом случају </w:t>
      </w:r>
      <w:r w:rsidR="0050368D" w:rsidRPr="00382F03">
        <w:rPr>
          <w:rFonts w:ascii="Arial" w:eastAsia="Times New Roman" w:hAnsi="Arial" w:cs="Arial"/>
          <w:color w:val="auto"/>
          <w:kern w:val="0"/>
          <w:lang w:eastAsia="en-US"/>
        </w:rPr>
        <w:t xml:space="preserve">наручилац ће </w:t>
      </w:r>
      <w:r w:rsidR="0050368D" w:rsidRPr="00382F03">
        <w:rPr>
          <w:rFonts w:ascii="Arial" w:eastAsia="Times New Roman" w:hAnsi="Arial" w:cs="Arial"/>
          <w:color w:val="auto"/>
          <w:kern w:val="0"/>
          <w:lang w:eastAsia="en-US"/>
        </w:rPr>
        <w:t xml:space="preserve">уговор доделити </w:t>
      </w:r>
      <w:r w:rsidR="0050368D" w:rsidRPr="00382F03">
        <w:rPr>
          <w:rFonts w:ascii="Arial" w:eastAsia="Times New Roman" w:hAnsi="Arial" w:cs="Arial"/>
          <w:color w:val="auto"/>
          <w:kern w:val="0"/>
          <w:lang w:eastAsia="en-US"/>
        </w:rPr>
        <w:t xml:space="preserve">понуђачу који буде извучен путем жреба. </w:t>
      </w:r>
      <w:r w:rsidR="0050368D" w:rsidRPr="00382F03">
        <w:rPr>
          <w:rFonts w:ascii="Arial" w:eastAsia="Times New Roman" w:hAnsi="Arial" w:cs="Arial"/>
          <w:color w:val="auto"/>
        </w:rPr>
        <w:t>Наручилац ће писмено обавестити све понуђаче</w:t>
      </w:r>
      <w:r w:rsidR="0050368D" w:rsidRPr="00382F03">
        <w:rPr>
          <w:rFonts w:ascii="Arial" w:eastAsia="Times New Roman" w:hAnsi="Arial" w:cs="Arial"/>
          <w:color w:val="auto"/>
          <w:lang/>
        </w:rPr>
        <w:t xml:space="preserve"> који су поднели понуде</w:t>
      </w:r>
      <w:r w:rsidR="0050368D" w:rsidRPr="00382F03">
        <w:rPr>
          <w:rFonts w:ascii="Arial" w:eastAsia="Times New Roman" w:hAnsi="Arial" w:cs="Arial"/>
          <w:color w:val="auto"/>
        </w:rPr>
        <w:t xml:space="preserve"> о датуму када ће се одржати извлачење путем жреба. </w:t>
      </w:r>
      <w:r w:rsidR="000B47B3">
        <w:rPr>
          <w:rFonts w:ascii="Arial" w:eastAsia="Times New Roman" w:hAnsi="Arial" w:cs="Arial"/>
          <w:color w:val="auto"/>
          <w:lang/>
        </w:rPr>
        <w:t>И</w:t>
      </w:r>
      <w:r w:rsidR="0050368D" w:rsidRPr="00382F03">
        <w:rPr>
          <w:rFonts w:ascii="Arial" w:eastAsia="Times New Roman" w:hAnsi="Arial" w:cs="Arial"/>
          <w:color w:val="auto"/>
          <w:kern w:val="0"/>
          <w:lang w:eastAsia="en-US"/>
        </w:rPr>
        <w:t xml:space="preserve">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Понуђачу чији назив буде на извученом папиру ће бити </w:t>
      </w:r>
      <w:r w:rsidR="0050368D" w:rsidRPr="00382F03">
        <w:rPr>
          <w:rFonts w:ascii="Arial" w:eastAsia="Times New Roman" w:hAnsi="Arial" w:cs="Arial"/>
          <w:color w:val="auto"/>
          <w:kern w:val="0"/>
          <w:lang w:eastAsia="en-US"/>
        </w:rPr>
        <w:t>додељен уговор</w:t>
      </w:r>
      <w:r w:rsidR="0050368D" w:rsidRPr="00382F03">
        <w:rPr>
          <w:rFonts w:ascii="Arial" w:eastAsia="Times New Roman" w:hAnsi="Arial" w:cs="Arial"/>
          <w:color w:val="auto"/>
          <w:kern w:val="0"/>
          <w:lang w:eastAsia="en-US"/>
        </w:rPr>
        <w:t xml:space="preserve">. </w:t>
      </w:r>
      <w:r w:rsidR="0050368D" w:rsidRPr="00382F03">
        <w:rPr>
          <w:rFonts w:ascii="Arial" w:hAnsi="Arial" w:cs="Arial"/>
          <w:color w:val="auto"/>
          <w:lang/>
        </w:rPr>
        <w:t>Понуђачима који не присуствују овом поступку, наручилац ће доставити записник извлачења путем жреба.</w:t>
      </w:r>
    </w:p>
    <w:p w:rsidR="00A14C9E" w:rsidRPr="00A14C9E" w:rsidRDefault="00A14C9E" w:rsidP="00A14C9E">
      <w:pPr>
        <w:jc w:val="both"/>
        <w:rPr>
          <w:rFonts w:ascii="Arial" w:hAnsi="Arial" w:cs="Arial"/>
          <w:b/>
          <w:bCs/>
          <w:i/>
          <w:iCs/>
          <w:lang/>
        </w:rPr>
      </w:pPr>
    </w:p>
    <w:p w:rsidR="00295CCB" w:rsidRDefault="00295CCB" w:rsidP="0015104E">
      <w:pPr>
        <w:pStyle w:val="Pasussalistom"/>
        <w:ind w:left="0"/>
        <w:jc w:val="both"/>
        <w:rPr>
          <w:rFonts w:ascii="Arial" w:hAnsi="Arial" w:cs="Arial"/>
          <w:lang/>
        </w:rPr>
      </w:pPr>
    </w:p>
    <w:p w:rsidR="00295CCB" w:rsidRDefault="00295CCB" w:rsidP="0015104E">
      <w:pPr>
        <w:pStyle w:val="Pasussalistom"/>
        <w:ind w:left="0"/>
        <w:jc w:val="both"/>
        <w:rPr>
          <w:rFonts w:ascii="Arial" w:hAnsi="Arial" w:cs="Arial"/>
          <w:lang/>
        </w:rPr>
      </w:pPr>
    </w:p>
    <w:p w:rsidR="00295CCB" w:rsidRDefault="00295CCB" w:rsidP="0015104E">
      <w:pPr>
        <w:pStyle w:val="Pasussalistom"/>
        <w:ind w:left="0"/>
        <w:jc w:val="both"/>
        <w:rPr>
          <w:rFonts w:ascii="Arial" w:hAnsi="Arial" w:cs="Arial"/>
          <w:lang/>
        </w:rPr>
      </w:pPr>
    </w:p>
    <w:p w:rsidR="00295CCB" w:rsidRDefault="00295CCB" w:rsidP="0015104E">
      <w:pPr>
        <w:pStyle w:val="Pasussalistom"/>
        <w:ind w:left="0"/>
        <w:jc w:val="both"/>
        <w:rPr>
          <w:rFonts w:ascii="Arial" w:hAnsi="Arial" w:cs="Arial"/>
          <w:lang/>
        </w:rPr>
      </w:pPr>
    </w:p>
    <w:p w:rsidR="00295CCB" w:rsidRDefault="00295CCB" w:rsidP="0015104E">
      <w:pPr>
        <w:pStyle w:val="Pasussalistom"/>
        <w:ind w:left="0"/>
        <w:jc w:val="both"/>
        <w:rPr>
          <w:rFonts w:ascii="Arial" w:hAnsi="Arial" w:cs="Arial"/>
          <w:lang/>
        </w:rPr>
      </w:pPr>
    </w:p>
    <w:p w:rsidR="00295CCB" w:rsidRDefault="00295CCB" w:rsidP="0015104E">
      <w:pPr>
        <w:pStyle w:val="Pasussalistom"/>
        <w:ind w:left="0"/>
        <w:jc w:val="both"/>
        <w:rPr>
          <w:rFonts w:ascii="Arial" w:hAnsi="Arial" w:cs="Arial"/>
          <w:lang/>
        </w:rPr>
      </w:pPr>
    </w:p>
    <w:p w:rsidR="00295CCB" w:rsidRDefault="00295CCB" w:rsidP="0015104E">
      <w:pPr>
        <w:pStyle w:val="Pasussalistom"/>
        <w:ind w:left="0"/>
        <w:jc w:val="both"/>
        <w:rPr>
          <w:rFonts w:ascii="Arial" w:hAnsi="Arial" w:cs="Arial"/>
          <w:lang/>
        </w:rPr>
      </w:pPr>
    </w:p>
    <w:p w:rsidR="00295CCB" w:rsidRDefault="00295CCB" w:rsidP="0015104E">
      <w:pPr>
        <w:pStyle w:val="Pasussalistom"/>
        <w:ind w:left="0"/>
        <w:jc w:val="both"/>
        <w:rPr>
          <w:rFonts w:ascii="Arial" w:hAnsi="Arial" w:cs="Arial"/>
          <w:lang/>
        </w:rPr>
      </w:pPr>
    </w:p>
    <w:p w:rsidR="00295CCB" w:rsidRDefault="00295CCB" w:rsidP="0015104E">
      <w:pPr>
        <w:pStyle w:val="Pasussalistom"/>
        <w:ind w:left="0"/>
        <w:jc w:val="both"/>
        <w:rPr>
          <w:rFonts w:ascii="Arial" w:hAnsi="Arial" w:cs="Arial"/>
          <w:lang/>
        </w:rPr>
      </w:pPr>
    </w:p>
    <w:p w:rsidR="00295CCB" w:rsidRDefault="00295CCB" w:rsidP="0015104E">
      <w:pPr>
        <w:pStyle w:val="Pasussalistom"/>
        <w:ind w:left="0"/>
        <w:jc w:val="both"/>
        <w:rPr>
          <w:rFonts w:ascii="Arial" w:hAnsi="Arial" w:cs="Arial"/>
          <w:lang/>
        </w:rPr>
      </w:pPr>
    </w:p>
    <w:p w:rsidR="00295CCB" w:rsidRDefault="00295CCB" w:rsidP="0015104E">
      <w:pPr>
        <w:pStyle w:val="Pasussalistom"/>
        <w:ind w:left="0"/>
        <w:jc w:val="both"/>
        <w:rPr>
          <w:rFonts w:ascii="Arial" w:hAnsi="Arial" w:cs="Arial"/>
          <w:lang/>
        </w:rPr>
      </w:pPr>
    </w:p>
    <w:p w:rsidR="00295CCB" w:rsidRDefault="00295CCB" w:rsidP="0015104E">
      <w:pPr>
        <w:pStyle w:val="Pasussalistom"/>
        <w:ind w:left="0"/>
        <w:jc w:val="both"/>
        <w:rPr>
          <w:rFonts w:ascii="Arial" w:hAnsi="Arial" w:cs="Arial"/>
          <w:lang/>
        </w:rPr>
      </w:pPr>
    </w:p>
    <w:p w:rsidR="00295CCB" w:rsidRDefault="00295CCB" w:rsidP="0015104E">
      <w:pPr>
        <w:pStyle w:val="Pasussalistom"/>
        <w:ind w:left="0"/>
        <w:jc w:val="both"/>
        <w:rPr>
          <w:rFonts w:ascii="Arial" w:hAnsi="Arial" w:cs="Arial"/>
          <w:lang/>
        </w:rPr>
      </w:pPr>
    </w:p>
    <w:p w:rsidR="00295CCB" w:rsidRDefault="00295CCB" w:rsidP="0015104E">
      <w:pPr>
        <w:pStyle w:val="Pasussalistom"/>
        <w:ind w:left="0"/>
        <w:jc w:val="both"/>
        <w:rPr>
          <w:rFonts w:ascii="Arial" w:hAnsi="Arial" w:cs="Arial"/>
          <w:lang/>
        </w:rPr>
      </w:pPr>
    </w:p>
    <w:p w:rsidR="00295CCB" w:rsidRPr="00295CCB" w:rsidRDefault="00295CCB" w:rsidP="0015104E">
      <w:pPr>
        <w:pStyle w:val="Pasussalistom"/>
        <w:ind w:left="0"/>
        <w:jc w:val="both"/>
        <w:rPr>
          <w:rFonts w:ascii="Arial" w:hAnsi="Arial" w:cs="Arial"/>
          <w:lang/>
        </w:rPr>
      </w:pPr>
    </w:p>
    <w:p w:rsidR="0050368D" w:rsidRPr="005C476E" w:rsidRDefault="0050368D" w:rsidP="0050368D">
      <w:pPr>
        <w:pStyle w:val="Pasussalistom"/>
        <w:shd w:val="clear" w:color="auto" w:fill="C6D9F1"/>
        <w:ind w:left="0"/>
        <w:jc w:val="center"/>
        <w:rPr>
          <w:rFonts w:ascii="Arial" w:hAnsi="Arial" w:cs="Arial"/>
          <w:b/>
          <w:bCs/>
          <w:i/>
          <w:iCs/>
          <w:sz w:val="28"/>
          <w:szCs w:val="28"/>
          <w:lang w:val="ru-RU"/>
        </w:rPr>
      </w:pPr>
      <w:r w:rsidRPr="00A14C9E">
        <w:rPr>
          <w:rFonts w:ascii="Arial" w:hAnsi="Arial" w:cs="Arial"/>
          <w:b/>
          <w:i/>
          <w:sz w:val="28"/>
          <w:szCs w:val="28"/>
        </w:rPr>
        <w:t>V</w:t>
      </w:r>
      <w:r w:rsidR="00C27833">
        <w:rPr>
          <w:rFonts w:ascii="Arial" w:hAnsi="Arial" w:cs="Arial"/>
          <w:b/>
          <w:i/>
          <w:sz w:val="28"/>
          <w:szCs w:val="28"/>
        </w:rPr>
        <w:t>I</w:t>
      </w:r>
      <w:r w:rsidR="00C27833">
        <w:rPr>
          <w:rFonts w:ascii="Arial" w:hAnsi="Arial" w:cs="Arial"/>
          <w:b/>
          <w:i/>
          <w:sz w:val="28"/>
          <w:szCs w:val="28"/>
          <w:lang/>
        </w:rPr>
        <w:t xml:space="preserve"> ОБРАЦИ КОЈИ ЧИНЕ САСТАВНИ ДЕО ПОНУДЕ</w:t>
      </w:r>
    </w:p>
    <w:p w:rsidR="00A14C9E" w:rsidRDefault="00A14C9E" w:rsidP="0015104E">
      <w:pPr>
        <w:pStyle w:val="Pasussalistom"/>
        <w:ind w:left="0"/>
        <w:jc w:val="both"/>
        <w:rPr>
          <w:lang/>
        </w:rPr>
      </w:pPr>
    </w:p>
    <w:p w:rsidR="00A14C9E" w:rsidRDefault="00A14C9E" w:rsidP="0015104E">
      <w:pPr>
        <w:pStyle w:val="Pasussalistom"/>
        <w:ind w:left="0"/>
        <w:jc w:val="both"/>
        <w:rPr>
          <w:lang/>
        </w:rPr>
      </w:pPr>
    </w:p>
    <w:p w:rsidR="00C27833" w:rsidRDefault="00C27833" w:rsidP="0015104E">
      <w:pPr>
        <w:pStyle w:val="Pasussalistom"/>
        <w:ind w:left="0"/>
        <w:jc w:val="both"/>
        <w:rPr>
          <w:rFonts w:ascii="Arial" w:hAnsi="Arial" w:cs="Arial"/>
          <w:lang/>
        </w:rPr>
      </w:pPr>
      <w:r>
        <w:rPr>
          <w:rFonts w:ascii="Arial" w:hAnsi="Arial" w:cs="Arial"/>
          <w:lang/>
        </w:rPr>
        <w:t>С</w:t>
      </w:r>
      <w:r w:rsidRPr="00C27833">
        <w:rPr>
          <w:rFonts w:ascii="Arial" w:hAnsi="Arial" w:cs="Arial"/>
          <w:lang/>
        </w:rPr>
        <w:t>аставни део понуде</w:t>
      </w:r>
      <w:r>
        <w:rPr>
          <w:rFonts w:ascii="Arial" w:hAnsi="Arial" w:cs="Arial"/>
          <w:lang/>
        </w:rPr>
        <w:t xml:space="preserve"> чине следећи обрасци:</w:t>
      </w:r>
    </w:p>
    <w:p w:rsidR="00BD5C71" w:rsidRDefault="005C476E" w:rsidP="00BD5C71">
      <w:pPr>
        <w:pStyle w:val="Pasussalistom"/>
        <w:numPr>
          <w:ilvl w:val="0"/>
          <w:numId w:val="25"/>
        </w:numPr>
        <w:jc w:val="both"/>
        <w:rPr>
          <w:rFonts w:ascii="Arial" w:hAnsi="Arial" w:cs="Arial"/>
          <w:lang/>
        </w:rPr>
      </w:pPr>
      <w:r w:rsidRPr="00C27833">
        <w:rPr>
          <w:rFonts w:ascii="Arial" w:hAnsi="Arial" w:cs="Arial"/>
        </w:rPr>
        <w:t xml:space="preserve">Образац понуде </w:t>
      </w:r>
      <w:r w:rsidR="00292807">
        <w:rPr>
          <w:rFonts w:ascii="Arial" w:hAnsi="Arial" w:cs="Arial"/>
          <w:lang/>
        </w:rPr>
        <w:t xml:space="preserve">  </w:t>
      </w:r>
      <w:r w:rsidRPr="00C27833">
        <w:rPr>
          <w:rFonts w:ascii="Arial" w:hAnsi="Arial" w:cs="Arial"/>
        </w:rPr>
        <w:t>(Образац 1);</w:t>
      </w:r>
    </w:p>
    <w:p w:rsidR="00BD5C71" w:rsidRDefault="005C476E" w:rsidP="00BD5C71">
      <w:pPr>
        <w:pStyle w:val="Pasussalistom"/>
        <w:numPr>
          <w:ilvl w:val="0"/>
          <w:numId w:val="25"/>
        </w:numPr>
        <w:jc w:val="both"/>
        <w:rPr>
          <w:rFonts w:ascii="Arial" w:hAnsi="Arial" w:cs="Arial"/>
          <w:lang/>
        </w:rPr>
      </w:pPr>
      <w:r w:rsidRPr="00BD5C71">
        <w:rPr>
          <w:rFonts w:ascii="Arial" w:hAnsi="Arial" w:cs="Arial"/>
        </w:rPr>
        <w:t>Образац структуре понуђене цене</w:t>
      </w:r>
      <w:r w:rsidR="00292807">
        <w:rPr>
          <w:rFonts w:ascii="Arial" w:hAnsi="Arial" w:cs="Arial"/>
          <w:lang/>
        </w:rPr>
        <w:t xml:space="preserve">  по партијама</w:t>
      </w:r>
      <w:r w:rsidRPr="00BD5C71">
        <w:rPr>
          <w:rFonts w:ascii="Arial" w:hAnsi="Arial" w:cs="Arial"/>
        </w:rPr>
        <w:t xml:space="preserve">, са упутством како да се попуни (Образац 2); </w:t>
      </w:r>
    </w:p>
    <w:p w:rsidR="00BD5C71" w:rsidRDefault="005C476E" w:rsidP="00BD5C71">
      <w:pPr>
        <w:pStyle w:val="Pasussalistom"/>
        <w:numPr>
          <w:ilvl w:val="0"/>
          <w:numId w:val="25"/>
        </w:numPr>
        <w:jc w:val="both"/>
        <w:rPr>
          <w:rFonts w:ascii="Arial" w:hAnsi="Arial" w:cs="Arial"/>
          <w:lang/>
        </w:rPr>
      </w:pPr>
      <w:r w:rsidRPr="00BD5C71">
        <w:rPr>
          <w:rFonts w:ascii="Arial" w:hAnsi="Arial" w:cs="Arial"/>
        </w:rPr>
        <w:t xml:space="preserve">Образац трошкова припреме понуде (Образац 3); </w:t>
      </w:r>
    </w:p>
    <w:p w:rsidR="00BD5C71" w:rsidRDefault="005C476E" w:rsidP="00BD5C71">
      <w:pPr>
        <w:pStyle w:val="Pasussalistom"/>
        <w:numPr>
          <w:ilvl w:val="0"/>
          <w:numId w:val="25"/>
        </w:numPr>
        <w:jc w:val="both"/>
        <w:rPr>
          <w:rFonts w:ascii="Arial" w:hAnsi="Arial" w:cs="Arial"/>
          <w:lang/>
        </w:rPr>
      </w:pPr>
      <w:r w:rsidRPr="00BD5C71">
        <w:rPr>
          <w:rFonts w:ascii="Arial" w:hAnsi="Arial" w:cs="Arial"/>
        </w:rPr>
        <w:t>Образац изјаве о независној понуди (Образац 4);</w:t>
      </w:r>
    </w:p>
    <w:p w:rsidR="008E29E7" w:rsidRDefault="005C476E" w:rsidP="00BD5C71">
      <w:pPr>
        <w:pStyle w:val="Pasussalistom"/>
        <w:numPr>
          <w:ilvl w:val="0"/>
          <w:numId w:val="25"/>
        </w:numPr>
        <w:jc w:val="both"/>
        <w:rPr>
          <w:rFonts w:ascii="Arial" w:hAnsi="Arial" w:cs="Arial"/>
          <w:lang/>
        </w:rPr>
      </w:pPr>
      <w:r w:rsidRPr="00BD5C71">
        <w:rPr>
          <w:rFonts w:ascii="Arial" w:hAnsi="Arial" w:cs="Arial"/>
        </w:rPr>
        <w:t xml:space="preserve">Образац изјаве понуђача о испуњености услова за учешће у поступку јавне набавке - чл. 75.  </w:t>
      </w:r>
      <w:r w:rsidR="009B76F3">
        <w:rPr>
          <w:rFonts w:ascii="Arial" w:hAnsi="Arial" w:cs="Arial"/>
        </w:rPr>
        <w:t>ЗЈН</w:t>
      </w:r>
      <w:r w:rsidRPr="00BD5C71">
        <w:rPr>
          <w:rFonts w:ascii="Arial" w:hAnsi="Arial" w:cs="Arial"/>
        </w:rPr>
        <w:t>, наведених овом конур</w:t>
      </w:r>
      <w:r w:rsidR="00462EA8">
        <w:rPr>
          <w:rFonts w:ascii="Arial" w:hAnsi="Arial" w:cs="Arial"/>
        </w:rPr>
        <w:t>сном докумнтацијом, (Образац 5)</w:t>
      </w:r>
      <w:r w:rsidR="00462EA8">
        <w:rPr>
          <w:rFonts w:ascii="Arial" w:hAnsi="Arial" w:cs="Arial"/>
          <w:lang/>
        </w:rPr>
        <w:t>;</w:t>
      </w:r>
    </w:p>
    <w:p w:rsidR="00462EA8" w:rsidRPr="006F74BD" w:rsidRDefault="00462EA8" w:rsidP="00462EA8">
      <w:pPr>
        <w:numPr>
          <w:ilvl w:val="0"/>
          <w:numId w:val="25"/>
        </w:numPr>
        <w:spacing w:before="100" w:beforeAutospacing="1" w:line="210" w:lineRule="atLeast"/>
        <w:jc w:val="both"/>
        <w:rPr>
          <w:rFonts w:ascii="Arial" w:eastAsia="Times New Roman" w:hAnsi="Arial" w:cs="Arial"/>
          <w:color w:val="auto"/>
          <w:lang/>
        </w:rPr>
      </w:pPr>
      <w:r w:rsidRPr="006F74BD">
        <w:rPr>
          <w:rFonts w:ascii="Arial" w:eastAsia="Times New Roman" w:hAnsi="Arial" w:cs="Arial"/>
          <w:color w:val="auto"/>
          <w:lang/>
        </w:rPr>
        <w:t xml:space="preserve">Образац изјаве подизвођача о испуњености услова за учешће у поступку јавне набавке  - чл. 75. </w:t>
      </w:r>
      <w:r w:rsidR="009B76F3">
        <w:rPr>
          <w:rFonts w:ascii="Arial" w:eastAsia="Times New Roman" w:hAnsi="Arial" w:cs="Arial"/>
          <w:color w:val="auto"/>
          <w:lang/>
        </w:rPr>
        <w:t>ЗЈН</w:t>
      </w:r>
      <w:r w:rsidRPr="006F74BD">
        <w:rPr>
          <w:rFonts w:ascii="Arial" w:eastAsia="Times New Roman" w:hAnsi="Arial" w:cs="Arial"/>
          <w:color w:val="auto"/>
          <w:lang/>
        </w:rPr>
        <w:t xml:space="preserve">, </w:t>
      </w:r>
      <w:r w:rsidRPr="006F74BD">
        <w:rPr>
          <w:rFonts w:ascii="Arial" w:hAnsi="Arial" w:cs="Arial"/>
          <w:iCs/>
          <w:color w:val="auto"/>
          <w:lang/>
        </w:rPr>
        <w:t>наведених овом конкурсном докум</w:t>
      </w:r>
      <w:r>
        <w:rPr>
          <w:rFonts w:ascii="Arial" w:hAnsi="Arial" w:cs="Arial"/>
          <w:iCs/>
          <w:color w:val="auto"/>
          <w:lang/>
        </w:rPr>
        <w:t>ентацијом</w:t>
      </w:r>
      <w:r w:rsidRPr="006F74BD">
        <w:rPr>
          <w:rFonts w:ascii="Arial" w:eastAsia="Times New Roman" w:hAnsi="Arial" w:cs="Arial"/>
          <w:color w:val="auto"/>
          <w:lang/>
        </w:rPr>
        <w:t xml:space="preserve"> (Образац 6).</w:t>
      </w:r>
    </w:p>
    <w:p w:rsidR="00BD5C71" w:rsidRPr="00462EA8" w:rsidRDefault="00BD5C71" w:rsidP="00462EA8">
      <w:pPr>
        <w:pStyle w:val="Pasussalistom"/>
        <w:ind w:left="36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BD5C71" w:rsidRDefault="00BD5C71" w:rsidP="0015104E">
      <w:pPr>
        <w:pStyle w:val="Pasussalistom"/>
        <w:ind w:left="0"/>
        <w:jc w:val="both"/>
        <w:rPr>
          <w:rFonts w:ascii="Arial" w:hAnsi="Arial" w:cs="Arial"/>
          <w:lang/>
        </w:rPr>
      </w:pPr>
    </w:p>
    <w:p w:rsidR="00897573" w:rsidRDefault="00897573" w:rsidP="00AA3ECD">
      <w:pPr>
        <w:rPr>
          <w:rFonts w:ascii="Arial" w:hAnsi="Arial" w:cs="Arial"/>
          <w:b/>
          <w:bCs/>
          <w:iCs/>
          <w:sz w:val="28"/>
          <w:szCs w:val="28"/>
          <w:lang/>
        </w:rPr>
      </w:pPr>
    </w:p>
    <w:p w:rsidR="004036C9" w:rsidRDefault="004036C9" w:rsidP="00AA3ECD">
      <w:pPr>
        <w:rPr>
          <w:rFonts w:ascii="Arial" w:hAnsi="Arial" w:cs="Arial"/>
          <w:b/>
          <w:bCs/>
          <w:iCs/>
          <w:sz w:val="28"/>
          <w:szCs w:val="28"/>
          <w:lang/>
        </w:rPr>
      </w:pPr>
    </w:p>
    <w:p w:rsidR="004036C9" w:rsidRDefault="004036C9" w:rsidP="00AA3ECD">
      <w:pPr>
        <w:rPr>
          <w:rFonts w:ascii="Arial" w:hAnsi="Arial" w:cs="Arial"/>
          <w:b/>
          <w:bCs/>
          <w:iCs/>
          <w:sz w:val="28"/>
          <w:szCs w:val="28"/>
          <w:lang/>
        </w:rPr>
      </w:pPr>
    </w:p>
    <w:p w:rsidR="004036C9" w:rsidRDefault="004036C9" w:rsidP="00AA3ECD">
      <w:pPr>
        <w:rPr>
          <w:rFonts w:ascii="Arial" w:hAnsi="Arial" w:cs="Arial"/>
          <w:b/>
          <w:bCs/>
          <w:iCs/>
          <w:sz w:val="28"/>
          <w:szCs w:val="28"/>
          <w:lang/>
        </w:rPr>
      </w:pPr>
    </w:p>
    <w:p w:rsidR="0023469D" w:rsidRDefault="00AA3ECD" w:rsidP="00AA3ECD">
      <w:pPr>
        <w:rPr>
          <w:rFonts w:ascii="Arial" w:hAnsi="Arial" w:cs="Arial"/>
          <w:b/>
          <w:bCs/>
          <w:iCs/>
          <w:sz w:val="28"/>
          <w:szCs w:val="28"/>
          <w:lang/>
        </w:rPr>
      </w:pPr>
      <w:r>
        <w:rPr>
          <w:rFonts w:ascii="Arial" w:hAnsi="Arial" w:cs="Arial"/>
          <w:b/>
          <w:bCs/>
          <w:iCs/>
          <w:sz w:val="28"/>
          <w:szCs w:val="28"/>
          <w:lang/>
        </w:rPr>
        <w:t xml:space="preserve">                                                                                    </w:t>
      </w:r>
    </w:p>
    <w:p w:rsidR="00AA3ECD" w:rsidRDefault="0023469D" w:rsidP="00AA3ECD">
      <w:pPr>
        <w:rPr>
          <w:rFonts w:ascii="Arial" w:hAnsi="Arial" w:cs="Arial"/>
          <w:b/>
          <w:bCs/>
          <w:iCs/>
          <w:sz w:val="28"/>
          <w:szCs w:val="28"/>
          <w:lang/>
        </w:rPr>
      </w:pPr>
      <w:r>
        <w:rPr>
          <w:rFonts w:ascii="Arial" w:hAnsi="Arial" w:cs="Arial"/>
          <w:b/>
          <w:bCs/>
          <w:iCs/>
          <w:sz w:val="28"/>
          <w:szCs w:val="28"/>
          <w:lang/>
        </w:rPr>
        <w:lastRenderedPageBreak/>
        <w:t xml:space="preserve">                                                                                       </w:t>
      </w:r>
      <w:r w:rsidR="00AA3ECD">
        <w:rPr>
          <w:rFonts w:ascii="Arial" w:hAnsi="Arial" w:cs="Arial"/>
          <w:b/>
          <w:bCs/>
          <w:iCs/>
          <w:sz w:val="28"/>
          <w:szCs w:val="28"/>
          <w:lang/>
        </w:rPr>
        <w:t xml:space="preserve">  ОБРАЗАЦ 1</w:t>
      </w:r>
    </w:p>
    <w:p w:rsidR="00897573" w:rsidRDefault="00897573" w:rsidP="00897573">
      <w:pPr>
        <w:ind w:left="720"/>
        <w:jc w:val="center"/>
        <w:rPr>
          <w:rFonts w:ascii="Arial" w:hAnsi="Arial" w:cs="Arial"/>
          <w:b/>
          <w:bCs/>
          <w:iCs/>
          <w:sz w:val="28"/>
          <w:szCs w:val="28"/>
          <w:lang/>
        </w:rPr>
      </w:pPr>
      <w:r w:rsidRPr="00E34504">
        <w:rPr>
          <w:rFonts w:ascii="Arial" w:hAnsi="Arial" w:cs="Arial"/>
          <w:b/>
          <w:bCs/>
          <w:iCs/>
          <w:sz w:val="28"/>
          <w:szCs w:val="28"/>
          <w:lang/>
        </w:rPr>
        <w:t>ОБРАЗАЦ ПОНУДЕ</w:t>
      </w:r>
    </w:p>
    <w:p w:rsidR="00897573" w:rsidRDefault="00897573" w:rsidP="00897573">
      <w:pPr>
        <w:rPr>
          <w:rFonts w:ascii="Arial" w:hAnsi="Arial" w:cs="Arial"/>
          <w:b/>
          <w:bCs/>
          <w:i/>
          <w:iCs/>
          <w:sz w:val="28"/>
          <w:szCs w:val="28"/>
          <w:u w:val="single"/>
          <w:lang/>
        </w:rPr>
      </w:pPr>
    </w:p>
    <w:p w:rsidR="00897573" w:rsidRPr="0098153C" w:rsidRDefault="00897573" w:rsidP="00897573">
      <w:pPr>
        <w:jc w:val="both"/>
        <w:rPr>
          <w:rFonts w:ascii="Arial" w:hAnsi="Arial" w:cs="Arial"/>
          <w:i/>
          <w:iCs/>
          <w:lang w:val="en-US"/>
        </w:rPr>
      </w:pPr>
      <w:r>
        <w:rPr>
          <w:rFonts w:ascii="Arial" w:hAnsi="Arial" w:cs="Arial"/>
          <w:iCs/>
        </w:rPr>
        <w:t>Понуда бр</w:t>
      </w:r>
      <w:r>
        <w:rPr>
          <w:rFonts w:ascii="Arial" w:hAnsi="Arial" w:cs="Arial"/>
          <w:iCs/>
          <w:lang/>
        </w:rPr>
        <w:t xml:space="preserve"> ________________ </w:t>
      </w:r>
      <w:r>
        <w:rPr>
          <w:rFonts w:ascii="Arial" w:hAnsi="Arial" w:cs="Arial"/>
          <w:iCs/>
        </w:rPr>
        <w:t>од</w:t>
      </w:r>
      <w:r>
        <w:rPr>
          <w:rFonts w:ascii="Arial" w:hAnsi="Arial" w:cs="Arial"/>
          <w:iCs/>
          <w:lang/>
        </w:rPr>
        <w:t xml:space="preserve"> __________________ </w:t>
      </w:r>
      <w:r>
        <w:rPr>
          <w:rFonts w:ascii="Arial" w:hAnsi="Arial" w:cs="Arial"/>
          <w:iCs/>
        </w:rPr>
        <w:t xml:space="preserve">за јавну </w:t>
      </w:r>
      <w:r>
        <w:rPr>
          <w:rFonts w:ascii="Arial" w:hAnsi="Arial" w:cs="Arial"/>
          <w:iCs/>
          <w:lang/>
        </w:rPr>
        <w:t>н</w:t>
      </w:r>
      <w:r>
        <w:rPr>
          <w:rFonts w:ascii="Arial" w:hAnsi="Arial" w:cs="Arial"/>
          <w:iCs/>
        </w:rPr>
        <w:t>абавку</w:t>
      </w:r>
      <w:r w:rsidR="006B116A">
        <w:rPr>
          <w:rFonts w:ascii="Arial" w:hAnsi="Arial" w:cs="Arial"/>
          <w:iCs/>
          <w:lang/>
        </w:rPr>
        <w:t xml:space="preserve"> у поновљеном поступку</w:t>
      </w:r>
      <w:r>
        <w:rPr>
          <w:rFonts w:ascii="Arial" w:hAnsi="Arial" w:cs="Arial"/>
          <w:i/>
          <w:iCs/>
        </w:rPr>
        <w:t xml:space="preserve"> </w:t>
      </w:r>
      <w:r w:rsidR="001D2B41">
        <w:rPr>
          <w:rFonts w:ascii="Arial" w:hAnsi="Arial" w:cs="Arial"/>
          <w:i/>
          <w:iCs/>
          <w:lang w:val="sr-Cyrl-CS"/>
        </w:rPr>
        <w:t>добра-грађевински материјал</w:t>
      </w:r>
      <w:r w:rsidR="00670625">
        <w:rPr>
          <w:rFonts w:ascii="Arial" w:hAnsi="Arial" w:cs="Arial"/>
          <w:i/>
          <w:iCs/>
          <w:lang w:val="sr-Cyrl-CS"/>
        </w:rPr>
        <w:t xml:space="preserve"> </w:t>
      </w:r>
      <w:r>
        <w:rPr>
          <w:rFonts w:ascii="Arial" w:hAnsi="Arial" w:cs="Arial"/>
          <w:iCs/>
        </w:rPr>
        <w:t>ЈН</w:t>
      </w:r>
      <w:r w:rsidR="001D2B41">
        <w:rPr>
          <w:rFonts w:ascii="Arial" w:hAnsi="Arial" w:cs="Arial"/>
          <w:iCs/>
          <w:lang/>
        </w:rPr>
        <w:t>МВ</w:t>
      </w:r>
      <w:r>
        <w:rPr>
          <w:rFonts w:ascii="Arial" w:hAnsi="Arial" w:cs="Arial"/>
          <w:iCs/>
        </w:rPr>
        <w:t xml:space="preserve"> број </w:t>
      </w:r>
      <w:r w:rsidR="00670625">
        <w:rPr>
          <w:rFonts w:ascii="Arial" w:hAnsi="Arial" w:cs="Arial"/>
          <w:iCs/>
          <w:lang w:val="sr-Cyrl-CS"/>
        </w:rPr>
        <w:t xml:space="preserve"> </w:t>
      </w:r>
      <w:r w:rsidR="004036C9">
        <w:rPr>
          <w:rFonts w:ascii="Arial" w:hAnsi="Arial" w:cs="Arial"/>
          <w:b/>
          <w:iCs/>
          <w:lang w:val="sr-Cyrl-CS"/>
        </w:rPr>
        <w:t>10/2019</w:t>
      </w:r>
    </w:p>
    <w:p w:rsidR="00897573" w:rsidRDefault="00897573" w:rsidP="00897573">
      <w:pPr>
        <w:jc w:val="both"/>
        <w:rPr>
          <w:rFonts w:ascii="Arial" w:hAnsi="Arial" w:cs="Arial"/>
          <w:i/>
          <w:iCs/>
        </w:rPr>
      </w:pPr>
    </w:p>
    <w:p w:rsidR="00897573" w:rsidRDefault="00897573" w:rsidP="00897573">
      <w:pPr>
        <w:rPr>
          <w:rFonts w:ascii="Arial" w:hAnsi="Arial" w:cs="Arial"/>
          <w:i/>
          <w:iCs/>
          <w:lang w:val="en-US"/>
        </w:rPr>
      </w:pPr>
      <w:r>
        <w:rPr>
          <w:rFonts w:ascii="Arial" w:hAnsi="Arial" w:cs="Arial"/>
          <w:b/>
          <w:bCs/>
          <w:i/>
          <w:iCs/>
        </w:rPr>
        <w:t>1)ОПШТИ ПОДАЦИ О ПОНУЂАЧУ</w:t>
      </w:r>
    </w:p>
    <w:tbl>
      <w:tblPr>
        <w:tblW w:w="0" w:type="auto"/>
        <w:tblInd w:w="-20" w:type="dxa"/>
        <w:tblLayout w:type="fixed"/>
        <w:tblLook w:val="0000"/>
      </w:tblPr>
      <w:tblGrid>
        <w:gridCol w:w="4621"/>
        <w:gridCol w:w="4660"/>
      </w:tblGrid>
      <w:tr w:rsidR="00897573" w:rsidTr="00FD382C">
        <w:tc>
          <w:tcPr>
            <w:tcW w:w="4621" w:type="dxa"/>
            <w:tcBorders>
              <w:top w:val="single" w:sz="4" w:space="0" w:color="000000"/>
              <w:left w:val="single" w:sz="4" w:space="0" w:color="000000"/>
              <w:bottom w:val="single" w:sz="4" w:space="0" w:color="000000"/>
            </w:tcBorders>
            <w:shd w:val="clear" w:color="auto" w:fill="auto"/>
          </w:tcPr>
          <w:p w:rsidR="00897573" w:rsidRDefault="00897573" w:rsidP="00FD382C">
            <w:pPr>
              <w:jc w:val="both"/>
              <w:rPr>
                <w:rFonts w:ascii="Arial" w:hAnsi="Arial" w:cs="Arial"/>
                <w:b/>
                <w:bCs/>
                <w:i/>
                <w:iCs/>
                <w:lang w:val="en-US"/>
              </w:rPr>
            </w:pPr>
            <w:r>
              <w:rPr>
                <w:rFonts w:ascii="Arial" w:hAnsi="Arial" w:cs="Arial"/>
                <w:i/>
                <w:iCs/>
                <w:lang w:val="en-US"/>
              </w:rPr>
              <w:t>Назив понуђача:</w:t>
            </w:r>
          </w:p>
          <w:p w:rsidR="00897573" w:rsidRDefault="00897573" w:rsidP="00FD382C">
            <w:pPr>
              <w:jc w:val="both"/>
              <w:rPr>
                <w:rFonts w:ascii="Arial" w:hAnsi="Arial" w:cs="Arial"/>
                <w:b/>
                <w:bCs/>
                <w:i/>
                <w:iCs/>
                <w:lang w:val="en-U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rPr>
                <w:rFonts w:ascii="Arial" w:hAnsi="Arial" w:cs="Arial"/>
                <w:b/>
                <w:bCs/>
                <w:i/>
                <w:iCs/>
                <w:lang w:val="en-US"/>
              </w:rPr>
            </w:pPr>
          </w:p>
          <w:p w:rsidR="00897573" w:rsidRDefault="00897573" w:rsidP="00FD382C">
            <w:pPr>
              <w:rPr>
                <w:rFonts w:ascii="Arial" w:hAnsi="Arial" w:cs="Arial"/>
                <w:b/>
                <w:bCs/>
                <w:i/>
                <w:iCs/>
                <w:lang w:val="en-US"/>
              </w:rPr>
            </w:pPr>
          </w:p>
          <w:p w:rsidR="00897573" w:rsidRDefault="00897573" w:rsidP="00FD382C">
            <w:pPr>
              <w:rPr>
                <w:rFonts w:ascii="Arial" w:hAnsi="Arial" w:cs="Arial"/>
                <w:b/>
                <w:bCs/>
                <w:i/>
                <w:iCs/>
                <w:lang w:val="en-US"/>
              </w:rPr>
            </w:pPr>
          </w:p>
        </w:tc>
      </w:tr>
      <w:tr w:rsidR="00897573" w:rsidTr="00FD382C">
        <w:tc>
          <w:tcPr>
            <w:tcW w:w="4621" w:type="dxa"/>
            <w:tcBorders>
              <w:top w:val="single" w:sz="4" w:space="0" w:color="000000"/>
              <w:left w:val="single" w:sz="4" w:space="0" w:color="000000"/>
              <w:bottom w:val="single" w:sz="4" w:space="0" w:color="000000"/>
            </w:tcBorders>
            <w:shd w:val="clear" w:color="auto" w:fill="auto"/>
          </w:tcPr>
          <w:p w:rsidR="00897573" w:rsidRDefault="00897573" w:rsidP="00FD382C">
            <w:pPr>
              <w:jc w:val="both"/>
              <w:rPr>
                <w:rFonts w:ascii="Arial" w:hAnsi="Arial" w:cs="Arial"/>
                <w:b/>
                <w:bCs/>
                <w:i/>
                <w:iCs/>
                <w:lang w:val="en-US"/>
              </w:rPr>
            </w:pPr>
            <w:r>
              <w:rPr>
                <w:rFonts w:ascii="Arial" w:hAnsi="Arial" w:cs="Arial"/>
                <w:i/>
                <w:iCs/>
                <w:lang w:val="en-US"/>
              </w:rPr>
              <w:t>Адреса понуђача:</w:t>
            </w:r>
          </w:p>
          <w:p w:rsidR="00897573" w:rsidRDefault="00897573" w:rsidP="00FD382C">
            <w:pPr>
              <w:jc w:val="both"/>
              <w:rPr>
                <w:rFonts w:ascii="Arial" w:hAnsi="Arial" w:cs="Arial"/>
                <w:b/>
                <w:bCs/>
                <w:i/>
                <w:iCs/>
                <w:lang w:val="en-U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rPr>
                <w:rFonts w:ascii="Arial" w:hAnsi="Arial" w:cs="Arial"/>
                <w:b/>
                <w:bCs/>
                <w:i/>
                <w:iCs/>
                <w:lang w:val="en-US"/>
              </w:rPr>
            </w:pPr>
          </w:p>
          <w:p w:rsidR="00897573" w:rsidRDefault="00897573" w:rsidP="00FD382C">
            <w:pPr>
              <w:rPr>
                <w:rFonts w:ascii="Arial" w:hAnsi="Arial" w:cs="Arial"/>
                <w:b/>
                <w:bCs/>
                <w:i/>
                <w:iCs/>
                <w:lang w:val="en-US"/>
              </w:rPr>
            </w:pPr>
          </w:p>
          <w:p w:rsidR="00897573" w:rsidRDefault="00897573" w:rsidP="00FD382C">
            <w:pPr>
              <w:rPr>
                <w:rFonts w:ascii="Arial" w:hAnsi="Arial" w:cs="Arial"/>
                <w:b/>
                <w:bCs/>
                <w:i/>
                <w:iCs/>
                <w:lang w:val="en-US"/>
              </w:rPr>
            </w:pPr>
          </w:p>
        </w:tc>
      </w:tr>
      <w:tr w:rsidR="00897573" w:rsidTr="00FD382C">
        <w:tc>
          <w:tcPr>
            <w:tcW w:w="4621" w:type="dxa"/>
            <w:tcBorders>
              <w:top w:val="single" w:sz="4" w:space="0" w:color="000000"/>
              <w:left w:val="single" w:sz="4" w:space="0" w:color="000000"/>
              <w:bottom w:val="single" w:sz="4" w:space="0" w:color="000000"/>
            </w:tcBorders>
            <w:shd w:val="clear" w:color="auto" w:fill="auto"/>
          </w:tcPr>
          <w:p w:rsidR="00897573" w:rsidRDefault="00897573" w:rsidP="00FD382C">
            <w:pPr>
              <w:jc w:val="both"/>
              <w:rPr>
                <w:rFonts w:ascii="Arial" w:hAnsi="Arial" w:cs="Arial"/>
                <w:b/>
                <w:bCs/>
                <w:i/>
                <w:iCs/>
                <w:lang w:val="en-US"/>
              </w:rPr>
            </w:pPr>
            <w:r>
              <w:rPr>
                <w:rFonts w:ascii="Arial" w:hAnsi="Arial" w:cs="Arial"/>
                <w:i/>
                <w:iCs/>
                <w:lang w:val="en-US"/>
              </w:rPr>
              <w:t>Матични број понуђача:</w:t>
            </w:r>
          </w:p>
          <w:p w:rsidR="00897573" w:rsidRDefault="00897573" w:rsidP="00FD382C">
            <w:pPr>
              <w:jc w:val="both"/>
              <w:rPr>
                <w:rFonts w:ascii="Arial" w:hAnsi="Arial" w:cs="Arial"/>
                <w:b/>
                <w:bCs/>
                <w:i/>
                <w:iCs/>
                <w:lang w:val="en-U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rPr>
                <w:rFonts w:ascii="Arial" w:hAnsi="Arial" w:cs="Arial"/>
                <w:b/>
                <w:bCs/>
                <w:i/>
                <w:iCs/>
                <w:lang w:val="en-US"/>
              </w:rPr>
            </w:pPr>
          </w:p>
          <w:p w:rsidR="00897573" w:rsidRDefault="00897573" w:rsidP="00FD382C">
            <w:pPr>
              <w:rPr>
                <w:rFonts w:ascii="Arial" w:hAnsi="Arial" w:cs="Arial"/>
                <w:b/>
                <w:bCs/>
                <w:i/>
                <w:iCs/>
                <w:lang w:val="en-US"/>
              </w:rPr>
            </w:pPr>
          </w:p>
          <w:p w:rsidR="00897573" w:rsidRDefault="00897573" w:rsidP="00FD382C">
            <w:pPr>
              <w:rPr>
                <w:rFonts w:ascii="Arial" w:hAnsi="Arial" w:cs="Arial"/>
                <w:b/>
                <w:bCs/>
                <w:i/>
                <w:iCs/>
                <w:lang w:val="en-US"/>
              </w:rPr>
            </w:pPr>
          </w:p>
        </w:tc>
      </w:tr>
      <w:tr w:rsidR="00897573" w:rsidRPr="00221130" w:rsidTr="00FD382C">
        <w:tc>
          <w:tcPr>
            <w:tcW w:w="4621" w:type="dxa"/>
            <w:tcBorders>
              <w:top w:val="single" w:sz="4" w:space="0" w:color="000000"/>
              <w:left w:val="single" w:sz="4" w:space="0" w:color="000000"/>
              <w:bottom w:val="single" w:sz="4" w:space="0" w:color="000000"/>
            </w:tcBorders>
            <w:shd w:val="clear" w:color="auto" w:fill="auto"/>
          </w:tcPr>
          <w:p w:rsidR="00897573" w:rsidRDefault="00897573" w:rsidP="00FD382C">
            <w:pPr>
              <w:jc w:val="both"/>
              <w:rPr>
                <w:rFonts w:ascii="Arial" w:hAnsi="Arial" w:cs="Arial"/>
                <w:b/>
                <w:bCs/>
                <w:i/>
                <w:iCs/>
                <w:lang w:val="ru-RU"/>
              </w:rPr>
            </w:pPr>
            <w:r>
              <w:rPr>
                <w:rFonts w:ascii="Arial" w:hAnsi="Arial" w:cs="Arial"/>
                <w:i/>
                <w:iCs/>
                <w:lang w:val="ru-RU"/>
              </w:rPr>
              <w:t>Порески идентификациони број понуђача (ПИБ):</w:t>
            </w:r>
          </w:p>
          <w:p w:rsidR="00897573" w:rsidRDefault="00897573" w:rsidP="00FD382C">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rPr>
                <w:rFonts w:ascii="Arial" w:hAnsi="Arial" w:cs="Arial"/>
                <w:b/>
                <w:bCs/>
                <w:i/>
                <w:iCs/>
                <w:lang w:val="ru-RU"/>
              </w:rPr>
            </w:pPr>
          </w:p>
        </w:tc>
      </w:tr>
      <w:tr w:rsidR="00897573" w:rsidTr="00FD382C">
        <w:tc>
          <w:tcPr>
            <w:tcW w:w="4621" w:type="dxa"/>
            <w:tcBorders>
              <w:top w:val="single" w:sz="4" w:space="0" w:color="000000"/>
              <w:left w:val="single" w:sz="4" w:space="0" w:color="000000"/>
              <w:bottom w:val="single" w:sz="4" w:space="0" w:color="000000"/>
            </w:tcBorders>
            <w:shd w:val="clear" w:color="auto" w:fill="auto"/>
          </w:tcPr>
          <w:p w:rsidR="00897573" w:rsidRDefault="00897573" w:rsidP="00FD382C">
            <w:pPr>
              <w:jc w:val="both"/>
              <w:rPr>
                <w:rFonts w:ascii="Arial" w:hAnsi="Arial" w:cs="Arial"/>
                <w:b/>
                <w:bCs/>
                <w:i/>
                <w:iCs/>
                <w:lang w:val="en-US"/>
              </w:rPr>
            </w:pPr>
            <w:r>
              <w:rPr>
                <w:rFonts w:ascii="Arial" w:hAnsi="Arial" w:cs="Arial"/>
                <w:i/>
                <w:iCs/>
                <w:lang w:val="en-US"/>
              </w:rPr>
              <w:t>Име особе за контакт:</w:t>
            </w:r>
          </w:p>
          <w:p w:rsidR="00897573" w:rsidRDefault="00897573" w:rsidP="00FD382C">
            <w:pPr>
              <w:jc w:val="both"/>
              <w:rPr>
                <w:rFonts w:ascii="Arial" w:hAnsi="Arial" w:cs="Arial"/>
                <w:b/>
                <w:bCs/>
                <w:i/>
                <w:iCs/>
                <w:lang w:val="en-U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rPr>
                <w:rFonts w:ascii="Arial" w:hAnsi="Arial" w:cs="Arial"/>
                <w:b/>
                <w:bCs/>
                <w:i/>
                <w:iCs/>
                <w:lang w:val="en-US"/>
              </w:rPr>
            </w:pPr>
          </w:p>
          <w:p w:rsidR="00897573" w:rsidRDefault="00897573" w:rsidP="00FD382C">
            <w:pPr>
              <w:rPr>
                <w:rFonts w:ascii="Arial" w:hAnsi="Arial" w:cs="Arial"/>
                <w:b/>
                <w:bCs/>
                <w:i/>
                <w:iCs/>
                <w:lang w:val="en-US"/>
              </w:rPr>
            </w:pPr>
          </w:p>
          <w:p w:rsidR="00897573" w:rsidRDefault="00897573" w:rsidP="00FD382C">
            <w:pPr>
              <w:rPr>
                <w:rFonts w:ascii="Arial" w:hAnsi="Arial" w:cs="Arial"/>
                <w:b/>
                <w:bCs/>
                <w:i/>
                <w:iCs/>
                <w:lang w:val="en-US"/>
              </w:rPr>
            </w:pPr>
          </w:p>
        </w:tc>
      </w:tr>
      <w:tr w:rsidR="00897573" w:rsidRPr="00221130" w:rsidTr="00FD382C">
        <w:tc>
          <w:tcPr>
            <w:tcW w:w="4621" w:type="dxa"/>
            <w:tcBorders>
              <w:top w:val="single" w:sz="4" w:space="0" w:color="000000"/>
              <w:left w:val="single" w:sz="4" w:space="0" w:color="000000"/>
              <w:bottom w:val="single" w:sz="4" w:space="0" w:color="000000"/>
            </w:tcBorders>
            <w:shd w:val="clear" w:color="auto" w:fill="auto"/>
          </w:tcPr>
          <w:p w:rsidR="00897573" w:rsidRDefault="00897573" w:rsidP="00FD382C">
            <w:pPr>
              <w:jc w:val="both"/>
              <w:rPr>
                <w:rFonts w:ascii="Arial" w:hAnsi="Arial" w:cs="Arial"/>
                <w:b/>
                <w:bCs/>
                <w:i/>
                <w:iCs/>
                <w:lang w:val="ru-RU"/>
              </w:rPr>
            </w:pPr>
            <w:r>
              <w:rPr>
                <w:rFonts w:ascii="Arial" w:hAnsi="Arial" w:cs="Arial"/>
                <w:i/>
                <w:iCs/>
                <w:lang w:val="ru-RU"/>
              </w:rPr>
              <w:t>Електронска адреса понуђача (</w:t>
            </w:r>
            <w:r>
              <w:rPr>
                <w:rFonts w:ascii="Arial" w:hAnsi="Arial" w:cs="Arial"/>
                <w:i/>
                <w:iCs/>
                <w:lang w:val="en-US"/>
              </w:rPr>
              <w:t>e</w:t>
            </w:r>
            <w:r>
              <w:rPr>
                <w:rFonts w:ascii="Arial" w:hAnsi="Arial" w:cs="Arial"/>
                <w:i/>
                <w:iCs/>
                <w:lang w:val="ru-RU"/>
              </w:rPr>
              <w:t>-</w:t>
            </w:r>
            <w:r>
              <w:rPr>
                <w:rFonts w:ascii="Arial" w:hAnsi="Arial" w:cs="Arial"/>
                <w:i/>
                <w:iCs/>
                <w:lang w:val="en-US"/>
              </w:rPr>
              <w:t>mail</w:t>
            </w:r>
            <w:r>
              <w:rPr>
                <w:rFonts w:ascii="Arial" w:hAnsi="Arial" w:cs="Arial"/>
                <w:i/>
                <w:iCs/>
                <w:lang w:val="ru-RU"/>
              </w:rPr>
              <w:t>):</w:t>
            </w:r>
          </w:p>
          <w:p w:rsidR="00897573" w:rsidRDefault="00897573" w:rsidP="00FD382C">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rPr>
                <w:rFonts w:ascii="Arial" w:hAnsi="Arial" w:cs="Arial"/>
                <w:b/>
                <w:bCs/>
                <w:i/>
                <w:iCs/>
                <w:lang w:val="ru-RU"/>
              </w:rPr>
            </w:pPr>
          </w:p>
        </w:tc>
      </w:tr>
      <w:tr w:rsidR="00897573" w:rsidTr="00FD382C">
        <w:tc>
          <w:tcPr>
            <w:tcW w:w="4621" w:type="dxa"/>
            <w:tcBorders>
              <w:top w:val="single" w:sz="4" w:space="0" w:color="000000"/>
              <w:left w:val="single" w:sz="4" w:space="0" w:color="000000"/>
              <w:bottom w:val="single" w:sz="4" w:space="0" w:color="000000"/>
            </w:tcBorders>
            <w:shd w:val="clear" w:color="auto" w:fill="auto"/>
          </w:tcPr>
          <w:p w:rsidR="00897573" w:rsidRDefault="00897573" w:rsidP="00FD382C">
            <w:pPr>
              <w:jc w:val="both"/>
              <w:rPr>
                <w:rFonts w:ascii="Arial" w:hAnsi="Arial" w:cs="Arial"/>
                <w:b/>
                <w:bCs/>
                <w:i/>
                <w:iCs/>
                <w:lang w:val="en-US"/>
              </w:rPr>
            </w:pPr>
            <w:r>
              <w:rPr>
                <w:rFonts w:ascii="Arial" w:hAnsi="Arial" w:cs="Arial"/>
                <w:i/>
                <w:iCs/>
                <w:lang w:val="en-US"/>
              </w:rPr>
              <w:t>Телефон:</w:t>
            </w:r>
          </w:p>
          <w:p w:rsidR="00897573" w:rsidRDefault="00897573" w:rsidP="00FD382C">
            <w:pPr>
              <w:jc w:val="both"/>
              <w:rPr>
                <w:rFonts w:ascii="Arial" w:hAnsi="Arial" w:cs="Arial"/>
                <w:b/>
                <w:bCs/>
                <w:i/>
                <w:iCs/>
                <w:lang w:val="en-U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rPr>
                <w:rFonts w:ascii="Arial" w:hAnsi="Arial" w:cs="Arial"/>
                <w:b/>
                <w:bCs/>
                <w:i/>
                <w:iCs/>
                <w:lang w:val="en-US"/>
              </w:rPr>
            </w:pPr>
          </w:p>
          <w:p w:rsidR="00897573" w:rsidRDefault="00897573" w:rsidP="00FD382C">
            <w:pPr>
              <w:rPr>
                <w:rFonts w:ascii="Arial" w:hAnsi="Arial" w:cs="Arial"/>
                <w:b/>
                <w:bCs/>
                <w:i/>
                <w:iCs/>
                <w:lang w:val="en-US"/>
              </w:rPr>
            </w:pPr>
          </w:p>
          <w:p w:rsidR="00897573" w:rsidRDefault="00897573" w:rsidP="00FD382C">
            <w:pPr>
              <w:rPr>
                <w:rFonts w:ascii="Arial" w:hAnsi="Arial" w:cs="Arial"/>
                <w:b/>
                <w:bCs/>
                <w:i/>
                <w:iCs/>
                <w:lang w:val="en-US"/>
              </w:rPr>
            </w:pPr>
          </w:p>
        </w:tc>
      </w:tr>
      <w:tr w:rsidR="00897573" w:rsidTr="00FD382C">
        <w:tc>
          <w:tcPr>
            <w:tcW w:w="4621" w:type="dxa"/>
            <w:tcBorders>
              <w:top w:val="single" w:sz="4" w:space="0" w:color="000000"/>
              <w:left w:val="single" w:sz="4" w:space="0" w:color="000000"/>
              <w:bottom w:val="single" w:sz="4" w:space="0" w:color="000000"/>
            </w:tcBorders>
            <w:shd w:val="clear" w:color="auto" w:fill="auto"/>
          </w:tcPr>
          <w:p w:rsidR="00897573" w:rsidRDefault="00897573" w:rsidP="00FD382C">
            <w:pPr>
              <w:jc w:val="both"/>
              <w:rPr>
                <w:rFonts w:ascii="Arial" w:hAnsi="Arial" w:cs="Arial"/>
                <w:b/>
                <w:bCs/>
                <w:i/>
                <w:iCs/>
                <w:lang w:val="en-US"/>
              </w:rPr>
            </w:pPr>
            <w:r>
              <w:rPr>
                <w:rFonts w:ascii="Arial" w:hAnsi="Arial" w:cs="Arial"/>
                <w:i/>
                <w:iCs/>
                <w:lang w:val="en-US"/>
              </w:rPr>
              <w:t>Телефакс:</w:t>
            </w:r>
          </w:p>
          <w:p w:rsidR="00897573" w:rsidRDefault="00897573" w:rsidP="00FD382C">
            <w:pPr>
              <w:jc w:val="both"/>
              <w:rPr>
                <w:rFonts w:ascii="Arial" w:hAnsi="Arial" w:cs="Arial"/>
                <w:b/>
                <w:bCs/>
                <w:i/>
                <w:iCs/>
                <w:lang w:val="en-U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rPr>
                <w:rFonts w:ascii="Arial" w:hAnsi="Arial" w:cs="Arial"/>
                <w:b/>
                <w:bCs/>
                <w:i/>
                <w:iCs/>
                <w:lang w:val="en-US"/>
              </w:rPr>
            </w:pPr>
          </w:p>
          <w:p w:rsidR="00897573" w:rsidRDefault="00897573" w:rsidP="00FD382C">
            <w:pPr>
              <w:rPr>
                <w:rFonts w:ascii="Arial" w:hAnsi="Arial" w:cs="Arial"/>
                <w:b/>
                <w:bCs/>
                <w:i/>
                <w:iCs/>
                <w:lang w:val="en-US"/>
              </w:rPr>
            </w:pPr>
          </w:p>
          <w:p w:rsidR="00897573" w:rsidRDefault="00897573" w:rsidP="00FD382C">
            <w:pPr>
              <w:rPr>
                <w:rFonts w:ascii="Arial" w:hAnsi="Arial" w:cs="Arial"/>
                <w:b/>
                <w:bCs/>
                <w:i/>
                <w:iCs/>
                <w:lang w:val="en-US"/>
              </w:rPr>
            </w:pPr>
          </w:p>
        </w:tc>
      </w:tr>
      <w:tr w:rsidR="00897573" w:rsidTr="00FD382C">
        <w:tc>
          <w:tcPr>
            <w:tcW w:w="4621" w:type="dxa"/>
            <w:tcBorders>
              <w:top w:val="single" w:sz="4" w:space="0" w:color="000000"/>
              <w:left w:val="single" w:sz="4" w:space="0" w:color="000000"/>
              <w:bottom w:val="single" w:sz="4" w:space="0" w:color="000000"/>
            </w:tcBorders>
            <w:shd w:val="clear" w:color="auto" w:fill="auto"/>
          </w:tcPr>
          <w:p w:rsidR="00897573" w:rsidRDefault="00897573" w:rsidP="00FD382C">
            <w:pPr>
              <w:jc w:val="both"/>
              <w:rPr>
                <w:rFonts w:ascii="Arial" w:hAnsi="Arial" w:cs="Arial"/>
                <w:b/>
                <w:bCs/>
                <w:i/>
                <w:iCs/>
                <w:lang w:val="ru-RU"/>
              </w:rPr>
            </w:pPr>
            <w:r>
              <w:rPr>
                <w:rFonts w:ascii="Arial" w:hAnsi="Arial" w:cs="Arial"/>
                <w:i/>
                <w:iCs/>
                <w:lang w:val="ru-RU"/>
              </w:rPr>
              <w:t>Број рачуна понуђача и назив банке:</w:t>
            </w:r>
          </w:p>
          <w:p w:rsidR="00897573" w:rsidRDefault="00897573" w:rsidP="00FD382C">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rPr>
                <w:rFonts w:ascii="Arial" w:hAnsi="Arial" w:cs="Arial"/>
                <w:b/>
                <w:bCs/>
                <w:i/>
                <w:iCs/>
                <w:lang w:val="ru-RU"/>
              </w:rPr>
            </w:pPr>
          </w:p>
          <w:p w:rsidR="00897573" w:rsidRDefault="00897573" w:rsidP="00FD382C">
            <w:pPr>
              <w:rPr>
                <w:rFonts w:ascii="Arial" w:hAnsi="Arial" w:cs="Arial"/>
                <w:b/>
                <w:bCs/>
                <w:i/>
                <w:iCs/>
                <w:lang w:val="ru-RU"/>
              </w:rPr>
            </w:pPr>
          </w:p>
          <w:p w:rsidR="00897573" w:rsidRDefault="00897573" w:rsidP="00FD382C">
            <w:pPr>
              <w:rPr>
                <w:rFonts w:ascii="Arial" w:hAnsi="Arial" w:cs="Arial"/>
                <w:b/>
                <w:bCs/>
                <w:i/>
                <w:iCs/>
                <w:lang w:val="ru-RU"/>
              </w:rPr>
            </w:pPr>
          </w:p>
        </w:tc>
      </w:tr>
      <w:tr w:rsidR="00897573" w:rsidTr="00FD382C">
        <w:tc>
          <w:tcPr>
            <w:tcW w:w="4621" w:type="dxa"/>
            <w:tcBorders>
              <w:top w:val="single" w:sz="4" w:space="0" w:color="000000"/>
              <w:left w:val="single" w:sz="4" w:space="0" w:color="000000"/>
              <w:bottom w:val="single" w:sz="4" w:space="0" w:color="000000"/>
            </w:tcBorders>
            <w:shd w:val="clear" w:color="auto" w:fill="auto"/>
          </w:tcPr>
          <w:p w:rsidR="00897573" w:rsidRDefault="00897573" w:rsidP="00FD382C">
            <w:pPr>
              <w:jc w:val="both"/>
              <w:rPr>
                <w:rFonts w:ascii="Arial" w:hAnsi="Arial" w:cs="Arial"/>
                <w:b/>
                <w:bCs/>
                <w:i/>
                <w:iCs/>
                <w:lang w:val="ru-RU"/>
              </w:rPr>
            </w:pPr>
            <w:r>
              <w:rPr>
                <w:rFonts w:ascii="Arial" w:hAnsi="Arial" w:cs="Arial"/>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ind w:firstLine="708"/>
              <w:rPr>
                <w:rFonts w:ascii="Arial" w:hAnsi="Arial" w:cs="Arial"/>
                <w:b/>
                <w:bCs/>
                <w:i/>
                <w:iCs/>
                <w:lang w:val="ru-RU"/>
              </w:rPr>
            </w:pPr>
          </w:p>
          <w:p w:rsidR="00897573" w:rsidRDefault="00897573" w:rsidP="00FD382C">
            <w:pPr>
              <w:ind w:firstLine="708"/>
              <w:rPr>
                <w:rFonts w:ascii="Arial" w:hAnsi="Arial" w:cs="Arial"/>
                <w:b/>
                <w:bCs/>
                <w:i/>
                <w:iCs/>
                <w:lang w:val="ru-RU"/>
              </w:rPr>
            </w:pPr>
          </w:p>
          <w:p w:rsidR="00897573" w:rsidRDefault="00897573" w:rsidP="00FD382C">
            <w:pPr>
              <w:ind w:firstLine="708"/>
              <w:rPr>
                <w:rFonts w:ascii="Arial" w:hAnsi="Arial" w:cs="Arial"/>
                <w:b/>
                <w:bCs/>
                <w:i/>
                <w:iCs/>
                <w:lang w:val="ru-RU"/>
              </w:rPr>
            </w:pPr>
          </w:p>
        </w:tc>
      </w:tr>
    </w:tbl>
    <w:p w:rsidR="00897573" w:rsidRDefault="00897573" w:rsidP="00897573">
      <w:pPr>
        <w:rPr>
          <w:rFonts w:ascii="Arial" w:hAnsi="Arial" w:cs="Arial"/>
          <w:b/>
          <w:bCs/>
          <w:i/>
          <w:iCs/>
        </w:rPr>
      </w:pPr>
    </w:p>
    <w:p w:rsidR="00897573" w:rsidRDefault="00897573" w:rsidP="00897573">
      <w:r>
        <w:rPr>
          <w:rFonts w:ascii="Arial" w:eastAsia="TimesNewRomanPSMT" w:hAnsi="Arial" w:cs="Arial"/>
          <w:b/>
          <w:bCs/>
          <w:i/>
          <w:iCs/>
          <w:lang w:val="en-US"/>
        </w:rPr>
        <w:t xml:space="preserve">2) ПОНУДУ ПОДНОСИ: </w:t>
      </w:r>
    </w:p>
    <w:tbl>
      <w:tblPr>
        <w:tblW w:w="0" w:type="auto"/>
        <w:tblInd w:w="-20" w:type="dxa"/>
        <w:tblLayout w:type="fixed"/>
        <w:tblLook w:val="0000"/>
      </w:tblPr>
      <w:tblGrid>
        <w:gridCol w:w="9282"/>
      </w:tblGrid>
      <w:tr w:rsidR="00897573" w:rsidTr="00FD382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center"/>
            </w:pPr>
          </w:p>
          <w:p w:rsidR="00897573" w:rsidRDefault="00897573" w:rsidP="00FD382C">
            <w:pPr>
              <w:jc w:val="center"/>
              <w:rPr>
                <w:rFonts w:ascii="Arial" w:eastAsia="TimesNewRomanPSMT" w:hAnsi="Arial" w:cs="Arial"/>
                <w:b/>
                <w:bCs/>
                <w:lang w:val="en-US"/>
              </w:rPr>
            </w:pPr>
            <w:r>
              <w:rPr>
                <w:rFonts w:ascii="Arial" w:eastAsia="TimesNewRomanPSMT" w:hAnsi="Arial" w:cs="Arial"/>
                <w:b/>
                <w:bCs/>
                <w:lang w:val="en-US"/>
              </w:rPr>
              <w:t xml:space="preserve">А) САМОСТАЛНО </w:t>
            </w:r>
          </w:p>
        </w:tc>
      </w:tr>
      <w:tr w:rsidR="00897573" w:rsidTr="00FD382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center"/>
              <w:rPr>
                <w:rFonts w:ascii="Arial" w:eastAsia="TimesNewRomanPSMT" w:hAnsi="Arial" w:cs="Arial"/>
                <w:b/>
                <w:bCs/>
                <w:lang w:val="en-US"/>
              </w:rPr>
            </w:pPr>
          </w:p>
          <w:p w:rsidR="00897573" w:rsidRDefault="00897573" w:rsidP="00FD382C">
            <w:pPr>
              <w:jc w:val="center"/>
              <w:rPr>
                <w:rFonts w:ascii="Arial" w:eastAsia="TimesNewRomanPSMT" w:hAnsi="Arial" w:cs="Arial"/>
                <w:b/>
                <w:bCs/>
                <w:lang w:val="en-US"/>
              </w:rPr>
            </w:pPr>
            <w:r>
              <w:rPr>
                <w:rFonts w:ascii="Arial" w:eastAsia="TimesNewRomanPSMT" w:hAnsi="Arial" w:cs="Arial"/>
                <w:b/>
                <w:bCs/>
                <w:lang w:val="en-US"/>
              </w:rPr>
              <w:t>Б) СА ПОДИЗВОЂАЧЕМ</w:t>
            </w:r>
          </w:p>
        </w:tc>
      </w:tr>
      <w:tr w:rsidR="00897573" w:rsidTr="00FD382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center"/>
              <w:rPr>
                <w:rFonts w:ascii="Arial" w:eastAsia="TimesNewRomanPSMT" w:hAnsi="Arial" w:cs="Arial"/>
                <w:b/>
                <w:bCs/>
                <w:lang w:val="en-US"/>
              </w:rPr>
            </w:pPr>
          </w:p>
          <w:p w:rsidR="00897573" w:rsidRDefault="00897573" w:rsidP="00FD382C">
            <w:pPr>
              <w:jc w:val="center"/>
              <w:rPr>
                <w:rFonts w:ascii="Arial" w:hAnsi="Arial" w:cs="Arial"/>
                <w:b/>
                <w:i/>
                <w:iCs/>
                <w:lang w:val="ru-RU"/>
              </w:rPr>
            </w:pPr>
            <w:r>
              <w:rPr>
                <w:rFonts w:ascii="Arial" w:eastAsia="TimesNewRomanPSMT" w:hAnsi="Arial" w:cs="Arial"/>
                <w:b/>
                <w:bCs/>
                <w:lang w:val="en-US"/>
              </w:rPr>
              <w:t>В) КАО ЗАЈЕДНИЧКУ ПОНУДУ</w:t>
            </w:r>
          </w:p>
        </w:tc>
      </w:tr>
    </w:tbl>
    <w:p w:rsidR="00897573" w:rsidRDefault="00897573" w:rsidP="00897573">
      <w:pPr>
        <w:jc w:val="both"/>
        <w:rPr>
          <w:rFonts w:eastAsia="TimesNewRomanPSMT"/>
          <w:bCs/>
        </w:rPr>
      </w:pPr>
      <w:r w:rsidRPr="007929A9">
        <w:rPr>
          <w:rFonts w:ascii="Arial" w:hAnsi="Arial" w:cs="Arial"/>
          <w:b/>
          <w:i/>
          <w:iCs/>
          <w:u w:val="single"/>
          <w:lang w:val="ru-RU"/>
        </w:rPr>
        <w:t>Напомена:</w:t>
      </w:r>
      <w:r>
        <w:rPr>
          <w:rFonts w:ascii="Arial" w:hAnsi="Arial" w:cs="Arial"/>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897573" w:rsidRDefault="00897573" w:rsidP="00897573">
      <w:pPr>
        <w:jc w:val="both"/>
        <w:rPr>
          <w:rFonts w:ascii="Arial" w:eastAsia="TimesNewRomanPSMT" w:hAnsi="Arial" w:cs="Arial"/>
          <w:b/>
          <w:bCs/>
          <w:i/>
          <w:lang w:val="en-US"/>
        </w:rPr>
      </w:pPr>
      <w:r>
        <w:rPr>
          <w:rFonts w:ascii="Arial" w:eastAsia="TimesNewRomanPSMT" w:hAnsi="Arial" w:cs="Arial"/>
          <w:b/>
          <w:bCs/>
          <w:i/>
          <w:lang w:val="sr-Cyrl-CS"/>
        </w:rPr>
        <w:t xml:space="preserve">3) </w:t>
      </w:r>
      <w:r>
        <w:rPr>
          <w:rFonts w:ascii="Arial" w:eastAsia="TimesNewRomanPSMT" w:hAnsi="Arial" w:cs="Arial"/>
          <w:b/>
          <w:bCs/>
          <w:i/>
          <w:lang w:val="en-US"/>
        </w:rPr>
        <w:t xml:space="preserve">ПОДАЦИ О ПОДИЗВОЂАЧУ </w:t>
      </w:r>
    </w:p>
    <w:p w:rsidR="00897573" w:rsidRDefault="00897573" w:rsidP="00897573">
      <w:pPr>
        <w:jc w:val="both"/>
      </w:pPr>
      <w:r>
        <w:rPr>
          <w:rFonts w:ascii="Arial" w:eastAsia="TimesNewRomanPSMT" w:hAnsi="Arial" w:cs="Arial"/>
          <w:b/>
          <w:bCs/>
          <w:i/>
          <w:lang w:val="en-US"/>
        </w:rPr>
        <w:lastRenderedPageBreak/>
        <w:tab/>
      </w:r>
    </w:p>
    <w:tbl>
      <w:tblPr>
        <w:tblW w:w="0" w:type="auto"/>
        <w:tblInd w:w="-20" w:type="dxa"/>
        <w:tblLayout w:type="fixed"/>
        <w:tblLook w:val="0000"/>
      </w:tblPr>
      <w:tblGrid>
        <w:gridCol w:w="465"/>
        <w:gridCol w:w="4219"/>
        <w:gridCol w:w="4598"/>
      </w:tblGrid>
      <w:tr w:rsidR="00897573" w:rsidTr="00FD382C">
        <w:tc>
          <w:tcPr>
            <w:tcW w:w="4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pPr>
          </w:p>
          <w:p w:rsidR="00897573" w:rsidRDefault="00897573" w:rsidP="00FD382C">
            <w:pPr>
              <w:jc w:val="both"/>
              <w:rPr>
                <w:rFonts w:ascii="Arial" w:eastAsia="TimesNewRomanPSMT" w:hAnsi="Arial" w:cs="Arial"/>
                <w:bCs/>
                <w:i/>
                <w:lang w:val="en-US"/>
              </w:rPr>
            </w:pPr>
            <w:r>
              <w:rPr>
                <w:rFonts w:ascii="Arial" w:eastAsia="TimesNewRomanPSMT" w:hAnsi="Arial" w:cs="Arial"/>
                <w:bCs/>
                <w:i/>
                <w:lang w:val="en-US"/>
              </w:rPr>
              <w:t>1)</w:t>
            </w:r>
          </w:p>
        </w:tc>
        <w:tc>
          <w:tcPr>
            <w:tcW w:w="4219"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
                <w:bCs/>
                <w:lang w:val="en-US"/>
              </w:rPr>
            </w:pPr>
            <w:r>
              <w:rPr>
                <w:rFonts w:ascii="Arial" w:eastAsia="TimesNewRomanPSMT" w:hAnsi="Arial" w:cs="Arial"/>
                <w:bCs/>
                <w:i/>
                <w:lang w:val="en-US"/>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
                <w:bCs/>
                <w:lang w:val="en-US"/>
              </w:rPr>
            </w:pPr>
          </w:p>
        </w:tc>
      </w:tr>
      <w:tr w:rsidR="00897573" w:rsidTr="00FD382C">
        <w:tc>
          <w:tcPr>
            <w:tcW w:w="4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
                <w:bCs/>
                <w:lang w:val="en-US"/>
              </w:rPr>
            </w:pPr>
            <w:r>
              <w:rPr>
                <w:rFonts w:ascii="Arial" w:eastAsia="TimesNewRomanPSMT" w:hAnsi="Arial" w:cs="Arial"/>
                <w:bCs/>
                <w:i/>
                <w:lang w:val="en-U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
                <w:bCs/>
                <w:lang w:val="en-US"/>
              </w:rPr>
            </w:pPr>
          </w:p>
        </w:tc>
      </w:tr>
      <w:tr w:rsidR="00897573" w:rsidTr="00FD382C">
        <w:tc>
          <w:tcPr>
            <w:tcW w:w="4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
                <w:bCs/>
                <w:lang w:val="en-US"/>
              </w:rPr>
            </w:pPr>
            <w:r>
              <w:rPr>
                <w:rFonts w:ascii="Arial" w:eastAsia="TimesNewRomanPSMT" w:hAnsi="Arial" w:cs="Arial"/>
                <w:bCs/>
                <w:i/>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
                <w:bCs/>
                <w:lang w:val="en-US"/>
              </w:rPr>
            </w:pPr>
          </w:p>
        </w:tc>
      </w:tr>
      <w:tr w:rsidR="00897573" w:rsidTr="00FD382C">
        <w:tc>
          <w:tcPr>
            <w:tcW w:w="4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
                <w:bCs/>
                <w:lang w:val="en-US"/>
              </w:rPr>
            </w:pPr>
            <w:r>
              <w:rPr>
                <w:rFonts w:ascii="Arial" w:eastAsia="TimesNewRomanPSMT" w:hAnsi="Arial" w:cs="Arial"/>
                <w:bCs/>
                <w:i/>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
                <w:bCs/>
                <w:lang w:val="en-US"/>
              </w:rPr>
            </w:pPr>
          </w:p>
        </w:tc>
      </w:tr>
      <w:tr w:rsidR="00897573" w:rsidTr="00FD382C">
        <w:tc>
          <w:tcPr>
            <w:tcW w:w="4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
                <w:bCs/>
                <w:lang w:val="en-US"/>
              </w:rPr>
            </w:pPr>
            <w:r>
              <w:rPr>
                <w:rFonts w:ascii="Arial" w:eastAsia="TimesNewRomanPSMT" w:hAnsi="Arial" w:cs="Arial"/>
                <w:bCs/>
                <w:i/>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
                <w:bCs/>
                <w:lang w:val="en-US"/>
              </w:rPr>
            </w:pPr>
          </w:p>
        </w:tc>
      </w:tr>
      <w:tr w:rsidR="00897573" w:rsidTr="00FD382C">
        <w:tc>
          <w:tcPr>
            <w:tcW w:w="4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ru-RU"/>
              </w:rPr>
            </w:pPr>
          </w:p>
          <w:p w:rsidR="00897573" w:rsidRDefault="00897573" w:rsidP="00FD382C">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
                <w:bCs/>
                <w:lang w:val="ru-RU"/>
              </w:rPr>
            </w:pPr>
          </w:p>
        </w:tc>
      </w:tr>
      <w:tr w:rsidR="00897573" w:rsidTr="00FD382C">
        <w:tc>
          <w:tcPr>
            <w:tcW w:w="4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ru-RU"/>
              </w:rPr>
            </w:pPr>
          </w:p>
          <w:p w:rsidR="00897573" w:rsidRDefault="00897573" w:rsidP="00FD382C">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
                <w:bCs/>
                <w:lang w:val="ru-RU"/>
              </w:rPr>
            </w:pPr>
          </w:p>
        </w:tc>
      </w:tr>
      <w:tr w:rsidR="00897573" w:rsidTr="00FD382C">
        <w:tc>
          <w:tcPr>
            <w:tcW w:w="4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ru-RU"/>
              </w:rPr>
            </w:pPr>
          </w:p>
          <w:p w:rsidR="00897573" w:rsidRDefault="00897573" w:rsidP="00FD382C">
            <w:pPr>
              <w:jc w:val="both"/>
              <w:rPr>
                <w:rFonts w:ascii="Arial" w:eastAsia="TimesNewRomanPSMT" w:hAnsi="Arial" w:cs="Arial"/>
                <w:bCs/>
                <w:i/>
                <w:lang w:val="en-US"/>
              </w:rPr>
            </w:pPr>
            <w:r>
              <w:rPr>
                <w:rFonts w:ascii="Arial" w:eastAsia="TimesNewRomanPSMT" w:hAnsi="Arial" w:cs="Arial"/>
                <w:bCs/>
                <w:i/>
                <w:lang w:val="en-US"/>
              </w:rPr>
              <w:t>2)</w:t>
            </w:r>
          </w:p>
        </w:tc>
        <w:tc>
          <w:tcPr>
            <w:tcW w:w="4219"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
                <w:bCs/>
                <w:lang w:val="en-US"/>
              </w:rPr>
            </w:pPr>
            <w:r>
              <w:rPr>
                <w:rFonts w:ascii="Arial" w:eastAsia="TimesNewRomanPSMT" w:hAnsi="Arial" w:cs="Arial"/>
                <w:bCs/>
                <w:i/>
                <w:lang w:val="en-US"/>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
                <w:bCs/>
                <w:lang w:val="en-US"/>
              </w:rPr>
            </w:pPr>
          </w:p>
        </w:tc>
      </w:tr>
      <w:tr w:rsidR="00897573" w:rsidTr="00FD382C">
        <w:tc>
          <w:tcPr>
            <w:tcW w:w="4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
                <w:bCs/>
                <w:lang w:val="en-US"/>
              </w:rPr>
            </w:pPr>
            <w:r>
              <w:rPr>
                <w:rFonts w:ascii="Arial" w:eastAsia="TimesNewRomanPSMT" w:hAnsi="Arial" w:cs="Arial"/>
                <w:bCs/>
                <w:i/>
                <w:lang w:val="en-U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
                <w:bCs/>
                <w:lang w:val="en-US"/>
              </w:rPr>
            </w:pPr>
          </w:p>
        </w:tc>
      </w:tr>
      <w:tr w:rsidR="00897573" w:rsidTr="00FD382C">
        <w:tc>
          <w:tcPr>
            <w:tcW w:w="4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
                <w:bCs/>
                <w:lang w:val="en-US"/>
              </w:rPr>
            </w:pPr>
            <w:r>
              <w:rPr>
                <w:rFonts w:ascii="Arial" w:eastAsia="TimesNewRomanPSMT" w:hAnsi="Arial" w:cs="Arial"/>
                <w:bCs/>
                <w:i/>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
                <w:bCs/>
                <w:lang w:val="en-US"/>
              </w:rPr>
            </w:pPr>
          </w:p>
        </w:tc>
      </w:tr>
      <w:tr w:rsidR="00897573" w:rsidTr="00FD382C">
        <w:tc>
          <w:tcPr>
            <w:tcW w:w="4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
                <w:bCs/>
                <w:lang w:val="en-US"/>
              </w:rPr>
            </w:pPr>
            <w:r>
              <w:rPr>
                <w:rFonts w:ascii="Arial" w:eastAsia="TimesNewRomanPSMT" w:hAnsi="Arial" w:cs="Arial"/>
                <w:bCs/>
                <w:i/>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
                <w:bCs/>
                <w:lang w:val="en-US"/>
              </w:rPr>
            </w:pPr>
          </w:p>
        </w:tc>
      </w:tr>
      <w:tr w:rsidR="00897573" w:rsidTr="00FD382C">
        <w:tc>
          <w:tcPr>
            <w:tcW w:w="4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
                <w:bCs/>
                <w:lang w:val="en-US"/>
              </w:rPr>
            </w:pPr>
            <w:r>
              <w:rPr>
                <w:rFonts w:ascii="Arial" w:eastAsia="TimesNewRomanPSMT" w:hAnsi="Arial" w:cs="Arial"/>
                <w:bCs/>
                <w:i/>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
                <w:bCs/>
                <w:lang w:val="en-US"/>
              </w:rPr>
            </w:pPr>
          </w:p>
        </w:tc>
      </w:tr>
      <w:tr w:rsidR="00897573" w:rsidTr="00FD382C">
        <w:tc>
          <w:tcPr>
            <w:tcW w:w="4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ru-RU"/>
              </w:rPr>
            </w:pPr>
          </w:p>
          <w:p w:rsidR="00897573" w:rsidRDefault="00897573" w:rsidP="00FD382C">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
                <w:bCs/>
                <w:lang w:val="ru-RU"/>
              </w:rPr>
            </w:pPr>
          </w:p>
        </w:tc>
      </w:tr>
      <w:tr w:rsidR="00897573" w:rsidTr="00FD382C">
        <w:tc>
          <w:tcPr>
            <w:tcW w:w="4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ru-RU"/>
              </w:rPr>
            </w:pPr>
          </w:p>
          <w:p w:rsidR="00897573" w:rsidRDefault="00897573" w:rsidP="00FD382C">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
                <w:bCs/>
                <w:lang w:val="ru-RU"/>
              </w:rPr>
            </w:pPr>
          </w:p>
        </w:tc>
      </w:tr>
    </w:tbl>
    <w:p w:rsidR="00897573" w:rsidRDefault="00897573" w:rsidP="00897573">
      <w:pPr>
        <w:jc w:val="both"/>
        <w:rPr>
          <w:rFonts w:ascii="Arial" w:hAnsi="Arial" w:cs="Arial"/>
          <w:b/>
          <w:bCs/>
          <w:i/>
          <w:iCs/>
          <w:u w:val="single"/>
          <w:lang w:val="ru-RU"/>
        </w:rPr>
      </w:pPr>
    </w:p>
    <w:p w:rsidR="00897573" w:rsidRDefault="00897573" w:rsidP="00897573">
      <w:pPr>
        <w:jc w:val="both"/>
        <w:rPr>
          <w:rFonts w:ascii="Arial" w:hAnsi="Arial" w:cs="Arial"/>
          <w:i/>
          <w:iCs/>
          <w:lang w:val="ru-RU"/>
        </w:rPr>
      </w:pPr>
      <w:r>
        <w:rPr>
          <w:rFonts w:ascii="Arial" w:hAnsi="Arial" w:cs="Arial"/>
          <w:b/>
          <w:bCs/>
          <w:i/>
          <w:iCs/>
          <w:u w:val="single"/>
          <w:lang w:val="ru-RU"/>
        </w:rPr>
        <w:t>Напомена:</w:t>
      </w:r>
      <w:r>
        <w:rPr>
          <w:rFonts w:ascii="Arial" w:hAnsi="Arial" w:cs="Arial"/>
          <w:b/>
          <w:bCs/>
          <w:i/>
          <w:iCs/>
          <w:lang w:val="ru-RU"/>
        </w:rPr>
        <w:t xml:space="preserve"> </w:t>
      </w:r>
    </w:p>
    <w:p w:rsidR="00897573" w:rsidRPr="0098153C" w:rsidRDefault="00897573" w:rsidP="00897573">
      <w:pPr>
        <w:jc w:val="both"/>
        <w:rPr>
          <w:rFonts w:ascii="Arial" w:eastAsia="TimesNewRomanPSMT" w:hAnsi="Arial" w:cs="Arial"/>
          <w:b/>
          <w:bCs/>
          <w:lang w:val="en-US"/>
        </w:rPr>
      </w:pPr>
      <w:r>
        <w:rPr>
          <w:rFonts w:ascii="Arial" w:hAnsi="Arial" w:cs="Arial"/>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897573" w:rsidRDefault="00897573" w:rsidP="00897573">
      <w:pPr>
        <w:jc w:val="both"/>
        <w:rPr>
          <w:rFonts w:ascii="Arial" w:eastAsia="TimesNewRomanPSMT" w:hAnsi="Arial" w:cs="Arial"/>
          <w:b/>
          <w:bCs/>
          <w:i/>
          <w:lang w:val="ru-RU"/>
        </w:rPr>
      </w:pPr>
      <w:r>
        <w:rPr>
          <w:rFonts w:ascii="Arial" w:eastAsia="TimesNewRomanPSMT" w:hAnsi="Arial" w:cs="Arial"/>
          <w:b/>
          <w:bCs/>
          <w:i/>
          <w:lang w:val="sr-Cyrl-CS"/>
        </w:rPr>
        <w:t xml:space="preserve">4) </w:t>
      </w:r>
      <w:r>
        <w:rPr>
          <w:rFonts w:ascii="Arial" w:eastAsia="TimesNewRomanPSMT" w:hAnsi="Arial" w:cs="Arial"/>
          <w:b/>
          <w:bCs/>
          <w:i/>
          <w:lang w:val="ru-RU"/>
        </w:rPr>
        <w:t>ПОДАЦИ О УЧЕСНИКУ  У ЗАЈЕДНИЧКОЈ ПОНУДИ</w:t>
      </w:r>
    </w:p>
    <w:p w:rsidR="00897573" w:rsidRDefault="00897573" w:rsidP="00897573">
      <w:pPr>
        <w:jc w:val="both"/>
      </w:pPr>
      <w:r>
        <w:rPr>
          <w:rFonts w:ascii="Arial" w:eastAsia="TimesNewRomanPSMT" w:hAnsi="Arial" w:cs="Arial"/>
          <w:b/>
          <w:bCs/>
          <w:i/>
          <w:lang w:val="ru-RU"/>
        </w:rPr>
        <w:tab/>
      </w:r>
    </w:p>
    <w:tbl>
      <w:tblPr>
        <w:tblW w:w="0" w:type="auto"/>
        <w:tblInd w:w="-20" w:type="dxa"/>
        <w:tblLayout w:type="fixed"/>
        <w:tblLook w:val="0000"/>
      </w:tblPr>
      <w:tblGrid>
        <w:gridCol w:w="465"/>
        <w:gridCol w:w="4219"/>
        <w:gridCol w:w="4598"/>
      </w:tblGrid>
      <w:tr w:rsidR="00897573" w:rsidTr="00FD382C">
        <w:tc>
          <w:tcPr>
            <w:tcW w:w="4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pPr>
          </w:p>
          <w:p w:rsidR="00897573" w:rsidRDefault="00897573" w:rsidP="00FD382C">
            <w:pPr>
              <w:jc w:val="both"/>
              <w:rPr>
                <w:rFonts w:ascii="Arial" w:eastAsia="TimesNewRomanPSMT" w:hAnsi="Arial" w:cs="Arial"/>
                <w:bCs/>
                <w:i/>
                <w:lang w:val="ru-RU"/>
              </w:rPr>
            </w:pPr>
            <w:r>
              <w:rPr>
                <w:rFonts w:ascii="Arial" w:eastAsia="TimesNewRomanPSMT" w:hAnsi="Arial" w:cs="Arial"/>
                <w:bCs/>
                <w:i/>
                <w:lang w:val="en-US"/>
              </w:rPr>
              <w:t>1)</w:t>
            </w:r>
          </w:p>
        </w:tc>
        <w:tc>
          <w:tcPr>
            <w:tcW w:w="4219"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ru-RU"/>
              </w:rPr>
            </w:pPr>
          </w:p>
          <w:p w:rsidR="00897573" w:rsidRDefault="00897573" w:rsidP="00FD382C">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
                <w:bCs/>
                <w:lang w:val="ru-RU"/>
              </w:rPr>
            </w:pPr>
          </w:p>
        </w:tc>
      </w:tr>
      <w:tr w:rsidR="00897573" w:rsidTr="00FD382C">
        <w:tc>
          <w:tcPr>
            <w:tcW w:w="4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ru-RU"/>
              </w:rPr>
            </w:pPr>
          </w:p>
          <w:p w:rsidR="00897573" w:rsidRDefault="00897573" w:rsidP="00FD382C">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ru-RU"/>
              </w:rPr>
            </w:pPr>
          </w:p>
          <w:p w:rsidR="00897573" w:rsidRDefault="00897573" w:rsidP="00FD382C">
            <w:pPr>
              <w:jc w:val="both"/>
              <w:rPr>
                <w:rFonts w:ascii="Arial" w:eastAsia="TimesNewRomanPSMT" w:hAnsi="Arial" w:cs="Arial"/>
                <w:b/>
                <w:bCs/>
                <w:lang w:val="en-US"/>
              </w:rPr>
            </w:pPr>
            <w:r>
              <w:rPr>
                <w:rFonts w:ascii="Arial" w:eastAsia="TimesNewRomanPSMT" w:hAnsi="Arial" w:cs="Arial"/>
                <w:bCs/>
                <w:i/>
                <w:lang w:val="en-U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
                <w:bCs/>
                <w:lang w:val="en-US"/>
              </w:rPr>
            </w:pPr>
          </w:p>
        </w:tc>
      </w:tr>
      <w:tr w:rsidR="00897573" w:rsidTr="00FD382C">
        <w:tc>
          <w:tcPr>
            <w:tcW w:w="4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
                <w:bCs/>
                <w:lang w:val="en-US"/>
              </w:rPr>
            </w:pPr>
            <w:r>
              <w:rPr>
                <w:rFonts w:ascii="Arial" w:eastAsia="TimesNewRomanPSMT" w:hAnsi="Arial" w:cs="Arial"/>
                <w:bCs/>
                <w:i/>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
                <w:bCs/>
                <w:lang w:val="en-US"/>
              </w:rPr>
            </w:pPr>
          </w:p>
        </w:tc>
      </w:tr>
      <w:tr w:rsidR="00897573" w:rsidTr="00FD382C">
        <w:tc>
          <w:tcPr>
            <w:tcW w:w="4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
                <w:bCs/>
                <w:lang w:val="en-US"/>
              </w:rPr>
            </w:pPr>
            <w:r>
              <w:rPr>
                <w:rFonts w:ascii="Arial" w:eastAsia="TimesNewRomanPSMT" w:hAnsi="Arial" w:cs="Arial"/>
                <w:bCs/>
                <w:i/>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
                <w:bCs/>
                <w:lang w:val="en-US"/>
              </w:rPr>
            </w:pPr>
          </w:p>
        </w:tc>
      </w:tr>
      <w:tr w:rsidR="00897573" w:rsidTr="00FD382C">
        <w:tc>
          <w:tcPr>
            <w:tcW w:w="4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
                <w:bCs/>
                <w:lang w:val="en-US"/>
              </w:rPr>
            </w:pPr>
            <w:r>
              <w:rPr>
                <w:rFonts w:ascii="Arial" w:eastAsia="TimesNewRomanPSMT" w:hAnsi="Arial" w:cs="Arial"/>
                <w:bCs/>
                <w:i/>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
                <w:bCs/>
                <w:lang w:val="en-US"/>
              </w:rPr>
            </w:pPr>
          </w:p>
        </w:tc>
      </w:tr>
      <w:tr w:rsidR="00897573" w:rsidTr="00FD382C">
        <w:tc>
          <w:tcPr>
            <w:tcW w:w="4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Cs/>
                <w:i/>
                <w:lang w:val="ru-RU"/>
              </w:rPr>
            </w:pPr>
            <w:r>
              <w:rPr>
                <w:rFonts w:ascii="Arial" w:eastAsia="TimesNewRomanPSMT" w:hAnsi="Arial" w:cs="Arial"/>
                <w:bCs/>
                <w:i/>
                <w:lang w:val="en-US"/>
              </w:rPr>
              <w:t>2)</w:t>
            </w:r>
          </w:p>
        </w:tc>
        <w:tc>
          <w:tcPr>
            <w:tcW w:w="4219"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ru-RU"/>
              </w:rPr>
            </w:pPr>
          </w:p>
          <w:p w:rsidR="00897573" w:rsidRDefault="00897573" w:rsidP="00FD382C">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
                <w:bCs/>
                <w:lang w:val="ru-RU"/>
              </w:rPr>
            </w:pPr>
          </w:p>
        </w:tc>
      </w:tr>
      <w:tr w:rsidR="00897573" w:rsidTr="00FD382C">
        <w:tc>
          <w:tcPr>
            <w:tcW w:w="4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ru-RU"/>
              </w:rPr>
            </w:pPr>
          </w:p>
          <w:p w:rsidR="00897573" w:rsidRDefault="00897573" w:rsidP="00FD382C">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ru-RU"/>
              </w:rPr>
            </w:pPr>
          </w:p>
          <w:p w:rsidR="00897573" w:rsidRDefault="00897573" w:rsidP="00FD382C">
            <w:pPr>
              <w:jc w:val="both"/>
              <w:rPr>
                <w:rFonts w:ascii="Arial" w:eastAsia="TimesNewRomanPSMT" w:hAnsi="Arial" w:cs="Arial"/>
                <w:b/>
                <w:bCs/>
                <w:lang w:val="en-US"/>
              </w:rPr>
            </w:pPr>
            <w:r>
              <w:rPr>
                <w:rFonts w:ascii="Arial" w:eastAsia="TimesNewRomanPSMT" w:hAnsi="Arial" w:cs="Arial"/>
                <w:bCs/>
                <w:i/>
                <w:lang w:val="en-U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
                <w:bCs/>
                <w:lang w:val="en-US"/>
              </w:rPr>
            </w:pPr>
          </w:p>
        </w:tc>
      </w:tr>
      <w:tr w:rsidR="00897573" w:rsidTr="00FD382C">
        <w:tc>
          <w:tcPr>
            <w:tcW w:w="4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
                <w:bCs/>
                <w:lang w:val="en-US"/>
              </w:rPr>
            </w:pPr>
            <w:r>
              <w:rPr>
                <w:rFonts w:ascii="Arial" w:eastAsia="TimesNewRomanPSMT" w:hAnsi="Arial" w:cs="Arial"/>
                <w:bCs/>
                <w:i/>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
                <w:bCs/>
                <w:lang w:val="en-US"/>
              </w:rPr>
            </w:pPr>
          </w:p>
        </w:tc>
      </w:tr>
      <w:tr w:rsidR="00897573" w:rsidTr="00FD382C">
        <w:tc>
          <w:tcPr>
            <w:tcW w:w="4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
                <w:bCs/>
                <w:lang w:val="en-US"/>
              </w:rPr>
            </w:pPr>
            <w:r>
              <w:rPr>
                <w:rFonts w:ascii="Arial" w:eastAsia="TimesNewRomanPSMT" w:hAnsi="Arial" w:cs="Arial"/>
                <w:bCs/>
                <w:i/>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
                <w:bCs/>
                <w:lang w:val="en-US"/>
              </w:rPr>
            </w:pPr>
          </w:p>
        </w:tc>
      </w:tr>
      <w:tr w:rsidR="00897573" w:rsidTr="00FD382C">
        <w:tc>
          <w:tcPr>
            <w:tcW w:w="4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
                <w:bCs/>
                <w:lang w:val="en-US"/>
              </w:rPr>
            </w:pPr>
            <w:r>
              <w:rPr>
                <w:rFonts w:ascii="Arial" w:eastAsia="TimesNewRomanPSMT" w:hAnsi="Arial" w:cs="Arial"/>
                <w:bCs/>
                <w:i/>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
                <w:bCs/>
                <w:lang w:val="en-US"/>
              </w:rPr>
            </w:pPr>
          </w:p>
        </w:tc>
      </w:tr>
      <w:tr w:rsidR="00897573" w:rsidTr="00FD382C">
        <w:tc>
          <w:tcPr>
            <w:tcW w:w="4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Cs/>
                <w:i/>
                <w:lang w:val="ru-RU"/>
              </w:rPr>
            </w:pPr>
            <w:r>
              <w:rPr>
                <w:rFonts w:ascii="Arial" w:eastAsia="TimesNewRomanPSMT" w:hAnsi="Arial" w:cs="Arial"/>
                <w:bCs/>
                <w:i/>
                <w:lang w:val="en-US"/>
              </w:rPr>
              <w:t>3)</w:t>
            </w:r>
          </w:p>
        </w:tc>
        <w:tc>
          <w:tcPr>
            <w:tcW w:w="4219"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ru-RU"/>
              </w:rPr>
            </w:pPr>
          </w:p>
          <w:p w:rsidR="00897573" w:rsidRDefault="00897573" w:rsidP="00FD382C">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
                <w:bCs/>
                <w:lang w:val="ru-RU"/>
              </w:rPr>
            </w:pPr>
          </w:p>
        </w:tc>
      </w:tr>
      <w:tr w:rsidR="00897573" w:rsidRPr="005D31C9" w:rsidTr="00FD382C">
        <w:tc>
          <w:tcPr>
            <w:tcW w:w="465" w:type="dxa"/>
            <w:tcBorders>
              <w:top w:val="single" w:sz="4" w:space="0" w:color="000000"/>
              <w:left w:val="single" w:sz="4" w:space="0" w:color="000000"/>
              <w:bottom w:val="single" w:sz="4" w:space="0" w:color="000000"/>
            </w:tcBorders>
            <w:shd w:val="clear" w:color="auto" w:fill="auto"/>
          </w:tcPr>
          <w:p w:rsidR="00897573" w:rsidRPr="005D31C9" w:rsidRDefault="00897573" w:rsidP="00FD382C">
            <w:pPr>
              <w:snapToGrid w:val="0"/>
              <w:jc w:val="both"/>
              <w:rPr>
                <w:rFonts w:ascii="Arial" w:eastAsia="TimesNewRomanPSMT" w:hAnsi="Arial" w:cs="Arial"/>
                <w:bCs/>
                <w:lang w:val="ru-RU"/>
              </w:rPr>
            </w:pPr>
          </w:p>
          <w:p w:rsidR="00897573" w:rsidRPr="005D31C9" w:rsidRDefault="00897573" w:rsidP="00FD382C">
            <w:pPr>
              <w:jc w:val="both"/>
              <w:rPr>
                <w:rFonts w:ascii="Arial" w:eastAsia="TimesNewRomanPSMT" w:hAnsi="Arial" w:cs="Arial"/>
                <w:bCs/>
                <w:lang w:val="ru-RU"/>
              </w:rPr>
            </w:pPr>
          </w:p>
        </w:tc>
        <w:tc>
          <w:tcPr>
            <w:tcW w:w="4219" w:type="dxa"/>
            <w:tcBorders>
              <w:top w:val="single" w:sz="4" w:space="0" w:color="000000"/>
              <w:left w:val="single" w:sz="4" w:space="0" w:color="000000"/>
              <w:bottom w:val="single" w:sz="4" w:space="0" w:color="000000"/>
            </w:tcBorders>
            <w:shd w:val="clear" w:color="auto" w:fill="auto"/>
          </w:tcPr>
          <w:p w:rsidR="00897573" w:rsidRPr="005D31C9" w:rsidRDefault="00897573" w:rsidP="00FD382C">
            <w:pPr>
              <w:snapToGrid w:val="0"/>
              <w:jc w:val="both"/>
              <w:rPr>
                <w:rFonts w:ascii="Arial" w:eastAsia="TimesNewRomanPSMT" w:hAnsi="Arial" w:cs="Arial"/>
                <w:bCs/>
                <w:lang w:val="ru-RU"/>
              </w:rPr>
            </w:pPr>
          </w:p>
          <w:p w:rsidR="00897573" w:rsidRPr="005D31C9" w:rsidRDefault="00897573" w:rsidP="00FD382C">
            <w:pPr>
              <w:jc w:val="both"/>
              <w:rPr>
                <w:rFonts w:ascii="Arial" w:eastAsia="TimesNewRomanPSMT" w:hAnsi="Arial" w:cs="Arial"/>
                <w:b/>
                <w:bCs/>
                <w:lang w:val="en-US"/>
              </w:rPr>
            </w:pPr>
            <w:r w:rsidRPr="005D31C9">
              <w:rPr>
                <w:rFonts w:ascii="Arial" w:eastAsia="TimesNewRomanPSMT" w:hAnsi="Arial" w:cs="Arial"/>
                <w:bCs/>
                <w:lang w:val="en-U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Pr="005D31C9" w:rsidRDefault="00897573" w:rsidP="00FD382C">
            <w:pPr>
              <w:snapToGrid w:val="0"/>
              <w:jc w:val="both"/>
              <w:rPr>
                <w:rFonts w:ascii="Arial" w:eastAsia="TimesNewRomanPSMT" w:hAnsi="Arial" w:cs="Arial"/>
                <w:b/>
                <w:bCs/>
                <w:lang w:val="en-US"/>
              </w:rPr>
            </w:pPr>
          </w:p>
        </w:tc>
      </w:tr>
      <w:tr w:rsidR="00897573" w:rsidTr="00FD382C">
        <w:tc>
          <w:tcPr>
            <w:tcW w:w="4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
                <w:bCs/>
                <w:lang w:val="en-US"/>
              </w:rPr>
            </w:pPr>
            <w:r>
              <w:rPr>
                <w:rFonts w:ascii="Arial" w:eastAsia="TimesNewRomanPSMT" w:hAnsi="Arial" w:cs="Arial"/>
                <w:bCs/>
                <w:i/>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
                <w:bCs/>
                <w:lang w:val="en-US"/>
              </w:rPr>
            </w:pPr>
          </w:p>
        </w:tc>
      </w:tr>
      <w:tr w:rsidR="00897573" w:rsidTr="00FD382C">
        <w:tc>
          <w:tcPr>
            <w:tcW w:w="4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
                <w:bCs/>
                <w:lang w:val="en-US"/>
              </w:rPr>
            </w:pPr>
            <w:r>
              <w:rPr>
                <w:rFonts w:ascii="Arial" w:eastAsia="TimesNewRomanPSMT" w:hAnsi="Arial" w:cs="Arial"/>
                <w:bCs/>
                <w:i/>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
                <w:bCs/>
                <w:lang w:val="en-US"/>
              </w:rPr>
            </w:pPr>
          </w:p>
        </w:tc>
      </w:tr>
      <w:tr w:rsidR="00897573" w:rsidTr="00FD382C">
        <w:tc>
          <w:tcPr>
            <w:tcW w:w="4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eastAsia="TimesNewRomanPSMT" w:hAnsi="Arial" w:cs="Arial"/>
                <w:bCs/>
                <w:i/>
                <w:lang w:val="en-US"/>
              </w:rPr>
            </w:pPr>
          </w:p>
          <w:p w:rsidR="00897573" w:rsidRDefault="00897573" w:rsidP="00FD382C">
            <w:pPr>
              <w:jc w:val="both"/>
              <w:rPr>
                <w:rFonts w:ascii="Arial" w:eastAsia="TimesNewRomanPSMT" w:hAnsi="Arial" w:cs="Arial"/>
                <w:b/>
                <w:bCs/>
                <w:lang w:val="en-US"/>
              </w:rPr>
            </w:pPr>
            <w:r>
              <w:rPr>
                <w:rFonts w:ascii="Arial" w:eastAsia="TimesNewRomanPSMT" w:hAnsi="Arial" w:cs="Arial"/>
                <w:bCs/>
                <w:i/>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both"/>
              <w:rPr>
                <w:rFonts w:ascii="Arial" w:eastAsia="TimesNewRomanPSMT" w:hAnsi="Arial" w:cs="Arial"/>
                <w:b/>
                <w:bCs/>
                <w:lang w:val="en-US"/>
              </w:rPr>
            </w:pPr>
          </w:p>
        </w:tc>
      </w:tr>
    </w:tbl>
    <w:p w:rsidR="00897573" w:rsidRDefault="00897573" w:rsidP="00897573">
      <w:pPr>
        <w:jc w:val="both"/>
        <w:rPr>
          <w:rFonts w:ascii="Arial" w:hAnsi="Arial" w:cs="Arial"/>
          <w:b/>
          <w:bCs/>
          <w:i/>
          <w:iCs/>
          <w:u w:val="single"/>
          <w:lang/>
        </w:rPr>
      </w:pPr>
    </w:p>
    <w:p w:rsidR="00897573" w:rsidRDefault="00897573" w:rsidP="00897573">
      <w:pPr>
        <w:jc w:val="both"/>
        <w:rPr>
          <w:rFonts w:ascii="Arial" w:hAnsi="Arial" w:cs="Arial"/>
          <w:i/>
          <w:iCs/>
          <w:lang w:val="ru-RU"/>
        </w:rPr>
      </w:pPr>
      <w:r>
        <w:rPr>
          <w:rFonts w:ascii="Arial" w:hAnsi="Arial" w:cs="Arial"/>
          <w:b/>
          <w:bCs/>
          <w:i/>
          <w:iCs/>
          <w:u w:val="single"/>
          <w:lang w:val="en-US"/>
        </w:rPr>
        <w:t>Напомена:</w:t>
      </w:r>
      <w:r>
        <w:rPr>
          <w:rFonts w:ascii="Arial" w:hAnsi="Arial" w:cs="Arial"/>
          <w:b/>
          <w:bCs/>
          <w:i/>
          <w:iCs/>
          <w:lang w:val="en-US"/>
        </w:rPr>
        <w:t xml:space="preserve"> </w:t>
      </w:r>
    </w:p>
    <w:p w:rsidR="00897573" w:rsidRDefault="00897573" w:rsidP="00897573">
      <w:pPr>
        <w:jc w:val="both"/>
        <w:rPr>
          <w:rFonts w:ascii="Arial" w:hAnsi="Arial" w:cs="Arial"/>
          <w:b/>
          <w:bCs/>
          <w:i/>
          <w:iCs/>
          <w:sz w:val="20"/>
          <w:szCs w:val="20"/>
        </w:rPr>
      </w:pPr>
      <w:r>
        <w:rPr>
          <w:rFonts w:ascii="Arial" w:hAnsi="Arial"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rPr>
          <w:rFonts w:ascii="Arial" w:hAnsi="Arial" w:cs="Arial"/>
          <w:i/>
          <w:iCs/>
          <w:sz w:val="20"/>
          <w:szCs w:val="20"/>
          <w:lang w:val="ru-RU"/>
        </w:rPr>
        <w:t>.</w:t>
      </w:r>
    </w:p>
    <w:p w:rsidR="00897573" w:rsidRDefault="00897573" w:rsidP="00897573">
      <w:pPr>
        <w:jc w:val="both"/>
        <w:rPr>
          <w:rFonts w:ascii="Arial" w:hAnsi="Arial" w:cs="Arial"/>
          <w:b/>
          <w:bCs/>
          <w:i/>
          <w:iCs/>
          <w:sz w:val="20"/>
          <w:szCs w:val="20"/>
        </w:rPr>
      </w:pPr>
    </w:p>
    <w:p w:rsidR="005D31C9" w:rsidRDefault="005D31C9" w:rsidP="00897573">
      <w:pPr>
        <w:jc w:val="both"/>
        <w:rPr>
          <w:rFonts w:ascii="Arial" w:hAnsi="Arial" w:cs="Arial"/>
          <w:b/>
          <w:bCs/>
          <w:i/>
          <w:iCs/>
          <w:sz w:val="20"/>
          <w:szCs w:val="20"/>
        </w:rPr>
      </w:pPr>
    </w:p>
    <w:p w:rsidR="005D31C9" w:rsidRDefault="005D31C9" w:rsidP="00897573">
      <w:pPr>
        <w:jc w:val="both"/>
        <w:rPr>
          <w:rFonts w:ascii="Arial" w:hAnsi="Arial" w:cs="Arial"/>
          <w:b/>
          <w:bCs/>
          <w:i/>
          <w:iCs/>
          <w:sz w:val="20"/>
          <w:szCs w:val="20"/>
        </w:rPr>
      </w:pPr>
    </w:p>
    <w:p w:rsidR="005D31C9" w:rsidRDefault="005D31C9" w:rsidP="00897573">
      <w:pPr>
        <w:jc w:val="both"/>
        <w:rPr>
          <w:rFonts w:ascii="Arial" w:hAnsi="Arial" w:cs="Arial"/>
          <w:b/>
          <w:bCs/>
          <w:i/>
          <w:iCs/>
          <w:sz w:val="20"/>
          <w:szCs w:val="20"/>
        </w:rPr>
      </w:pPr>
    </w:p>
    <w:p w:rsidR="005D31C9" w:rsidRDefault="005D31C9" w:rsidP="00897573">
      <w:pPr>
        <w:jc w:val="both"/>
        <w:rPr>
          <w:rFonts w:ascii="Arial" w:hAnsi="Arial" w:cs="Arial"/>
          <w:b/>
          <w:bCs/>
          <w:i/>
          <w:iCs/>
          <w:sz w:val="20"/>
          <w:szCs w:val="20"/>
        </w:rPr>
      </w:pPr>
    </w:p>
    <w:p w:rsidR="005D31C9" w:rsidRDefault="005D31C9" w:rsidP="00897573">
      <w:pPr>
        <w:jc w:val="both"/>
        <w:rPr>
          <w:rFonts w:ascii="Arial" w:hAnsi="Arial" w:cs="Arial"/>
          <w:b/>
          <w:bCs/>
          <w:i/>
          <w:iCs/>
          <w:sz w:val="20"/>
          <w:szCs w:val="20"/>
        </w:rPr>
      </w:pPr>
    </w:p>
    <w:p w:rsidR="005D31C9" w:rsidRDefault="005D31C9" w:rsidP="00897573">
      <w:pPr>
        <w:jc w:val="both"/>
        <w:rPr>
          <w:rFonts w:ascii="Arial" w:hAnsi="Arial" w:cs="Arial"/>
          <w:b/>
          <w:bCs/>
          <w:i/>
          <w:iCs/>
          <w:sz w:val="20"/>
          <w:szCs w:val="20"/>
        </w:rPr>
      </w:pPr>
    </w:p>
    <w:p w:rsidR="005D31C9" w:rsidRDefault="005D31C9" w:rsidP="00897573">
      <w:pPr>
        <w:jc w:val="both"/>
        <w:rPr>
          <w:rFonts w:ascii="Arial" w:hAnsi="Arial" w:cs="Arial"/>
          <w:b/>
          <w:bCs/>
          <w:i/>
          <w:iCs/>
          <w:sz w:val="20"/>
          <w:szCs w:val="20"/>
        </w:rPr>
      </w:pPr>
    </w:p>
    <w:p w:rsidR="005D31C9" w:rsidRDefault="005D31C9" w:rsidP="00897573">
      <w:pPr>
        <w:jc w:val="both"/>
        <w:rPr>
          <w:rFonts w:ascii="Arial" w:hAnsi="Arial" w:cs="Arial"/>
          <w:b/>
          <w:bCs/>
          <w:i/>
          <w:iCs/>
          <w:sz w:val="20"/>
          <w:szCs w:val="20"/>
        </w:rPr>
      </w:pPr>
    </w:p>
    <w:p w:rsidR="005D31C9" w:rsidRDefault="005D31C9" w:rsidP="00897573">
      <w:pPr>
        <w:jc w:val="both"/>
        <w:rPr>
          <w:rFonts w:ascii="Arial" w:hAnsi="Arial" w:cs="Arial"/>
          <w:b/>
          <w:bCs/>
          <w:i/>
          <w:iCs/>
          <w:sz w:val="20"/>
          <w:szCs w:val="20"/>
        </w:rPr>
      </w:pPr>
    </w:p>
    <w:p w:rsidR="005D31C9" w:rsidRDefault="005D31C9" w:rsidP="00897573">
      <w:pPr>
        <w:jc w:val="both"/>
        <w:rPr>
          <w:rFonts w:ascii="Arial" w:hAnsi="Arial" w:cs="Arial"/>
          <w:b/>
          <w:bCs/>
          <w:i/>
          <w:iCs/>
          <w:sz w:val="20"/>
          <w:szCs w:val="20"/>
        </w:rPr>
      </w:pPr>
    </w:p>
    <w:p w:rsidR="00897573" w:rsidRDefault="00897573" w:rsidP="00897573">
      <w:pPr>
        <w:jc w:val="both"/>
        <w:rPr>
          <w:rFonts w:ascii="Arial" w:hAnsi="Arial" w:cs="Arial"/>
          <w:b/>
          <w:bCs/>
          <w:i/>
          <w:iCs/>
          <w:sz w:val="20"/>
          <w:szCs w:val="20"/>
        </w:rPr>
      </w:pPr>
    </w:p>
    <w:p w:rsidR="00897573" w:rsidRDefault="00897573" w:rsidP="00897573">
      <w:pPr>
        <w:jc w:val="both"/>
        <w:rPr>
          <w:rFonts w:ascii="Arial" w:hAnsi="Arial" w:cs="Arial"/>
          <w:b/>
          <w:bCs/>
          <w:i/>
          <w:iCs/>
          <w:sz w:val="20"/>
          <w:szCs w:val="20"/>
        </w:rPr>
      </w:pPr>
    </w:p>
    <w:p w:rsidR="00AA3ECD" w:rsidRDefault="00AA3ECD" w:rsidP="00897573">
      <w:pPr>
        <w:jc w:val="both"/>
        <w:rPr>
          <w:rFonts w:ascii="Arial" w:hAnsi="Arial" w:cs="Arial"/>
          <w:b/>
          <w:bCs/>
          <w:i/>
          <w:iCs/>
          <w:sz w:val="20"/>
          <w:szCs w:val="20"/>
        </w:rPr>
      </w:pPr>
    </w:p>
    <w:p w:rsidR="00AA3ECD" w:rsidRDefault="00AA3ECD" w:rsidP="00897573">
      <w:pPr>
        <w:jc w:val="both"/>
        <w:rPr>
          <w:rFonts w:ascii="Arial" w:hAnsi="Arial" w:cs="Arial"/>
          <w:b/>
          <w:bCs/>
          <w:i/>
          <w:iCs/>
          <w:sz w:val="20"/>
          <w:szCs w:val="20"/>
        </w:rPr>
      </w:pPr>
    </w:p>
    <w:p w:rsidR="00AA3ECD" w:rsidRDefault="00AA3ECD" w:rsidP="00897573">
      <w:pPr>
        <w:jc w:val="both"/>
        <w:rPr>
          <w:rFonts w:ascii="Arial" w:hAnsi="Arial" w:cs="Arial"/>
          <w:b/>
          <w:bCs/>
          <w:i/>
          <w:iCs/>
          <w:sz w:val="20"/>
          <w:szCs w:val="20"/>
        </w:rPr>
      </w:pPr>
    </w:p>
    <w:p w:rsidR="00AA3ECD" w:rsidRDefault="00AA3ECD" w:rsidP="00897573">
      <w:pPr>
        <w:jc w:val="both"/>
        <w:rPr>
          <w:rFonts w:ascii="Arial" w:hAnsi="Arial" w:cs="Arial"/>
          <w:b/>
          <w:bCs/>
          <w:i/>
          <w:iCs/>
          <w:sz w:val="20"/>
          <w:szCs w:val="20"/>
        </w:rPr>
      </w:pPr>
    </w:p>
    <w:p w:rsidR="00AA3ECD" w:rsidRDefault="00AA3ECD" w:rsidP="00897573">
      <w:pPr>
        <w:jc w:val="both"/>
        <w:rPr>
          <w:rFonts w:ascii="Arial" w:hAnsi="Arial" w:cs="Arial"/>
          <w:b/>
          <w:bCs/>
          <w:i/>
          <w:iCs/>
          <w:sz w:val="20"/>
          <w:szCs w:val="20"/>
        </w:rPr>
      </w:pPr>
    </w:p>
    <w:p w:rsidR="00AA3ECD" w:rsidRDefault="00AA3ECD" w:rsidP="00897573">
      <w:pPr>
        <w:jc w:val="both"/>
        <w:rPr>
          <w:rFonts w:ascii="Arial" w:hAnsi="Arial" w:cs="Arial"/>
          <w:b/>
          <w:bCs/>
          <w:i/>
          <w:iCs/>
          <w:sz w:val="20"/>
          <w:szCs w:val="20"/>
        </w:rPr>
      </w:pPr>
    </w:p>
    <w:p w:rsidR="00897573" w:rsidRPr="005D31C9" w:rsidRDefault="005D31C9" w:rsidP="005D31C9">
      <w:pPr>
        <w:numPr>
          <w:ilvl w:val="0"/>
          <w:numId w:val="40"/>
        </w:numPr>
        <w:jc w:val="both"/>
        <w:rPr>
          <w:rFonts w:ascii="Arial" w:hAnsi="Arial" w:cs="Arial"/>
          <w:b/>
          <w:bCs/>
          <w:iCs/>
        </w:rPr>
      </w:pPr>
      <w:r>
        <w:rPr>
          <w:rFonts w:ascii="Arial" w:hAnsi="Arial" w:cs="Arial"/>
          <w:b/>
          <w:bCs/>
          <w:iCs/>
          <w:lang/>
        </w:rPr>
        <w:t>ОПИС ПРЕДМЕТА НАБАВКЕ-ГРАЂЕВИНСКИ МАТЕРИЈАЛ</w:t>
      </w:r>
    </w:p>
    <w:p w:rsidR="005D31C9" w:rsidRPr="005D31C9" w:rsidRDefault="005D31C9" w:rsidP="005D31C9">
      <w:pPr>
        <w:ind w:left="360"/>
        <w:jc w:val="both"/>
        <w:rPr>
          <w:rFonts w:ascii="Arial" w:hAnsi="Arial" w:cs="Arial"/>
          <w:bCs/>
          <w:iCs/>
          <w:lang/>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1"/>
        <w:gridCol w:w="4234"/>
        <w:gridCol w:w="1920"/>
        <w:gridCol w:w="2227"/>
      </w:tblGrid>
      <w:tr w:rsidR="00000F04" w:rsidRPr="00E76498" w:rsidTr="00000F04">
        <w:tc>
          <w:tcPr>
            <w:tcW w:w="861" w:type="dxa"/>
            <w:shd w:val="clear" w:color="auto" w:fill="auto"/>
          </w:tcPr>
          <w:p w:rsidR="00000F04" w:rsidRPr="00E76498" w:rsidRDefault="00000F04" w:rsidP="00972B97">
            <w:pPr>
              <w:jc w:val="both"/>
              <w:rPr>
                <w:b/>
                <w:lang w:val="sr-Cyrl-CS"/>
              </w:rPr>
            </w:pPr>
            <w:r w:rsidRPr="00E76498">
              <w:rPr>
                <w:b/>
                <w:lang w:val="sr-Cyrl-CS"/>
              </w:rPr>
              <w:t>Редни број</w:t>
            </w:r>
          </w:p>
        </w:tc>
        <w:tc>
          <w:tcPr>
            <w:tcW w:w="4234" w:type="dxa"/>
            <w:shd w:val="clear" w:color="auto" w:fill="auto"/>
          </w:tcPr>
          <w:p w:rsidR="00000F04" w:rsidRPr="00E76498" w:rsidRDefault="00000F04" w:rsidP="00972B97">
            <w:pPr>
              <w:jc w:val="both"/>
              <w:rPr>
                <w:b/>
                <w:lang w:val="sr-Cyrl-CS"/>
              </w:rPr>
            </w:pPr>
            <w:r w:rsidRPr="00E76498">
              <w:rPr>
                <w:b/>
                <w:lang w:val="sr-Cyrl-CS"/>
              </w:rPr>
              <w:t xml:space="preserve">Назив партије </w:t>
            </w:r>
          </w:p>
        </w:tc>
        <w:tc>
          <w:tcPr>
            <w:tcW w:w="1920" w:type="dxa"/>
          </w:tcPr>
          <w:p w:rsidR="00000F04" w:rsidRPr="00E76498" w:rsidRDefault="00000F04" w:rsidP="00972B97">
            <w:pPr>
              <w:jc w:val="both"/>
              <w:rPr>
                <w:b/>
                <w:lang w:val="sr-Cyrl-CS"/>
              </w:rPr>
            </w:pPr>
            <w:r>
              <w:rPr>
                <w:b/>
                <w:lang w:val="sr-Cyrl-CS"/>
              </w:rPr>
              <w:t>Укупна понуђена цена без ПДВ-а</w:t>
            </w:r>
          </w:p>
        </w:tc>
        <w:tc>
          <w:tcPr>
            <w:tcW w:w="2227" w:type="dxa"/>
          </w:tcPr>
          <w:p w:rsidR="00000F04" w:rsidRPr="00E76498" w:rsidRDefault="00000F04" w:rsidP="00972B97">
            <w:pPr>
              <w:jc w:val="both"/>
              <w:rPr>
                <w:b/>
                <w:lang w:val="sr-Cyrl-CS"/>
              </w:rPr>
            </w:pPr>
            <w:r>
              <w:rPr>
                <w:b/>
                <w:lang w:val="sr-Cyrl-CS"/>
              </w:rPr>
              <w:t>Укупна понуђена цена са ПДВ-ом</w:t>
            </w:r>
          </w:p>
        </w:tc>
      </w:tr>
      <w:tr w:rsidR="00000F04" w:rsidRPr="00E76498" w:rsidTr="00000F04">
        <w:tc>
          <w:tcPr>
            <w:tcW w:w="861" w:type="dxa"/>
            <w:shd w:val="clear" w:color="auto" w:fill="auto"/>
          </w:tcPr>
          <w:p w:rsidR="00000F04" w:rsidRPr="00E76498" w:rsidRDefault="00000F04" w:rsidP="00972B97">
            <w:pPr>
              <w:jc w:val="both"/>
              <w:rPr>
                <w:b/>
                <w:lang w:val="sr-Cyrl-CS"/>
              </w:rPr>
            </w:pPr>
            <w:r w:rsidRPr="00E76498">
              <w:rPr>
                <w:b/>
                <w:lang w:val="sr-Cyrl-CS"/>
              </w:rPr>
              <w:t>1</w:t>
            </w:r>
          </w:p>
        </w:tc>
        <w:tc>
          <w:tcPr>
            <w:tcW w:w="4234" w:type="dxa"/>
            <w:shd w:val="clear" w:color="auto" w:fill="auto"/>
          </w:tcPr>
          <w:p w:rsidR="004036C9" w:rsidRDefault="004036C9" w:rsidP="004036C9">
            <w:pPr>
              <w:jc w:val="both"/>
              <w:rPr>
                <w:b/>
                <w:lang w:val="sr-Cyrl-CS"/>
              </w:rPr>
            </w:pPr>
            <w:r w:rsidRPr="00E76498">
              <w:rPr>
                <w:b/>
                <w:lang w:val="sr-Cyrl-CS"/>
              </w:rPr>
              <w:t xml:space="preserve">Готов бетон </w:t>
            </w:r>
            <w:r>
              <w:rPr>
                <w:b/>
                <w:lang w:val="sr-Cyrl-CS"/>
              </w:rPr>
              <w:t>МБ -30,МБ -20</w:t>
            </w:r>
          </w:p>
          <w:p w:rsidR="00000F04" w:rsidRPr="00E76498" w:rsidRDefault="00000F04" w:rsidP="004036C9">
            <w:pPr>
              <w:jc w:val="both"/>
              <w:rPr>
                <w:b/>
                <w:lang w:val="sr-Cyrl-CS"/>
              </w:rPr>
            </w:pPr>
          </w:p>
        </w:tc>
        <w:tc>
          <w:tcPr>
            <w:tcW w:w="1920" w:type="dxa"/>
          </w:tcPr>
          <w:p w:rsidR="00000F04" w:rsidRDefault="00000F04" w:rsidP="00972B97">
            <w:pPr>
              <w:jc w:val="both"/>
              <w:rPr>
                <w:b/>
                <w:lang w:val="sr-Cyrl-CS"/>
              </w:rPr>
            </w:pPr>
          </w:p>
          <w:p w:rsidR="006B116A" w:rsidRDefault="006B116A" w:rsidP="00972B97">
            <w:pPr>
              <w:jc w:val="both"/>
              <w:rPr>
                <w:b/>
                <w:lang w:val="sr-Cyrl-CS"/>
              </w:rPr>
            </w:pPr>
          </w:p>
          <w:p w:rsidR="006B116A" w:rsidRPr="00E76498" w:rsidRDefault="006B116A" w:rsidP="00972B97">
            <w:pPr>
              <w:jc w:val="both"/>
              <w:rPr>
                <w:b/>
                <w:lang w:val="sr-Cyrl-CS"/>
              </w:rPr>
            </w:pPr>
          </w:p>
        </w:tc>
        <w:tc>
          <w:tcPr>
            <w:tcW w:w="2227" w:type="dxa"/>
          </w:tcPr>
          <w:p w:rsidR="00000F04" w:rsidRPr="00E76498" w:rsidRDefault="00000F04" w:rsidP="00972B97">
            <w:pPr>
              <w:jc w:val="both"/>
              <w:rPr>
                <w:b/>
                <w:lang w:val="sr-Cyrl-CS"/>
              </w:rPr>
            </w:pPr>
          </w:p>
        </w:tc>
      </w:tr>
      <w:tr w:rsidR="00000F04" w:rsidRPr="00E76498" w:rsidTr="00000F04">
        <w:tc>
          <w:tcPr>
            <w:tcW w:w="861" w:type="dxa"/>
            <w:shd w:val="clear" w:color="auto" w:fill="auto"/>
          </w:tcPr>
          <w:p w:rsidR="00000F04" w:rsidRPr="00E76498" w:rsidRDefault="00000F04" w:rsidP="00972B97">
            <w:pPr>
              <w:jc w:val="both"/>
              <w:rPr>
                <w:b/>
                <w:lang w:val="sr-Cyrl-CS"/>
              </w:rPr>
            </w:pPr>
            <w:r w:rsidRPr="00E76498">
              <w:rPr>
                <w:b/>
                <w:lang w:val="sr-Cyrl-CS"/>
              </w:rPr>
              <w:t>2</w:t>
            </w:r>
          </w:p>
        </w:tc>
        <w:tc>
          <w:tcPr>
            <w:tcW w:w="4234" w:type="dxa"/>
            <w:shd w:val="clear" w:color="auto" w:fill="auto"/>
          </w:tcPr>
          <w:p w:rsidR="004036C9" w:rsidRDefault="004036C9" w:rsidP="004036C9">
            <w:pPr>
              <w:tabs>
                <w:tab w:val="center" w:pos="1906"/>
              </w:tabs>
              <w:jc w:val="both"/>
              <w:rPr>
                <w:b/>
                <w:lang/>
              </w:rPr>
            </w:pPr>
            <w:r>
              <w:rPr>
                <w:b/>
                <w:lang/>
              </w:rPr>
              <w:t>АБ прстен са фалцом и</w:t>
            </w:r>
          </w:p>
          <w:p w:rsidR="00000F04" w:rsidRPr="00E76498" w:rsidRDefault="004036C9" w:rsidP="004036C9">
            <w:pPr>
              <w:jc w:val="both"/>
              <w:rPr>
                <w:b/>
                <w:lang w:val="sr-Cyrl-CS"/>
              </w:rPr>
            </w:pPr>
            <w:r>
              <w:rPr>
                <w:b/>
                <w:lang/>
              </w:rPr>
              <w:t>АБ завршни прстен</w:t>
            </w:r>
          </w:p>
        </w:tc>
        <w:tc>
          <w:tcPr>
            <w:tcW w:w="1920" w:type="dxa"/>
          </w:tcPr>
          <w:p w:rsidR="00000F04" w:rsidRDefault="00000F04" w:rsidP="00972B97">
            <w:pPr>
              <w:jc w:val="both"/>
              <w:rPr>
                <w:b/>
                <w:lang w:val="sr-Cyrl-CS"/>
              </w:rPr>
            </w:pPr>
          </w:p>
          <w:p w:rsidR="006B116A" w:rsidRDefault="006B116A" w:rsidP="00972B97">
            <w:pPr>
              <w:jc w:val="both"/>
              <w:rPr>
                <w:b/>
                <w:lang w:val="sr-Cyrl-CS"/>
              </w:rPr>
            </w:pPr>
          </w:p>
          <w:p w:rsidR="006B116A" w:rsidRPr="00E76498" w:rsidRDefault="006B116A" w:rsidP="00972B97">
            <w:pPr>
              <w:jc w:val="both"/>
              <w:rPr>
                <w:b/>
                <w:lang w:val="sr-Cyrl-CS"/>
              </w:rPr>
            </w:pPr>
          </w:p>
        </w:tc>
        <w:tc>
          <w:tcPr>
            <w:tcW w:w="2227" w:type="dxa"/>
          </w:tcPr>
          <w:p w:rsidR="00000F04" w:rsidRPr="00E76498" w:rsidRDefault="00000F04" w:rsidP="00972B97">
            <w:pPr>
              <w:jc w:val="both"/>
              <w:rPr>
                <w:b/>
                <w:lang w:val="sr-Cyrl-CS"/>
              </w:rPr>
            </w:pPr>
          </w:p>
        </w:tc>
      </w:tr>
    </w:tbl>
    <w:p w:rsidR="00000F04" w:rsidRPr="005D31C9" w:rsidRDefault="00000F04" w:rsidP="00AA3ECD">
      <w:pPr>
        <w:jc w:val="both"/>
        <w:rPr>
          <w:rFonts w:ascii="Arial" w:hAnsi="Arial" w:cs="Arial"/>
          <w:b/>
          <w:bCs/>
          <w:i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41"/>
        <w:gridCol w:w="4281"/>
      </w:tblGrid>
      <w:tr w:rsidR="005B055D" w:rsidRPr="00F40907" w:rsidTr="00000F04">
        <w:trPr>
          <w:trHeight w:val="235"/>
        </w:trPr>
        <w:tc>
          <w:tcPr>
            <w:tcW w:w="8522" w:type="dxa"/>
            <w:gridSpan w:val="2"/>
            <w:tcBorders>
              <w:top w:val="nil"/>
              <w:left w:val="nil"/>
              <w:right w:val="nil"/>
            </w:tcBorders>
            <w:shd w:val="clear" w:color="auto" w:fill="auto"/>
          </w:tcPr>
          <w:p w:rsidR="00000F04" w:rsidRPr="00000F04" w:rsidRDefault="00000F04" w:rsidP="00000F04">
            <w:pPr>
              <w:rPr>
                <w:rFonts w:ascii="Arial" w:hAnsi="Arial" w:cs="Arial"/>
              </w:rPr>
            </w:pPr>
          </w:p>
        </w:tc>
      </w:tr>
      <w:tr w:rsidR="005D31C9" w:rsidRPr="00F40907" w:rsidTr="005B055D">
        <w:tc>
          <w:tcPr>
            <w:tcW w:w="4241" w:type="dxa"/>
            <w:shd w:val="clear" w:color="auto" w:fill="auto"/>
          </w:tcPr>
          <w:p w:rsidR="005D31C9" w:rsidRPr="00F40907" w:rsidRDefault="005D31C9" w:rsidP="00F40907">
            <w:pPr>
              <w:jc w:val="both"/>
              <w:rPr>
                <w:rFonts w:ascii="Arial" w:hAnsi="Arial" w:cs="Arial"/>
                <w:bCs/>
                <w:iCs/>
                <w:lang/>
              </w:rPr>
            </w:pPr>
            <w:r w:rsidRPr="00F40907">
              <w:rPr>
                <w:rFonts w:ascii="Arial" w:hAnsi="Arial" w:cs="Arial"/>
                <w:bCs/>
                <w:iCs/>
                <w:lang/>
              </w:rPr>
              <w:t>Рок и начин плаћања</w:t>
            </w:r>
          </w:p>
        </w:tc>
        <w:tc>
          <w:tcPr>
            <w:tcW w:w="4281" w:type="dxa"/>
            <w:shd w:val="clear" w:color="auto" w:fill="auto"/>
          </w:tcPr>
          <w:p w:rsidR="005D31C9" w:rsidRPr="00F40907" w:rsidRDefault="005D31C9" w:rsidP="00F40907">
            <w:pPr>
              <w:jc w:val="both"/>
              <w:rPr>
                <w:rFonts w:ascii="Arial" w:hAnsi="Arial" w:cs="Arial"/>
                <w:b/>
                <w:bCs/>
                <w:iCs/>
                <w:lang/>
              </w:rPr>
            </w:pPr>
          </w:p>
          <w:p w:rsidR="005D31C9" w:rsidRPr="00F40907" w:rsidRDefault="005D31C9" w:rsidP="00F40907">
            <w:pPr>
              <w:jc w:val="both"/>
              <w:rPr>
                <w:rFonts w:ascii="Arial" w:hAnsi="Arial" w:cs="Arial"/>
                <w:bCs/>
                <w:iCs/>
                <w:lang/>
              </w:rPr>
            </w:pPr>
            <w:bookmarkStart w:id="2" w:name="_Hlk9238505"/>
            <w:r w:rsidRPr="00F40907">
              <w:rPr>
                <w:rFonts w:ascii="Arial" w:hAnsi="Arial" w:cs="Arial"/>
                <w:bCs/>
                <w:iCs/>
                <w:lang/>
              </w:rPr>
              <w:t>Плаћање у року од 45 дана од пријема исправно испоставњене фактуре,на основу документа који испоставља понуђач,којим је потврђена</w:t>
            </w:r>
            <w:r w:rsidR="00775C62" w:rsidRPr="00F40907">
              <w:rPr>
                <w:rFonts w:ascii="Arial" w:hAnsi="Arial" w:cs="Arial"/>
                <w:bCs/>
                <w:iCs/>
                <w:lang/>
              </w:rPr>
              <w:t xml:space="preserve"> испорука добара</w:t>
            </w:r>
            <w:bookmarkEnd w:id="2"/>
            <w:r w:rsidR="00775C62" w:rsidRPr="00F40907">
              <w:rPr>
                <w:rFonts w:ascii="Arial" w:hAnsi="Arial" w:cs="Arial"/>
                <w:bCs/>
                <w:iCs/>
                <w:lang/>
              </w:rPr>
              <w:t>.Плаћање се врши уплатом на рачун Понуђача.Понуда понуђача који буде захтевао уплату аванса,биће одбијена као неприхватљива.</w:t>
            </w:r>
          </w:p>
          <w:p w:rsidR="005D31C9" w:rsidRPr="00F40907" w:rsidRDefault="005D31C9" w:rsidP="00F40907">
            <w:pPr>
              <w:jc w:val="both"/>
              <w:rPr>
                <w:rFonts w:ascii="Arial" w:hAnsi="Arial" w:cs="Arial"/>
                <w:b/>
                <w:bCs/>
                <w:iCs/>
              </w:rPr>
            </w:pPr>
          </w:p>
        </w:tc>
      </w:tr>
      <w:tr w:rsidR="005D31C9" w:rsidRPr="00F40907" w:rsidTr="005B055D">
        <w:tc>
          <w:tcPr>
            <w:tcW w:w="4241" w:type="dxa"/>
            <w:shd w:val="clear" w:color="auto" w:fill="auto"/>
          </w:tcPr>
          <w:p w:rsidR="005D31C9" w:rsidRPr="00F40907" w:rsidRDefault="005D31C9" w:rsidP="00F40907">
            <w:pPr>
              <w:jc w:val="both"/>
              <w:rPr>
                <w:rFonts w:ascii="Arial" w:hAnsi="Arial" w:cs="Arial"/>
                <w:bCs/>
                <w:iCs/>
                <w:lang/>
              </w:rPr>
            </w:pPr>
            <w:r w:rsidRPr="00F40907">
              <w:rPr>
                <w:rFonts w:ascii="Arial" w:hAnsi="Arial" w:cs="Arial"/>
                <w:bCs/>
                <w:iCs/>
                <w:lang/>
              </w:rPr>
              <w:t>Рок важења понуде</w:t>
            </w:r>
          </w:p>
        </w:tc>
        <w:tc>
          <w:tcPr>
            <w:tcW w:w="4281" w:type="dxa"/>
            <w:shd w:val="clear" w:color="auto" w:fill="auto"/>
          </w:tcPr>
          <w:p w:rsidR="005D31C9" w:rsidRPr="00F40907" w:rsidRDefault="005D31C9" w:rsidP="00F40907">
            <w:pPr>
              <w:jc w:val="both"/>
              <w:rPr>
                <w:rFonts w:ascii="Arial" w:hAnsi="Arial" w:cs="Arial"/>
                <w:b/>
                <w:bCs/>
                <w:iCs/>
              </w:rPr>
            </w:pPr>
          </w:p>
          <w:p w:rsidR="005D31C9" w:rsidRPr="00AA3ECD" w:rsidRDefault="00775C62" w:rsidP="00F40907">
            <w:pPr>
              <w:jc w:val="both"/>
              <w:rPr>
                <w:rFonts w:ascii="Arial" w:hAnsi="Arial" w:cs="Arial"/>
                <w:bCs/>
                <w:iCs/>
                <w:lang/>
              </w:rPr>
            </w:pPr>
            <w:r w:rsidRPr="00F40907">
              <w:rPr>
                <w:rFonts w:ascii="Arial" w:hAnsi="Arial" w:cs="Arial"/>
                <w:b/>
                <w:bCs/>
                <w:iCs/>
                <w:lang/>
              </w:rPr>
              <w:t>_______</w:t>
            </w:r>
            <w:r w:rsidRPr="00F40907">
              <w:rPr>
                <w:rFonts w:ascii="Arial" w:hAnsi="Arial" w:cs="Arial"/>
                <w:bCs/>
                <w:iCs/>
                <w:lang/>
              </w:rPr>
              <w:t xml:space="preserve"> дана (словима)___________од дана отварања понуда (не краћи од 30 дана)</w:t>
            </w:r>
          </w:p>
        </w:tc>
      </w:tr>
      <w:tr w:rsidR="005D31C9" w:rsidRPr="00F40907" w:rsidTr="00AA3ECD">
        <w:trPr>
          <w:trHeight w:val="902"/>
        </w:trPr>
        <w:tc>
          <w:tcPr>
            <w:tcW w:w="4241" w:type="dxa"/>
            <w:shd w:val="clear" w:color="auto" w:fill="auto"/>
          </w:tcPr>
          <w:p w:rsidR="005D31C9" w:rsidRPr="00F40907" w:rsidRDefault="005D31C9" w:rsidP="00F40907">
            <w:pPr>
              <w:jc w:val="both"/>
              <w:rPr>
                <w:rFonts w:ascii="Arial" w:hAnsi="Arial" w:cs="Arial"/>
                <w:bCs/>
                <w:iCs/>
                <w:lang/>
              </w:rPr>
            </w:pPr>
            <w:r w:rsidRPr="00F40907">
              <w:rPr>
                <w:rFonts w:ascii="Arial" w:hAnsi="Arial" w:cs="Arial"/>
                <w:bCs/>
                <w:iCs/>
                <w:lang/>
              </w:rPr>
              <w:t>Рок испоруке</w:t>
            </w:r>
          </w:p>
        </w:tc>
        <w:tc>
          <w:tcPr>
            <w:tcW w:w="4281" w:type="dxa"/>
            <w:shd w:val="clear" w:color="auto" w:fill="auto"/>
          </w:tcPr>
          <w:p w:rsidR="005D31C9" w:rsidRPr="00F40907" w:rsidRDefault="005D31C9" w:rsidP="00F40907">
            <w:pPr>
              <w:jc w:val="both"/>
              <w:rPr>
                <w:rFonts w:ascii="Arial" w:hAnsi="Arial" w:cs="Arial"/>
                <w:b/>
                <w:bCs/>
                <w:iCs/>
              </w:rPr>
            </w:pPr>
          </w:p>
          <w:p w:rsidR="005D31C9" w:rsidRPr="00F40907" w:rsidRDefault="00775C62" w:rsidP="00F40907">
            <w:pPr>
              <w:jc w:val="both"/>
              <w:rPr>
                <w:rFonts w:ascii="Arial" w:hAnsi="Arial" w:cs="Arial"/>
                <w:bCs/>
                <w:iCs/>
                <w:lang/>
              </w:rPr>
            </w:pPr>
            <w:r w:rsidRPr="00F40907">
              <w:rPr>
                <w:rFonts w:ascii="Arial" w:hAnsi="Arial" w:cs="Arial"/>
                <w:bCs/>
                <w:iCs/>
                <w:lang/>
              </w:rPr>
              <w:t>Сукцесивно,у року од 2 дана по пријему писаног захтева Наручиоца</w:t>
            </w:r>
          </w:p>
          <w:p w:rsidR="005D31C9" w:rsidRPr="00F40907" w:rsidRDefault="005D31C9" w:rsidP="00F40907">
            <w:pPr>
              <w:jc w:val="both"/>
              <w:rPr>
                <w:rFonts w:ascii="Arial" w:hAnsi="Arial" w:cs="Arial"/>
                <w:b/>
                <w:bCs/>
                <w:iCs/>
              </w:rPr>
            </w:pPr>
          </w:p>
        </w:tc>
      </w:tr>
      <w:tr w:rsidR="005D31C9" w:rsidRPr="00F40907" w:rsidTr="005B055D">
        <w:tc>
          <w:tcPr>
            <w:tcW w:w="4241" w:type="dxa"/>
            <w:shd w:val="clear" w:color="auto" w:fill="auto"/>
          </w:tcPr>
          <w:p w:rsidR="005D31C9" w:rsidRPr="00F40907" w:rsidRDefault="005D31C9" w:rsidP="00F40907">
            <w:pPr>
              <w:jc w:val="both"/>
              <w:rPr>
                <w:rFonts w:ascii="Arial" w:hAnsi="Arial" w:cs="Arial"/>
                <w:bCs/>
                <w:iCs/>
                <w:lang/>
              </w:rPr>
            </w:pPr>
            <w:r w:rsidRPr="00F40907">
              <w:rPr>
                <w:rFonts w:ascii="Arial" w:hAnsi="Arial" w:cs="Arial"/>
                <w:bCs/>
                <w:iCs/>
                <w:lang/>
              </w:rPr>
              <w:t>Место испоруке</w:t>
            </w:r>
          </w:p>
        </w:tc>
        <w:tc>
          <w:tcPr>
            <w:tcW w:w="4281" w:type="dxa"/>
            <w:shd w:val="clear" w:color="auto" w:fill="auto"/>
          </w:tcPr>
          <w:p w:rsidR="005D31C9" w:rsidRPr="00FD1FC5" w:rsidRDefault="00ED65CF" w:rsidP="00F40907">
            <w:pPr>
              <w:jc w:val="both"/>
              <w:rPr>
                <w:rFonts w:ascii="Arial" w:hAnsi="Arial" w:cs="Arial"/>
                <w:bCs/>
                <w:iCs/>
                <w:lang/>
              </w:rPr>
            </w:pPr>
            <w:r w:rsidRPr="00FD1FC5">
              <w:rPr>
                <w:rFonts w:ascii="Arial" w:hAnsi="Arial" w:cs="Arial"/>
                <w:bCs/>
                <w:iCs/>
                <w:lang/>
              </w:rPr>
              <w:t>Територија општине Нова Варош</w:t>
            </w:r>
          </w:p>
          <w:p w:rsidR="005D31C9" w:rsidRPr="00FD1FC5" w:rsidRDefault="00FD1FC5" w:rsidP="00F40907">
            <w:pPr>
              <w:jc w:val="both"/>
              <w:rPr>
                <w:rFonts w:ascii="Arial" w:hAnsi="Arial" w:cs="Arial"/>
                <w:bCs/>
                <w:iCs/>
                <w:lang/>
              </w:rPr>
            </w:pPr>
            <w:r w:rsidRPr="00FD1FC5">
              <w:rPr>
                <w:rFonts w:ascii="Arial" w:hAnsi="Arial" w:cs="Arial"/>
                <w:bCs/>
                <w:iCs/>
                <w:lang/>
              </w:rPr>
              <w:t>Према</w:t>
            </w:r>
            <w:r w:rsidRPr="00FD1FC5">
              <w:rPr>
                <w:rFonts w:ascii="Arial" w:hAnsi="Arial" w:cs="Arial"/>
                <w:b/>
                <w:bCs/>
                <w:iCs/>
                <w:lang/>
              </w:rPr>
              <w:t xml:space="preserve">  </w:t>
            </w:r>
            <w:r>
              <w:rPr>
                <w:rFonts w:ascii="Arial" w:hAnsi="Arial" w:cs="Arial"/>
                <w:bCs/>
                <w:iCs/>
                <w:lang/>
              </w:rPr>
              <w:t>диспозицији добијеној од стране наручиоца</w:t>
            </w:r>
          </w:p>
        </w:tc>
      </w:tr>
    </w:tbl>
    <w:p w:rsidR="0023469D" w:rsidRDefault="00BE3A2C" w:rsidP="00897573">
      <w:pPr>
        <w:jc w:val="both"/>
        <w:rPr>
          <w:rFonts w:ascii="Arial" w:hAnsi="Arial" w:cs="Arial"/>
          <w:b/>
          <w:bCs/>
          <w:i/>
          <w:iCs/>
          <w:lang/>
        </w:rPr>
      </w:pPr>
      <w:r>
        <w:rPr>
          <w:rFonts w:ascii="Arial" w:hAnsi="Arial" w:cs="Arial"/>
          <w:b/>
          <w:bCs/>
          <w:i/>
          <w:iCs/>
          <w:lang/>
        </w:rPr>
        <w:t xml:space="preserve">                                                                                                       </w:t>
      </w:r>
    </w:p>
    <w:p w:rsidR="0023469D" w:rsidRDefault="0023469D" w:rsidP="00897573">
      <w:pPr>
        <w:jc w:val="both"/>
        <w:rPr>
          <w:rFonts w:ascii="Arial" w:hAnsi="Arial" w:cs="Arial"/>
          <w:b/>
          <w:bCs/>
          <w:i/>
          <w:iCs/>
          <w:lang/>
        </w:rPr>
      </w:pPr>
    </w:p>
    <w:p w:rsidR="0023469D" w:rsidRDefault="0023469D" w:rsidP="00897573">
      <w:pPr>
        <w:jc w:val="both"/>
        <w:rPr>
          <w:rFonts w:ascii="Arial" w:hAnsi="Arial" w:cs="Arial"/>
          <w:b/>
          <w:bCs/>
          <w:i/>
          <w:iCs/>
          <w:lang/>
        </w:rPr>
      </w:pPr>
    </w:p>
    <w:p w:rsidR="0023469D" w:rsidRDefault="0023469D" w:rsidP="00897573">
      <w:pPr>
        <w:jc w:val="both"/>
        <w:rPr>
          <w:rFonts w:ascii="Arial" w:hAnsi="Arial" w:cs="Arial"/>
          <w:b/>
          <w:bCs/>
          <w:i/>
          <w:iCs/>
          <w:lang/>
        </w:rPr>
      </w:pPr>
    </w:p>
    <w:p w:rsidR="0023469D" w:rsidRDefault="0023469D" w:rsidP="00897573">
      <w:pPr>
        <w:jc w:val="both"/>
        <w:rPr>
          <w:rFonts w:ascii="Arial" w:hAnsi="Arial" w:cs="Arial"/>
          <w:b/>
          <w:bCs/>
          <w:i/>
          <w:iCs/>
          <w:lang/>
        </w:rPr>
      </w:pPr>
    </w:p>
    <w:p w:rsidR="0023469D" w:rsidRDefault="0023469D" w:rsidP="00897573">
      <w:pPr>
        <w:jc w:val="both"/>
        <w:rPr>
          <w:rFonts w:ascii="Arial" w:hAnsi="Arial" w:cs="Arial"/>
          <w:b/>
          <w:bCs/>
          <w:i/>
          <w:iCs/>
          <w:lang/>
        </w:rPr>
      </w:pPr>
    </w:p>
    <w:p w:rsidR="0023469D" w:rsidRDefault="0023469D" w:rsidP="00897573">
      <w:pPr>
        <w:jc w:val="both"/>
        <w:rPr>
          <w:rFonts w:ascii="Arial" w:hAnsi="Arial" w:cs="Arial"/>
          <w:b/>
          <w:bCs/>
          <w:i/>
          <w:iCs/>
          <w:lang/>
        </w:rPr>
      </w:pPr>
    </w:p>
    <w:p w:rsidR="0023469D" w:rsidRDefault="0023469D" w:rsidP="00897573">
      <w:pPr>
        <w:jc w:val="both"/>
        <w:rPr>
          <w:rFonts w:ascii="Arial" w:hAnsi="Arial" w:cs="Arial"/>
          <w:b/>
          <w:bCs/>
          <w:i/>
          <w:iCs/>
          <w:lang/>
        </w:rPr>
      </w:pPr>
    </w:p>
    <w:p w:rsidR="0023469D" w:rsidRDefault="0023469D" w:rsidP="00897573">
      <w:pPr>
        <w:jc w:val="both"/>
        <w:rPr>
          <w:rFonts w:ascii="Arial" w:hAnsi="Arial" w:cs="Arial"/>
          <w:b/>
          <w:bCs/>
          <w:i/>
          <w:iCs/>
          <w:lang/>
        </w:rPr>
      </w:pPr>
    </w:p>
    <w:p w:rsidR="004036C9" w:rsidRPr="0023469D" w:rsidRDefault="0023469D" w:rsidP="0023469D">
      <w:pPr>
        <w:jc w:val="both"/>
        <w:rPr>
          <w:rFonts w:ascii="Arial" w:hAnsi="Arial" w:cs="Arial"/>
          <w:b/>
          <w:bCs/>
          <w:i/>
          <w:iCs/>
          <w:sz w:val="20"/>
          <w:szCs w:val="20"/>
          <w:lang/>
        </w:rPr>
      </w:pPr>
      <w:r>
        <w:rPr>
          <w:rFonts w:ascii="Arial" w:hAnsi="Arial" w:cs="Arial"/>
          <w:b/>
          <w:bCs/>
          <w:i/>
          <w:iCs/>
          <w:lang/>
        </w:rPr>
        <w:lastRenderedPageBreak/>
        <w:t xml:space="preserve">                                                                                                             </w:t>
      </w:r>
      <w:r w:rsidR="00BE3A2C">
        <w:rPr>
          <w:rFonts w:ascii="Arial" w:hAnsi="Arial" w:cs="Arial"/>
          <w:b/>
          <w:bCs/>
          <w:i/>
          <w:iCs/>
          <w:lang/>
        </w:rPr>
        <w:t xml:space="preserve">   </w:t>
      </w:r>
      <w:r w:rsidR="00BE3A2C">
        <w:rPr>
          <w:rFonts w:ascii="Arial" w:hAnsi="Arial" w:cs="Arial"/>
          <w:b/>
          <w:bCs/>
          <w:i/>
          <w:iCs/>
          <w:sz w:val="20"/>
          <w:szCs w:val="20"/>
          <w:lang/>
        </w:rPr>
        <w:t>ОБРАЗАЦ 2</w:t>
      </w:r>
    </w:p>
    <w:p w:rsidR="004036C9" w:rsidRDefault="004036C9" w:rsidP="0060172A">
      <w:pPr>
        <w:rPr>
          <w:rFonts w:ascii="Arial" w:hAnsi="Arial" w:cs="Arial"/>
          <w:b/>
          <w:bCs/>
          <w:i/>
          <w:iCs/>
          <w:sz w:val="28"/>
          <w:szCs w:val="28"/>
          <w:lang/>
        </w:rPr>
      </w:pPr>
    </w:p>
    <w:p w:rsidR="00897573" w:rsidRPr="000900B4" w:rsidRDefault="00897573" w:rsidP="0060172A">
      <w:pPr>
        <w:rPr>
          <w:rFonts w:ascii="Arial" w:hAnsi="Arial" w:cs="Arial"/>
          <w:b/>
          <w:bCs/>
          <w:i/>
          <w:iCs/>
          <w:sz w:val="28"/>
          <w:szCs w:val="28"/>
          <w:lang/>
        </w:rPr>
      </w:pPr>
      <w:r>
        <w:rPr>
          <w:rFonts w:ascii="Arial" w:hAnsi="Arial" w:cs="Arial"/>
          <w:b/>
          <w:bCs/>
          <w:i/>
          <w:iCs/>
          <w:sz w:val="28"/>
          <w:szCs w:val="28"/>
          <w:lang/>
        </w:rPr>
        <w:t xml:space="preserve">ОБРАЗАЦ СТРУКТУРЕ ЦЕНЕ СА УПУТСТВОМ КАКО ДА СЕ </w:t>
      </w:r>
      <w:r w:rsidR="004036C9">
        <w:rPr>
          <w:rFonts w:ascii="Arial" w:hAnsi="Arial" w:cs="Arial"/>
          <w:b/>
          <w:bCs/>
          <w:i/>
          <w:iCs/>
          <w:sz w:val="28"/>
          <w:szCs w:val="28"/>
          <w:lang/>
        </w:rPr>
        <w:t xml:space="preserve">       </w:t>
      </w:r>
      <w:r>
        <w:rPr>
          <w:rFonts w:ascii="Arial" w:hAnsi="Arial" w:cs="Arial"/>
          <w:b/>
          <w:bCs/>
          <w:i/>
          <w:iCs/>
          <w:sz w:val="28"/>
          <w:szCs w:val="28"/>
          <w:lang/>
        </w:rPr>
        <w:t>ПОПУНИ</w:t>
      </w:r>
    </w:p>
    <w:p w:rsidR="00F140B3" w:rsidRDefault="00F140B3" w:rsidP="00897573">
      <w:pPr>
        <w:jc w:val="center"/>
        <w:rPr>
          <w:rFonts w:ascii="Arial" w:hAnsi="Arial" w:cs="Arial"/>
          <w:b/>
          <w:bCs/>
          <w:i/>
          <w:iCs/>
          <w:sz w:val="28"/>
          <w:szCs w:val="28"/>
          <w:lang w:val="sr-Cyrl-CS"/>
        </w:rPr>
      </w:pPr>
    </w:p>
    <w:p w:rsidR="002A1049" w:rsidRDefault="002A1049" w:rsidP="00897573">
      <w:pPr>
        <w:jc w:val="center"/>
        <w:rPr>
          <w:rFonts w:ascii="Arial" w:hAnsi="Arial" w:cs="Arial"/>
          <w:b/>
          <w:bCs/>
          <w:i/>
          <w:iCs/>
          <w:sz w:val="28"/>
          <w:szCs w:val="28"/>
          <w:lang w:val="sr-Cyrl-CS"/>
        </w:rPr>
      </w:pPr>
      <w:bookmarkStart w:id="3" w:name="_Hlk9238658"/>
    </w:p>
    <w:p w:rsidR="002A1049" w:rsidRPr="004036C9" w:rsidRDefault="00C530C8" w:rsidP="00C530C8">
      <w:pPr>
        <w:rPr>
          <w:b/>
          <w:lang/>
        </w:rPr>
      </w:pPr>
      <w:r>
        <w:rPr>
          <w:lang/>
        </w:rPr>
        <w:t xml:space="preserve">                                     </w:t>
      </w:r>
      <w:r w:rsidR="00247C60" w:rsidRPr="00C530C8">
        <w:rPr>
          <w:b/>
        </w:rPr>
        <w:t>Партија 1</w:t>
      </w:r>
      <w:r w:rsidR="00A47545">
        <w:rPr>
          <w:b/>
          <w:lang/>
        </w:rPr>
        <w:t>-</w:t>
      </w:r>
      <w:r w:rsidR="00247C60" w:rsidRPr="00C530C8">
        <w:rPr>
          <w:b/>
        </w:rPr>
        <w:t xml:space="preserve"> </w:t>
      </w:r>
      <w:r w:rsidR="004036C9">
        <w:rPr>
          <w:b/>
          <w:lang/>
        </w:rPr>
        <w:t>ГОТОВ БЕТОН МБ 30, МБ 20</w:t>
      </w:r>
    </w:p>
    <w:bookmarkEnd w:id="3"/>
    <w:p w:rsidR="00F140B3" w:rsidRDefault="00F140B3" w:rsidP="00C530C8"/>
    <w:p w:rsidR="00B9597E" w:rsidRPr="004036C9" w:rsidRDefault="00BE3A2C" w:rsidP="00C530C8">
      <w:pPr>
        <w:rPr>
          <w:b/>
          <w:lang/>
        </w:rPr>
      </w:pPr>
      <w:bookmarkStart w:id="4" w:name="_Hlk9239482"/>
      <w:r>
        <w:rPr>
          <w:lang/>
        </w:rPr>
        <w:t xml:space="preserve">                      </w:t>
      </w:r>
    </w:p>
    <w:p w:rsidR="00B9597E" w:rsidRPr="00C530C8" w:rsidRDefault="00B9597E" w:rsidP="00C530C8">
      <w:r w:rsidRPr="00C530C8">
        <w:t>.</w:t>
      </w:r>
      <w:r w:rsidRPr="00C530C8">
        <w:tab/>
      </w:r>
      <w:r w:rsidRPr="00C530C8">
        <w:tab/>
      </w:r>
      <w:r w:rsidRPr="00C530C8">
        <w:tab/>
      </w:r>
      <w:r w:rsidRPr="00C530C8">
        <w:tab/>
      </w:r>
      <w:r w:rsidRPr="00C530C8">
        <w:tab/>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3"/>
        <w:gridCol w:w="1448"/>
        <w:gridCol w:w="1490"/>
        <w:gridCol w:w="1519"/>
        <w:gridCol w:w="1506"/>
        <w:gridCol w:w="1466"/>
      </w:tblGrid>
      <w:tr w:rsidR="00B9597E" w:rsidRPr="00C530C8" w:rsidTr="002D5512">
        <w:tc>
          <w:tcPr>
            <w:tcW w:w="1453" w:type="dxa"/>
            <w:shd w:val="clear" w:color="auto" w:fill="auto"/>
          </w:tcPr>
          <w:p w:rsidR="00B9597E" w:rsidRPr="00C530C8" w:rsidRDefault="00B9597E" w:rsidP="00C530C8">
            <w:r w:rsidRPr="00C530C8">
              <w:t>Ред.бр</w:t>
            </w:r>
          </w:p>
        </w:tc>
        <w:tc>
          <w:tcPr>
            <w:tcW w:w="1448" w:type="dxa"/>
            <w:shd w:val="clear" w:color="auto" w:fill="auto"/>
          </w:tcPr>
          <w:p w:rsidR="00B9597E" w:rsidRPr="00C530C8" w:rsidRDefault="00B9597E" w:rsidP="00C530C8">
            <w:r w:rsidRPr="00C530C8">
              <w:t>Назив добра</w:t>
            </w:r>
          </w:p>
        </w:tc>
        <w:tc>
          <w:tcPr>
            <w:tcW w:w="1490" w:type="dxa"/>
            <w:shd w:val="clear" w:color="auto" w:fill="auto"/>
          </w:tcPr>
          <w:p w:rsidR="00B9597E" w:rsidRPr="00C530C8" w:rsidRDefault="00B9597E" w:rsidP="00C530C8">
            <w:r w:rsidRPr="00C530C8">
              <w:t>Јединица мере</w:t>
            </w:r>
          </w:p>
        </w:tc>
        <w:tc>
          <w:tcPr>
            <w:tcW w:w="1519" w:type="dxa"/>
            <w:shd w:val="clear" w:color="auto" w:fill="auto"/>
          </w:tcPr>
          <w:p w:rsidR="00B9597E" w:rsidRPr="00C530C8" w:rsidRDefault="00B9597E" w:rsidP="00C530C8">
            <w:r w:rsidRPr="00C530C8">
              <w:t>Процењена количина</w:t>
            </w:r>
          </w:p>
        </w:tc>
        <w:tc>
          <w:tcPr>
            <w:tcW w:w="1506" w:type="dxa"/>
            <w:shd w:val="clear" w:color="auto" w:fill="auto"/>
          </w:tcPr>
          <w:p w:rsidR="00B9597E" w:rsidRPr="00C530C8" w:rsidRDefault="00B9597E" w:rsidP="00C530C8">
            <w:r w:rsidRPr="00C530C8">
              <w:t>Јединична цена без пдв-а</w:t>
            </w:r>
          </w:p>
        </w:tc>
        <w:tc>
          <w:tcPr>
            <w:tcW w:w="1466" w:type="dxa"/>
            <w:shd w:val="clear" w:color="auto" w:fill="auto"/>
          </w:tcPr>
          <w:p w:rsidR="00B9597E" w:rsidRPr="00C530C8" w:rsidRDefault="00B9597E" w:rsidP="00C530C8">
            <w:r w:rsidRPr="00C530C8">
              <w:t>Укупна цена без пдв-а</w:t>
            </w:r>
          </w:p>
        </w:tc>
      </w:tr>
      <w:tr w:rsidR="00B9597E" w:rsidRPr="00C530C8" w:rsidTr="002D5512">
        <w:tc>
          <w:tcPr>
            <w:tcW w:w="1453" w:type="dxa"/>
            <w:shd w:val="clear" w:color="auto" w:fill="auto"/>
          </w:tcPr>
          <w:p w:rsidR="00B9597E" w:rsidRPr="00C530C8" w:rsidRDefault="00B9597E" w:rsidP="00C530C8">
            <w:r w:rsidRPr="00C530C8">
              <w:t>1.</w:t>
            </w:r>
          </w:p>
        </w:tc>
        <w:tc>
          <w:tcPr>
            <w:tcW w:w="1448" w:type="dxa"/>
            <w:shd w:val="clear" w:color="auto" w:fill="auto"/>
          </w:tcPr>
          <w:p w:rsidR="00B9597E" w:rsidRPr="006B116A" w:rsidRDefault="00B9597E" w:rsidP="00C530C8">
            <w:pPr>
              <w:rPr>
                <w:rFonts w:ascii="Arial" w:hAnsi="Arial" w:cs="Arial"/>
              </w:rPr>
            </w:pPr>
            <w:r w:rsidRPr="006B116A">
              <w:rPr>
                <w:rFonts w:ascii="Arial" w:hAnsi="Arial" w:cs="Arial"/>
              </w:rPr>
              <w:t>Готов бетон</w:t>
            </w:r>
          </w:p>
          <w:p w:rsidR="00B9597E" w:rsidRPr="006B116A" w:rsidRDefault="002D5512" w:rsidP="00C530C8">
            <w:pPr>
              <w:rPr>
                <w:rFonts w:ascii="Arial" w:hAnsi="Arial" w:cs="Arial"/>
                <w:lang/>
              </w:rPr>
            </w:pPr>
            <w:r w:rsidRPr="006B116A">
              <w:rPr>
                <w:rFonts w:ascii="Arial" w:hAnsi="Arial" w:cs="Arial"/>
                <w:lang/>
              </w:rPr>
              <w:t>МБ 30</w:t>
            </w:r>
          </w:p>
        </w:tc>
        <w:tc>
          <w:tcPr>
            <w:tcW w:w="1490" w:type="dxa"/>
            <w:shd w:val="clear" w:color="auto" w:fill="auto"/>
          </w:tcPr>
          <w:p w:rsidR="00B9597E" w:rsidRPr="00C530C8" w:rsidRDefault="00D4312A" w:rsidP="00C530C8">
            <w:r w:rsidRPr="00C530C8">
              <w:t>м³</w:t>
            </w:r>
          </w:p>
        </w:tc>
        <w:tc>
          <w:tcPr>
            <w:tcW w:w="1519" w:type="dxa"/>
            <w:shd w:val="clear" w:color="auto" w:fill="auto"/>
          </w:tcPr>
          <w:p w:rsidR="00B9597E" w:rsidRPr="00387879" w:rsidRDefault="00D4312A" w:rsidP="00C530C8">
            <w:pPr>
              <w:rPr>
                <w:lang/>
              </w:rPr>
            </w:pPr>
            <w:r w:rsidRPr="00C530C8">
              <w:t>1</w:t>
            </w:r>
            <w:r w:rsidR="00D95669">
              <w:t>6</w:t>
            </w:r>
          </w:p>
        </w:tc>
        <w:tc>
          <w:tcPr>
            <w:tcW w:w="1506" w:type="dxa"/>
            <w:shd w:val="clear" w:color="auto" w:fill="auto"/>
          </w:tcPr>
          <w:p w:rsidR="00B9597E" w:rsidRPr="00C530C8" w:rsidRDefault="00B9597E" w:rsidP="00C530C8"/>
        </w:tc>
        <w:tc>
          <w:tcPr>
            <w:tcW w:w="1466" w:type="dxa"/>
            <w:shd w:val="clear" w:color="auto" w:fill="auto"/>
          </w:tcPr>
          <w:p w:rsidR="00B9597E" w:rsidRPr="00C530C8" w:rsidRDefault="00B9597E" w:rsidP="00C530C8"/>
        </w:tc>
      </w:tr>
      <w:tr w:rsidR="002D5512" w:rsidRPr="00C530C8" w:rsidTr="002D5512">
        <w:tc>
          <w:tcPr>
            <w:tcW w:w="1453" w:type="dxa"/>
            <w:shd w:val="clear" w:color="auto" w:fill="auto"/>
          </w:tcPr>
          <w:p w:rsidR="002D5512" w:rsidRPr="002D5512" w:rsidRDefault="002D5512" w:rsidP="002D5512">
            <w:pPr>
              <w:rPr>
                <w:lang/>
              </w:rPr>
            </w:pPr>
            <w:r>
              <w:rPr>
                <w:lang/>
              </w:rPr>
              <w:t>2.</w:t>
            </w:r>
          </w:p>
        </w:tc>
        <w:tc>
          <w:tcPr>
            <w:tcW w:w="1448" w:type="dxa"/>
            <w:shd w:val="clear" w:color="auto" w:fill="auto"/>
          </w:tcPr>
          <w:p w:rsidR="002D5512" w:rsidRPr="006B116A" w:rsidRDefault="002D5512" w:rsidP="002D5512">
            <w:pPr>
              <w:rPr>
                <w:rFonts w:ascii="Arial" w:hAnsi="Arial" w:cs="Arial"/>
              </w:rPr>
            </w:pPr>
            <w:r w:rsidRPr="006B116A">
              <w:rPr>
                <w:rFonts w:ascii="Arial" w:hAnsi="Arial" w:cs="Arial"/>
              </w:rPr>
              <w:t>Готов бетон</w:t>
            </w:r>
          </w:p>
          <w:p w:rsidR="002D5512" w:rsidRPr="006B116A" w:rsidRDefault="002D5512" w:rsidP="002D5512">
            <w:pPr>
              <w:rPr>
                <w:rFonts w:ascii="Arial" w:hAnsi="Arial" w:cs="Arial"/>
                <w:lang/>
              </w:rPr>
            </w:pPr>
            <w:r w:rsidRPr="006B116A">
              <w:rPr>
                <w:rFonts w:ascii="Arial" w:hAnsi="Arial" w:cs="Arial"/>
                <w:lang/>
              </w:rPr>
              <w:t>МБ 20</w:t>
            </w:r>
          </w:p>
        </w:tc>
        <w:tc>
          <w:tcPr>
            <w:tcW w:w="1490" w:type="dxa"/>
            <w:shd w:val="clear" w:color="auto" w:fill="auto"/>
          </w:tcPr>
          <w:p w:rsidR="002D5512" w:rsidRPr="002D5512" w:rsidRDefault="002D5512" w:rsidP="002D5512">
            <w:pPr>
              <w:rPr>
                <w:lang/>
              </w:rPr>
            </w:pPr>
            <w:r>
              <w:rPr>
                <w:lang/>
              </w:rPr>
              <w:t>м</w:t>
            </w:r>
          </w:p>
        </w:tc>
        <w:tc>
          <w:tcPr>
            <w:tcW w:w="1519" w:type="dxa"/>
            <w:shd w:val="clear" w:color="auto" w:fill="auto"/>
          </w:tcPr>
          <w:p w:rsidR="002D5512" w:rsidRPr="002D5512" w:rsidRDefault="002D5512" w:rsidP="002D5512">
            <w:pPr>
              <w:rPr>
                <w:lang/>
              </w:rPr>
            </w:pPr>
            <w:r>
              <w:rPr>
                <w:lang/>
              </w:rPr>
              <w:t>10</w:t>
            </w:r>
          </w:p>
        </w:tc>
        <w:tc>
          <w:tcPr>
            <w:tcW w:w="1506" w:type="dxa"/>
            <w:shd w:val="clear" w:color="auto" w:fill="auto"/>
          </w:tcPr>
          <w:p w:rsidR="002D5512" w:rsidRPr="00C530C8" w:rsidRDefault="002D5512" w:rsidP="002D5512"/>
        </w:tc>
        <w:tc>
          <w:tcPr>
            <w:tcW w:w="1466" w:type="dxa"/>
            <w:shd w:val="clear" w:color="auto" w:fill="auto"/>
          </w:tcPr>
          <w:p w:rsidR="002D5512" w:rsidRPr="00C530C8" w:rsidRDefault="002D5512" w:rsidP="002D5512"/>
        </w:tc>
      </w:tr>
    </w:tbl>
    <w:p w:rsidR="00A47545" w:rsidRDefault="00A47545" w:rsidP="00C530C8">
      <w:pPr>
        <w:rPr>
          <w:lang/>
        </w:rPr>
      </w:pPr>
    </w:p>
    <w:p w:rsidR="00B9597E" w:rsidRDefault="00A47545" w:rsidP="00C530C8">
      <w:pPr>
        <w:rPr>
          <w:lang/>
        </w:rPr>
      </w:pPr>
      <w:r>
        <w:rPr>
          <w:lang/>
        </w:rPr>
        <w:t>Укупан цена  без ПДВ-а___________________</w:t>
      </w:r>
    </w:p>
    <w:p w:rsidR="00A47545" w:rsidRPr="00A47545" w:rsidRDefault="00A47545" w:rsidP="00C530C8">
      <w:pPr>
        <w:rPr>
          <w:lang/>
        </w:rPr>
      </w:pPr>
    </w:p>
    <w:p w:rsidR="00D4312A" w:rsidRPr="00C530C8" w:rsidRDefault="00D4312A" w:rsidP="00C530C8">
      <w:r w:rsidRPr="00C530C8">
        <w:t>Укупн износ ПДВ-а_______________________</w:t>
      </w:r>
    </w:p>
    <w:p w:rsidR="00D4312A" w:rsidRPr="00C530C8" w:rsidRDefault="00D4312A" w:rsidP="00C530C8"/>
    <w:p w:rsidR="00D4312A" w:rsidRPr="00C530C8" w:rsidRDefault="00D4312A" w:rsidP="00C530C8">
      <w:r w:rsidRPr="00C530C8">
        <w:t>Укупна цена са ПДВ-ом ___________________</w:t>
      </w:r>
    </w:p>
    <w:p w:rsidR="00D4312A" w:rsidRPr="00C530C8" w:rsidRDefault="00D4312A" w:rsidP="00C530C8"/>
    <w:p w:rsidR="00D4312A" w:rsidRDefault="00D4312A" w:rsidP="00C530C8">
      <w:r w:rsidRPr="00C530C8">
        <w:t>Рок испоруке -2 дана од пријема захтева за испоруку добра</w:t>
      </w:r>
    </w:p>
    <w:p w:rsidR="00A47545" w:rsidRPr="00C530C8" w:rsidRDefault="00A47545" w:rsidP="00C530C8"/>
    <w:p w:rsidR="00D4312A" w:rsidRDefault="00D4312A" w:rsidP="00C530C8">
      <w:r w:rsidRPr="00C530C8">
        <w:t>Рок важења понуде ________________ минимум триде</w:t>
      </w:r>
      <w:r w:rsidR="009115C7">
        <w:rPr>
          <w:lang/>
        </w:rPr>
        <w:t>се</w:t>
      </w:r>
      <w:r w:rsidRPr="00C530C8">
        <w:t>т дана.</w:t>
      </w:r>
    </w:p>
    <w:p w:rsidR="00A47545" w:rsidRDefault="00A47545" w:rsidP="00C530C8"/>
    <w:p w:rsidR="00D4312A" w:rsidRPr="00C530C8" w:rsidRDefault="00D4312A" w:rsidP="00C530C8">
      <w:r w:rsidRPr="00C530C8">
        <w:t xml:space="preserve"> Плаћање у року од 45 дана од пријема исправно испоставњене фактуре.</w:t>
      </w:r>
    </w:p>
    <w:bookmarkEnd w:id="4"/>
    <w:p w:rsidR="00AA3ECD" w:rsidRDefault="00AA3ECD" w:rsidP="00AA3ECD">
      <w:pPr>
        <w:jc w:val="both"/>
        <w:rPr>
          <w:lang/>
        </w:rPr>
      </w:pPr>
      <w:r>
        <w:rPr>
          <w:lang/>
        </w:rPr>
        <w:t xml:space="preserve">                                              </w:t>
      </w:r>
    </w:p>
    <w:p w:rsidR="00BE3A2C" w:rsidRDefault="00AA3ECD" w:rsidP="00AA3ECD">
      <w:pPr>
        <w:jc w:val="both"/>
        <w:rPr>
          <w:lang/>
        </w:rPr>
      </w:pPr>
      <w:r>
        <w:rPr>
          <w:lang/>
        </w:rPr>
        <w:t xml:space="preserve">                                             </w:t>
      </w:r>
    </w:p>
    <w:p w:rsidR="00A47545" w:rsidRDefault="00BE3A2C" w:rsidP="00A47545">
      <w:pPr>
        <w:jc w:val="both"/>
        <w:rPr>
          <w:rFonts w:ascii="Arial" w:hAnsi="Arial" w:cs="Arial"/>
          <w:b/>
          <w:color w:val="auto"/>
          <w:lang/>
        </w:rPr>
      </w:pPr>
      <w:r>
        <w:rPr>
          <w:lang/>
        </w:rPr>
        <w:t xml:space="preserve">                              </w:t>
      </w:r>
      <w:r w:rsidR="00A47545">
        <w:rPr>
          <w:rFonts w:ascii="Arial" w:hAnsi="Arial" w:cs="Arial"/>
          <w:color w:val="auto"/>
          <w:lang/>
        </w:rPr>
        <w:t xml:space="preserve">  </w:t>
      </w:r>
      <w:r w:rsidR="00A47545" w:rsidRPr="00C530C8">
        <w:rPr>
          <w:rFonts w:ascii="Arial" w:hAnsi="Arial" w:cs="Arial"/>
          <w:b/>
          <w:color w:val="auto"/>
          <w:lang/>
        </w:rPr>
        <w:t xml:space="preserve">Партија </w:t>
      </w:r>
      <w:r w:rsidR="00A47545">
        <w:rPr>
          <w:rFonts w:ascii="Arial" w:hAnsi="Arial" w:cs="Arial"/>
          <w:b/>
          <w:color w:val="auto"/>
          <w:lang/>
        </w:rPr>
        <w:t>2</w:t>
      </w:r>
      <w:r w:rsidR="00A47545" w:rsidRPr="00C530C8">
        <w:rPr>
          <w:rFonts w:ascii="Arial" w:hAnsi="Arial" w:cs="Arial"/>
          <w:b/>
          <w:color w:val="auto"/>
          <w:lang/>
        </w:rPr>
        <w:t>. Армирани бетонски прстен</w:t>
      </w:r>
      <w:r w:rsidR="00A47545">
        <w:rPr>
          <w:rFonts w:ascii="Arial" w:hAnsi="Arial" w:cs="Arial"/>
          <w:b/>
          <w:color w:val="auto"/>
          <w:lang/>
        </w:rPr>
        <w:t xml:space="preserve"> са фалцом</w:t>
      </w:r>
    </w:p>
    <w:p w:rsidR="0023469D" w:rsidRDefault="0023469D" w:rsidP="00A47545">
      <w:pPr>
        <w:jc w:val="both"/>
        <w:rPr>
          <w:lang/>
        </w:rPr>
      </w:pPr>
    </w:p>
    <w:p w:rsidR="0023469D" w:rsidRDefault="0023469D" w:rsidP="00A47545">
      <w:pPr>
        <w:jc w:val="both"/>
        <w:rPr>
          <w:lang/>
        </w:rPr>
      </w:pPr>
    </w:p>
    <w:p w:rsidR="0023469D" w:rsidRPr="00A47545" w:rsidRDefault="0023469D" w:rsidP="00A47545">
      <w:pPr>
        <w:jc w:val="both"/>
        <w:rPr>
          <w:lang/>
        </w:rPr>
      </w:pPr>
    </w:p>
    <w:p w:rsidR="00A47545" w:rsidRDefault="00A47545" w:rsidP="00A47545">
      <w:pPr>
        <w:pStyle w:val="Pasussalistom"/>
        <w:tabs>
          <w:tab w:val="left" w:pos="90"/>
        </w:tabs>
        <w:ind w:left="0"/>
        <w:jc w:val="both"/>
        <w:rPr>
          <w:rFonts w:ascii="Arial" w:hAnsi="Arial" w:cs="Arial"/>
          <w:color w:val="auto"/>
          <w:lang/>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9"/>
        <w:gridCol w:w="2517"/>
        <w:gridCol w:w="1276"/>
        <w:gridCol w:w="1547"/>
        <w:gridCol w:w="1843"/>
        <w:gridCol w:w="1621"/>
      </w:tblGrid>
      <w:tr w:rsidR="00A47545" w:rsidRPr="001020FA" w:rsidTr="0047723F">
        <w:trPr>
          <w:trHeight w:val="342"/>
        </w:trPr>
        <w:tc>
          <w:tcPr>
            <w:tcW w:w="1039" w:type="dxa"/>
            <w:shd w:val="clear" w:color="auto" w:fill="auto"/>
          </w:tcPr>
          <w:p w:rsidR="00A47545" w:rsidRPr="001020FA" w:rsidRDefault="00A47545" w:rsidP="0047723F">
            <w:pPr>
              <w:pStyle w:val="Pasussalistom"/>
              <w:tabs>
                <w:tab w:val="left" w:pos="90"/>
              </w:tabs>
              <w:ind w:left="0"/>
              <w:jc w:val="both"/>
              <w:rPr>
                <w:rFonts w:ascii="Arial" w:hAnsi="Arial" w:cs="Arial"/>
                <w:color w:val="auto"/>
                <w:lang/>
              </w:rPr>
            </w:pPr>
            <w:r w:rsidRPr="001020FA">
              <w:rPr>
                <w:rFonts w:ascii="Arial" w:hAnsi="Arial" w:cs="Arial"/>
                <w:color w:val="auto"/>
                <w:lang/>
              </w:rPr>
              <w:t>Ред.бр.</w:t>
            </w:r>
          </w:p>
        </w:tc>
        <w:tc>
          <w:tcPr>
            <w:tcW w:w="2517" w:type="dxa"/>
            <w:shd w:val="clear" w:color="auto" w:fill="auto"/>
          </w:tcPr>
          <w:p w:rsidR="00A47545" w:rsidRPr="001020FA" w:rsidRDefault="00A47545" w:rsidP="0047723F">
            <w:pPr>
              <w:pStyle w:val="Pasussalistom"/>
              <w:tabs>
                <w:tab w:val="left" w:pos="90"/>
              </w:tabs>
              <w:ind w:left="0"/>
              <w:jc w:val="both"/>
              <w:rPr>
                <w:rFonts w:ascii="Arial" w:hAnsi="Arial" w:cs="Arial"/>
                <w:color w:val="auto"/>
                <w:lang/>
              </w:rPr>
            </w:pPr>
            <w:r w:rsidRPr="001020FA">
              <w:rPr>
                <w:rFonts w:ascii="Arial" w:hAnsi="Arial" w:cs="Arial"/>
                <w:color w:val="auto"/>
                <w:lang/>
              </w:rPr>
              <w:t xml:space="preserve">Назив добра </w:t>
            </w:r>
          </w:p>
        </w:tc>
        <w:tc>
          <w:tcPr>
            <w:tcW w:w="1276" w:type="dxa"/>
            <w:shd w:val="clear" w:color="auto" w:fill="auto"/>
          </w:tcPr>
          <w:p w:rsidR="00A47545" w:rsidRPr="001020FA" w:rsidRDefault="00A47545" w:rsidP="0047723F">
            <w:pPr>
              <w:pStyle w:val="Pasussalistom"/>
              <w:tabs>
                <w:tab w:val="left" w:pos="90"/>
              </w:tabs>
              <w:ind w:left="0"/>
              <w:jc w:val="both"/>
              <w:rPr>
                <w:rFonts w:ascii="Arial" w:hAnsi="Arial" w:cs="Arial"/>
                <w:color w:val="auto"/>
                <w:lang/>
              </w:rPr>
            </w:pPr>
            <w:r w:rsidRPr="001020FA">
              <w:rPr>
                <w:rFonts w:ascii="Arial" w:hAnsi="Arial" w:cs="Arial"/>
                <w:color w:val="auto"/>
                <w:lang/>
              </w:rPr>
              <w:t>Јединица мере</w:t>
            </w:r>
          </w:p>
        </w:tc>
        <w:tc>
          <w:tcPr>
            <w:tcW w:w="1547" w:type="dxa"/>
            <w:shd w:val="clear" w:color="auto" w:fill="auto"/>
          </w:tcPr>
          <w:p w:rsidR="00A47545" w:rsidRPr="001020FA" w:rsidRDefault="00A47545" w:rsidP="0047723F">
            <w:pPr>
              <w:pStyle w:val="Pasussalistom"/>
              <w:tabs>
                <w:tab w:val="left" w:pos="90"/>
              </w:tabs>
              <w:ind w:left="0"/>
              <w:jc w:val="both"/>
              <w:rPr>
                <w:rFonts w:ascii="Arial" w:hAnsi="Arial" w:cs="Arial"/>
                <w:color w:val="auto"/>
                <w:lang/>
              </w:rPr>
            </w:pPr>
            <w:r w:rsidRPr="001020FA">
              <w:rPr>
                <w:rFonts w:ascii="Arial" w:hAnsi="Arial" w:cs="Arial"/>
                <w:color w:val="auto"/>
                <w:lang/>
              </w:rPr>
              <w:t>Процењена количина</w:t>
            </w:r>
          </w:p>
        </w:tc>
        <w:tc>
          <w:tcPr>
            <w:tcW w:w="1843" w:type="dxa"/>
            <w:shd w:val="clear" w:color="auto" w:fill="auto"/>
          </w:tcPr>
          <w:p w:rsidR="00A47545" w:rsidRPr="001020FA" w:rsidRDefault="00A47545" w:rsidP="0047723F">
            <w:pPr>
              <w:pStyle w:val="Pasussalistom"/>
              <w:tabs>
                <w:tab w:val="left" w:pos="90"/>
              </w:tabs>
              <w:ind w:left="0"/>
              <w:jc w:val="both"/>
              <w:rPr>
                <w:rFonts w:ascii="Arial" w:hAnsi="Arial" w:cs="Arial"/>
                <w:color w:val="auto"/>
                <w:lang/>
              </w:rPr>
            </w:pPr>
            <w:r w:rsidRPr="001020FA">
              <w:rPr>
                <w:rFonts w:ascii="Arial" w:hAnsi="Arial" w:cs="Arial"/>
                <w:color w:val="auto"/>
                <w:lang/>
              </w:rPr>
              <w:t>Јединична цена без пдв-а</w:t>
            </w:r>
          </w:p>
        </w:tc>
        <w:tc>
          <w:tcPr>
            <w:tcW w:w="1621" w:type="dxa"/>
            <w:shd w:val="clear" w:color="auto" w:fill="auto"/>
          </w:tcPr>
          <w:p w:rsidR="00A47545" w:rsidRPr="001020FA" w:rsidRDefault="00A47545" w:rsidP="0047723F">
            <w:pPr>
              <w:pStyle w:val="Pasussalistom"/>
              <w:tabs>
                <w:tab w:val="left" w:pos="90"/>
              </w:tabs>
              <w:ind w:left="0"/>
              <w:jc w:val="both"/>
              <w:rPr>
                <w:rFonts w:ascii="Arial" w:hAnsi="Arial" w:cs="Arial"/>
                <w:color w:val="auto"/>
                <w:lang/>
              </w:rPr>
            </w:pPr>
            <w:r w:rsidRPr="001020FA">
              <w:rPr>
                <w:rFonts w:ascii="Arial" w:hAnsi="Arial" w:cs="Arial"/>
                <w:color w:val="auto"/>
                <w:lang/>
              </w:rPr>
              <w:t>Укупна цена без пдв-а</w:t>
            </w:r>
          </w:p>
          <w:p w:rsidR="00A47545" w:rsidRPr="001020FA" w:rsidRDefault="00A47545" w:rsidP="0047723F">
            <w:pPr>
              <w:pStyle w:val="Pasussalistom"/>
              <w:tabs>
                <w:tab w:val="left" w:pos="90"/>
              </w:tabs>
              <w:ind w:left="0"/>
              <w:jc w:val="both"/>
              <w:rPr>
                <w:rFonts w:ascii="Arial" w:hAnsi="Arial" w:cs="Arial"/>
                <w:color w:val="auto"/>
                <w:lang/>
              </w:rPr>
            </w:pPr>
            <w:r w:rsidRPr="001020FA">
              <w:rPr>
                <w:rFonts w:ascii="Arial" w:hAnsi="Arial" w:cs="Arial"/>
                <w:color w:val="auto"/>
                <w:lang/>
              </w:rPr>
              <w:tab/>
            </w:r>
          </w:p>
        </w:tc>
      </w:tr>
      <w:tr w:rsidR="00A47545" w:rsidRPr="001020FA" w:rsidTr="0047723F">
        <w:tc>
          <w:tcPr>
            <w:tcW w:w="1039" w:type="dxa"/>
            <w:shd w:val="clear" w:color="auto" w:fill="auto"/>
          </w:tcPr>
          <w:p w:rsidR="00A47545" w:rsidRPr="001020FA" w:rsidRDefault="00A47545" w:rsidP="0047723F">
            <w:pPr>
              <w:pStyle w:val="Pasussalistom"/>
              <w:tabs>
                <w:tab w:val="left" w:pos="90"/>
              </w:tabs>
              <w:ind w:left="0"/>
              <w:jc w:val="both"/>
              <w:rPr>
                <w:rFonts w:ascii="Arial" w:hAnsi="Arial" w:cs="Arial"/>
                <w:color w:val="auto"/>
                <w:lang/>
              </w:rPr>
            </w:pPr>
            <w:r w:rsidRPr="001020FA">
              <w:rPr>
                <w:rFonts w:ascii="Arial" w:hAnsi="Arial" w:cs="Arial"/>
                <w:color w:val="auto"/>
                <w:lang/>
              </w:rPr>
              <w:t>1.</w:t>
            </w:r>
          </w:p>
        </w:tc>
        <w:tc>
          <w:tcPr>
            <w:tcW w:w="2517" w:type="dxa"/>
            <w:shd w:val="clear" w:color="auto" w:fill="auto"/>
          </w:tcPr>
          <w:p w:rsidR="00A47545" w:rsidRPr="001020FA" w:rsidRDefault="00A47545" w:rsidP="0047723F">
            <w:pPr>
              <w:pStyle w:val="Pasussalistom"/>
              <w:tabs>
                <w:tab w:val="left" w:pos="90"/>
              </w:tabs>
              <w:ind w:left="0"/>
              <w:jc w:val="both"/>
              <w:rPr>
                <w:rFonts w:ascii="Arial" w:hAnsi="Arial" w:cs="Arial"/>
                <w:color w:val="auto"/>
                <w:lang/>
              </w:rPr>
            </w:pPr>
            <w:r>
              <w:rPr>
                <w:rFonts w:ascii="Arial" w:hAnsi="Arial" w:cs="Arial"/>
                <w:color w:val="auto"/>
                <w:lang/>
              </w:rPr>
              <w:t>Армирани бетонски прстен 1000/1000</w:t>
            </w:r>
          </w:p>
          <w:p w:rsidR="00A47545" w:rsidRPr="001020FA" w:rsidRDefault="00A47545" w:rsidP="0047723F">
            <w:pPr>
              <w:pStyle w:val="Pasussalistom"/>
              <w:tabs>
                <w:tab w:val="left" w:pos="90"/>
              </w:tabs>
              <w:ind w:left="0"/>
              <w:jc w:val="both"/>
              <w:rPr>
                <w:rFonts w:ascii="Arial" w:hAnsi="Arial" w:cs="Arial"/>
                <w:color w:val="auto"/>
                <w:lang/>
              </w:rPr>
            </w:pPr>
          </w:p>
          <w:p w:rsidR="00A47545" w:rsidRPr="001020FA" w:rsidRDefault="00A47545" w:rsidP="0047723F">
            <w:pPr>
              <w:pStyle w:val="Pasussalistom"/>
              <w:tabs>
                <w:tab w:val="left" w:pos="90"/>
              </w:tabs>
              <w:ind w:left="0"/>
              <w:jc w:val="both"/>
              <w:rPr>
                <w:rFonts w:ascii="Arial" w:hAnsi="Arial" w:cs="Arial"/>
                <w:color w:val="auto"/>
                <w:lang/>
              </w:rPr>
            </w:pPr>
          </w:p>
        </w:tc>
        <w:tc>
          <w:tcPr>
            <w:tcW w:w="1276" w:type="dxa"/>
            <w:shd w:val="clear" w:color="auto" w:fill="auto"/>
          </w:tcPr>
          <w:p w:rsidR="00A47545" w:rsidRPr="001020FA" w:rsidRDefault="00A47545" w:rsidP="0047723F">
            <w:pPr>
              <w:pStyle w:val="Pasussalistom"/>
              <w:tabs>
                <w:tab w:val="left" w:pos="90"/>
              </w:tabs>
              <w:ind w:left="0"/>
              <w:jc w:val="both"/>
              <w:rPr>
                <w:rFonts w:ascii="Arial" w:hAnsi="Arial" w:cs="Arial"/>
                <w:color w:val="auto"/>
                <w:lang/>
              </w:rPr>
            </w:pPr>
            <w:r w:rsidRPr="001020FA">
              <w:rPr>
                <w:rFonts w:ascii="Arial" w:hAnsi="Arial" w:cs="Arial"/>
                <w:color w:val="auto"/>
                <w:lang/>
              </w:rPr>
              <w:t>ком</w:t>
            </w:r>
          </w:p>
        </w:tc>
        <w:tc>
          <w:tcPr>
            <w:tcW w:w="1547" w:type="dxa"/>
            <w:shd w:val="clear" w:color="auto" w:fill="auto"/>
          </w:tcPr>
          <w:p w:rsidR="00A47545" w:rsidRPr="001020FA" w:rsidRDefault="00AC3715" w:rsidP="0047723F">
            <w:pPr>
              <w:pStyle w:val="Pasussalistom"/>
              <w:tabs>
                <w:tab w:val="left" w:pos="90"/>
              </w:tabs>
              <w:ind w:left="0"/>
              <w:jc w:val="both"/>
              <w:rPr>
                <w:rFonts w:ascii="Arial" w:hAnsi="Arial" w:cs="Arial"/>
                <w:color w:val="auto"/>
                <w:lang/>
              </w:rPr>
            </w:pPr>
            <w:r>
              <w:rPr>
                <w:rFonts w:ascii="Arial" w:hAnsi="Arial" w:cs="Arial"/>
                <w:color w:val="auto"/>
                <w:lang/>
              </w:rPr>
              <w:t>1</w:t>
            </w:r>
            <w:r w:rsidR="00A36A9A">
              <w:rPr>
                <w:rFonts w:ascii="Arial" w:hAnsi="Arial" w:cs="Arial"/>
                <w:color w:val="auto"/>
                <w:lang/>
              </w:rPr>
              <w:t>3</w:t>
            </w:r>
          </w:p>
        </w:tc>
        <w:tc>
          <w:tcPr>
            <w:tcW w:w="1843" w:type="dxa"/>
            <w:shd w:val="clear" w:color="auto" w:fill="auto"/>
          </w:tcPr>
          <w:p w:rsidR="00A47545" w:rsidRPr="001020FA" w:rsidRDefault="00A47545" w:rsidP="0047723F">
            <w:pPr>
              <w:pStyle w:val="Pasussalistom"/>
              <w:tabs>
                <w:tab w:val="left" w:pos="90"/>
              </w:tabs>
              <w:ind w:left="0"/>
              <w:jc w:val="both"/>
              <w:rPr>
                <w:rFonts w:ascii="Arial" w:hAnsi="Arial" w:cs="Arial"/>
                <w:color w:val="auto"/>
                <w:lang/>
              </w:rPr>
            </w:pPr>
          </w:p>
        </w:tc>
        <w:tc>
          <w:tcPr>
            <w:tcW w:w="1621" w:type="dxa"/>
            <w:shd w:val="clear" w:color="auto" w:fill="auto"/>
          </w:tcPr>
          <w:p w:rsidR="00A47545" w:rsidRPr="001020FA" w:rsidRDefault="00A47545" w:rsidP="0047723F">
            <w:pPr>
              <w:pStyle w:val="Pasussalistom"/>
              <w:tabs>
                <w:tab w:val="left" w:pos="90"/>
              </w:tabs>
              <w:ind w:left="0"/>
              <w:jc w:val="both"/>
              <w:rPr>
                <w:rFonts w:ascii="Arial" w:hAnsi="Arial" w:cs="Arial"/>
                <w:color w:val="auto"/>
                <w:lang/>
              </w:rPr>
            </w:pPr>
          </w:p>
        </w:tc>
      </w:tr>
      <w:tr w:rsidR="00A47545" w:rsidRPr="001020FA" w:rsidTr="0047723F">
        <w:tc>
          <w:tcPr>
            <w:tcW w:w="1039" w:type="dxa"/>
            <w:shd w:val="clear" w:color="auto" w:fill="auto"/>
          </w:tcPr>
          <w:p w:rsidR="00A47545" w:rsidRPr="00CC1447" w:rsidRDefault="00A47545" w:rsidP="0047723F">
            <w:pPr>
              <w:pStyle w:val="Pasussalistom"/>
              <w:tabs>
                <w:tab w:val="left" w:pos="90"/>
              </w:tabs>
              <w:ind w:left="0"/>
              <w:jc w:val="both"/>
              <w:rPr>
                <w:rFonts w:ascii="Arial" w:hAnsi="Arial" w:cs="Arial"/>
                <w:color w:val="auto"/>
                <w:lang/>
              </w:rPr>
            </w:pPr>
            <w:r>
              <w:rPr>
                <w:rFonts w:ascii="Arial" w:hAnsi="Arial" w:cs="Arial"/>
                <w:color w:val="auto"/>
                <w:lang/>
              </w:rPr>
              <w:t>2.</w:t>
            </w:r>
          </w:p>
        </w:tc>
        <w:tc>
          <w:tcPr>
            <w:tcW w:w="2517" w:type="dxa"/>
            <w:shd w:val="clear" w:color="auto" w:fill="auto"/>
          </w:tcPr>
          <w:p w:rsidR="00A47545" w:rsidRDefault="00A47545" w:rsidP="0047723F">
            <w:pPr>
              <w:pStyle w:val="Pasussalistom"/>
              <w:tabs>
                <w:tab w:val="left" w:pos="90"/>
              </w:tabs>
              <w:ind w:left="0"/>
              <w:jc w:val="both"/>
              <w:rPr>
                <w:rFonts w:ascii="Arial" w:hAnsi="Arial" w:cs="Arial"/>
                <w:color w:val="auto"/>
                <w:lang/>
              </w:rPr>
            </w:pPr>
            <w:r w:rsidRPr="00200C05">
              <w:rPr>
                <w:rFonts w:ascii="Arial" w:hAnsi="Arial" w:cs="Arial"/>
                <w:color w:val="auto"/>
                <w:lang/>
              </w:rPr>
              <w:t>Армирани бе</w:t>
            </w:r>
            <w:r>
              <w:rPr>
                <w:rFonts w:ascii="Arial" w:hAnsi="Arial" w:cs="Arial"/>
                <w:color w:val="auto"/>
                <w:lang/>
              </w:rPr>
              <w:t>тонски прстен</w:t>
            </w:r>
          </w:p>
          <w:p w:rsidR="00A47545" w:rsidRPr="00A94147" w:rsidRDefault="00A47545" w:rsidP="0047723F">
            <w:pPr>
              <w:pStyle w:val="Pasussalistom"/>
              <w:tabs>
                <w:tab w:val="left" w:pos="90"/>
              </w:tabs>
              <w:ind w:left="0"/>
              <w:jc w:val="both"/>
              <w:rPr>
                <w:rFonts w:ascii="Arial" w:hAnsi="Arial" w:cs="Arial"/>
                <w:color w:val="auto"/>
                <w:lang/>
              </w:rPr>
            </w:pPr>
            <w:r>
              <w:rPr>
                <w:rFonts w:ascii="Arial" w:hAnsi="Arial" w:cs="Arial"/>
                <w:color w:val="auto"/>
                <w:lang/>
              </w:rPr>
              <w:t>1000/500</w:t>
            </w:r>
          </w:p>
        </w:tc>
        <w:tc>
          <w:tcPr>
            <w:tcW w:w="1276" w:type="dxa"/>
            <w:shd w:val="clear" w:color="auto" w:fill="auto"/>
          </w:tcPr>
          <w:p w:rsidR="00A47545" w:rsidRDefault="00A47545" w:rsidP="0047723F">
            <w:pPr>
              <w:pStyle w:val="Pasussalistom"/>
              <w:tabs>
                <w:tab w:val="left" w:pos="90"/>
              </w:tabs>
              <w:ind w:left="0"/>
              <w:jc w:val="both"/>
              <w:rPr>
                <w:rFonts w:ascii="Arial" w:hAnsi="Arial" w:cs="Arial"/>
                <w:color w:val="auto"/>
                <w:lang/>
              </w:rPr>
            </w:pPr>
            <w:r>
              <w:rPr>
                <w:rFonts w:ascii="Arial" w:hAnsi="Arial" w:cs="Arial"/>
                <w:color w:val="auto"/>
                <w:lang/>
              </w:rPr>
              <w:t>ком</w:t>
            </w:r>
          </w:p>
        </w:tc>
        <w:tc>
          <w:tcPr>
            <w:tcW w:w="1547" w:type="dxa"/>
            <w:shd w:val="clear" w:color="auto" w:fill="auto"/>
          </w:tcPr>
          <w:p w:rsidR="00A47545" w:rsidRDefault="00AC3715" w:rsidP="0047723F">
            <w:pPr>
              <w:pStyle w:val="Pasussalistom"/>
              <w:tabs>
                <w:tab w:val="left" w:pos="90"/>
              </w:tabs>
              <w:ind w:left="0"/>
              <w:jc w:val="both"/>
              <w:rPr>
                <w:rFonts w:ascii="Arial" w:hAnsi="Arial" w:cs="Arial"/>
                <w:color w:val="auto"/>
                <w:lang/>
              </w:rPr>
            </w:pPr>
            <w:r>
              <w:rPr>
                <w:rFonts w:ascii="Arial" w:hAnsi="Arial" w:cs="Arial"/>
                <w:color w:val="auto"/>
                <w:lang/>
              </w:rPr>
              <w:t>13</w:t>
            </w:r>
          </w:p>
        </w:tc>
        <w:tc>
          <w:tcPr>
            <w:tcW w:w="1843" w:type="dxa"/>
            <w:shd w:val="clear" w:color="auto" w:fill="auto"/>
          </w:tcPr>
          <w:p w:rsidR="00A47545" w:rsidRPr="001020FA" w:rsidRDefault="00A47545" w:rsidP="0047723F">
            <w:pPr>
              <w:pStyle w:val="Pasussalistom"/>
              <w:tabs>
                <w:tab w:val="left" w:pos="90"/>
              </w:tabs>
              <w:ind w:left="0"/>
              <w:jc w:val="both"/>
              <w:rPr>
                <w:rFonts w:ascii="Arial" w:hAnsi="Arial" w:cs="Arial"/>
                <w:color w:val="auto"/>
                <w:lang/>
              </w:rPr>
            </w:pPr>
          </w:p>
        </w:tc>
        <w:tc>
          <w:tcPr>
            <w:tcW w:w="1621" w:type="dxa"/>
            <w:shd w:val="clear" w:color="auto" w:fill="auto"/>
          </w:tcPr>
          <w:p w:rsidR="00A47545" w:rsidRPr="001020FA" w:rsidRDefault="00A47545" w:rsidP="0047723F">
            <w:pPr>
              <w:pStyle w:val="Pasussalistom"/>
              <w:tabs>
                <w:tab w:val="left" w:pos="90"/>
              </w:tabs>
              <w:ind w:left="0"/>
              <w:jc w:val="both"/>
              <w:rPr>
                <w:rFonts w:ascii="Arial" w:hAnsi="Arial" w:cs="Arial"/>
                <w:color w:val="auto"/>
                <w:lang/>
              </w:rPr>
            </w:pPr>
          </w:p>
        </w:tc>
      </w:tr>
      <w:tr w:rsidR="00A47545" w:rsidRPr="001020FA" w:rsidTr="0047723F">
        <w:tc>
          <w:tcPr>
            <w:tcW w:w="1039" w:type="dxa"/>
            <w:shd w:val="clear" w:color="auto" w:fill="auto"/>
          </w:tcPr>
          <w:p w:rsidR="00A47545" w:rsidRDefault="00A47545" w:rsidP="0047723F">
            <w:pPr>
              <w:pStyle w:val="Pasussalistom"/>
              <w:tabs>
                <w:tab w:val="left" w:pos="90"/>
              </w:tabs>
              <w:ind w:left="0"/>
              <w:jc w:val="both"/>
              <w:rPr>
                <w:rFonts w:ascii="Arial" w:hAnsi="Arial" w:cs="Arial"/>
                <w:color w:val="auto"/>
                <w:lang/>
              </w:rPr>
            </w:pPr>
            <w:r>
              <w:rPr>
                <w:rFonts w:ascii="Arial" w:hAnsi="Arial" w:cs="Arial"/>
                <w:color w:val="auto"/>
                <w:lang/>
              </w:rPr>
              <w:lastRenderedPageBreak/>
              <w:t>3.</w:t>
            </w:r>
          </w:p>
        </w:tc>
        <w:tc>
          <w:tcPr>
            <w:tcW w:w="2517" w:type="dxa"/>
            <w:shd w:val="clear" w:color="auto" w:fill="auto"/>
          </w:tcPr>
          <w:p w:rsidR="00A47545" w:rsidRPr="00200C05" w:rsidRDefault="00A47545" w:rsidP="0047723F">
            <w:pPr>
              <w:pStyle w:val="Pasussalistom"/>
              <w:tabs>
                <w:tab w:val="left" w:pos="90"/>
              </w:tabs>
              <w:ind w:left="0"/>
              <w:jc w:val="both"/>
              <w:rPr>
                <w:rFonts w:ascii="Arial" w:hAnsi="Arial" w:cs="Arial"/>
                <w:color w:val="auto"/>
                <w:lang/>
              </w:rPr>
            </w:pPr>
            <w:r>
              <w:rPr>
                <w:rFonts w:ascii="Arial" w:hAnsi="Arial" w:cs="Arial"/>
                <w:color w:val="auto"/>
                <w:lang/>
              </w:rPr>
              <w:t xml:space="preserve">Армирани бетонски завршни прстен 1000/600 </w:t>
            </w:r>
            <w:r w:rsidR="0023469D">
              <w:rPr>
                <w:rFonts w:ascii="Arial" w:hAnsi="Arial" w:cs="Arial"/>
                <w:color w:val="auto"/>
                <w:lang/>
              </w:rPr>
              <w:t xml:space="preserve"> </w:t>
            </w:r>
            <w:r>
              <w:rPr>
                <w:rFonts w:ascii="Arial" w:hAnsi="Arial" w:cs="Arial"/>
                <w:color w:val="auto"/>
                <w:lang/>
              </w:rPr>
              <w:t>минималне висине</w:t>
            </w:r>
            <w:r>
              <w:rPr>
                <w:rFonts w:ascii="Arial" w:hAnsi="Arial" w:cs="Arial"/>
                <w:color w:val="auto"/>
                <w:lang/>
              </w:rPr>
              <w:t xml:space="preserve"> L=</w:t>
            </w:r>
            <w:r>
              <w:rPr>
                <w:rFonts w:ascii="Arial" w:hAnsi="Arial" w:cs="Arial"/>
                <w:color w:val="auto"/>
                <w:lang/>
              </w:rPr>
              <w:t xml:space="preserve">600 </w:t>
            </w:r>
          </w:p>
        </w:tc>
        <w:tc>
          <w:tcPr>
            <w:tcW w:w="1276" w:type="dxa"/>
            <w:shd w:val="clear" w:color="auto" w:fill="auto"/>
          </w:tcPr>
          <w:p w:rsidR="00A47545" w:rsidRDefault="00A47545" w:rsidP="0047723F">
            <w:pPr>
              <w:pStyle w:val="Pasussalistom"/>
              <w:tabs>
                <w:tab w:val="left" w:pos="90"/>
              </w:tabs>
              <w:ind w:left="0"/>
              <w:jc w:val="both"/>
              <w:rPr>
                <w:rFonts w:ascii="Arial" w:hAnsi="Arial" w:cs="Arial"/>
                <w:color w:val="auto"/>
                <w:lang/>
              </w:rPr>
            </w:pPr>
            <w:r>
              <w:rPr>
                <w:rFonts w:ascii="Arial" w:hAnsi="Arial" w:cs="Arial"/>
                <w:color w:val="auto"/>
                <w:lang/>
              </w:rPr>
              <w:t>ком</w:t>
            </w:r>
          </w:p>
        </w:tc>
        <w:tc>
          <w:tcPr>
            <w:tcW w:w="1547" w:type="dxa"/>
            <w:shd w:val="clear" w:color="auto" w:fill="auto"/>
          </w:tcPr>
          <w:p w:rsidR="00A47545" w:rsidRDefault="00AC3715" w:rsidP="0047723F">
            <w:pPr>
              <w:pStyle w:val="Pasussalistom"/>
              <w:tabs>
                <w:tab w:val="left" w:pos="90"/>
              </w:tabs>
              <w:ind w:left="0"/>
              <w:jc w:val="both"/>
              <w:rPr>
                <w:rFonts w:ascii="Arial" w:hAnsi="Arial" w:cs="Arial"/>
                <w:color w:val="auto"/>
                <w:lang/>
              </w:rPr>
            </w:pPr>
            <w:r>
              <w:rPr>
                <w:rFonts w:ascii="Arial" w:hAnsi="Arial" w:cs="Arial"/>
                <w:color w:val="auto"/>
                <w:lang/>
              </w:rPr>
              <w:t>13</w:t>
            </w:r>
          </w:p>
        </w:tc>
        <w:tc>
          <w:tcPr>
            <w:tcW w:w="1843" w:type="dxa"/>
            <w:shd w:val="clear" w:color="auto" w:fill="auto"/>
          </w:tcPr>
          <w:p w:rsidR="00A47545" w:rsidRPr="001020FA" w:rsidRDefault="00A47545" w:rsidP="0047723F">
            <w:pPr>
              <w:pStyle w:val="Pasussalistom"/>
              <w:tabs>
                <w:tab w:val="left" w:pos="90"/>
              </w:tabs>
              <w:ind w:left="0"/>
              <w:jc w:val="both"/>
              <w:rPr>
                <w:rFonts w:ascii="Arial" w:hAnsi="Arial" w:cs="Arial"/>
                <w:color w:val="auto"/>
                <w:lang/>
              </w:rPr>
            </w:pPr>
          </w:p>
        </w:tc>
        <w:tc>
          <w:tcPr>
            <w:tcW w:w="1621" w:type="dxa"/>
            <w:shd w:val="clear" w:color="auto" w:fill="auto"/>
          </w:tcPr>
          <w:p w:rsidR="00A47545" w:rsidRPr="001020FA" w:rsidRDefault="00A47545" w:rsidP="0047723F">
            <w:pPr>
              <w:pStyle w:val="Pasussalistom"/>
              <w:tabs>
                <w:tab w:val="left" w:pos="90"/>
              </w:tabs>
              <w:ind w:left="0"/>
              <w:jc w:val="both"/>
              <w:rPr>
                <w:rFonts w:ascii="Arial" w:hAnsi="Arial" w:cs="Arial"/>
                <w:color w:val="auto"/>
                <w:lang/>
              </w:rPr>
            </w:pPr>
          </w:p>
        </w:tc>
      </w:tr>
    </w:tbl>
    <w:p w:rsidR="00D4312A" w:rsidRPr="00C530C8" w:rsidRDefault="00D4312A" w:rsidP="00C530C8">
      <w:r w:rsidRPr="00C530C8">
        <w:tab/>
      </w:r>
      <w:r w:rsidRPr="00C530C8">
        <w:tab/>
      </w:r>
      <w:r w:rsidRPr="00C530C8">
        <w:tab/>
      </w:r>
      <w:r w:rsidRPr="00C530C8">
        <w:tab/>
      </w:r>
    </w:p>
    <w:p w:rsidR="00D4312A" w:rsidRDefault="00A47545" w:rsidP="00C530C8">
      <w:pPr>
        <w:rPr>
          <w:lang/>
        </w:rPr>
      </w:pPr>
      <w:r>
        <w:rPr>
          <w:lang/>
        </w:rPr>
        <w:t>Укупна цена без ПДВ-а___________________</w:t>
      </w:r>
    </w:p>
    <w:p w:rsidR="00A47545" w:rsidRPr="00A47545" w:rsidRDefault="00A47545" w:rsidP="00C530C8">
      <w:pPr>
        <w:rPr>
          <w:lang/>
        </w:rPr>
      </w:pPr>
    </w:p>
    <w:p w:rsidR="00D4312A" w:rsidRDefault="00D4312A" w:rsidP="00C530C8">
      <w:bookmarkStart w:id="5" w:name="_Hlk9254722"/>
      <w:r w:rsidRPr="00C530C8">
        <w:t>Укупн износ ПДВ-а______________________</w:t>
      </w:r>
    </w:p>
    <w:p w:rsidR="00A47545" w:rsidRPr="00C530C8" w:rsidRDefault="00A47545" w:rsidP="00C530C8"/>
    <w:p w:rsidR="00D4312A" w:rsidRPr="00C530C8" w:rsidRDefault="00D4312A" w:rsidP="00A47545">
      <w:r w:rsidRPr="00C530C8">
        <w:t>Укупна цена са ПДВ-ом ___________________</w:t>
      </w:r>
    </w:p>
    <w:p w:rsidR="00D4312A" w:rsidRPr="00C530C8" w:rsidRDefault="00D4312A" w:rsidP="00C530C8"/>
    <w:p w:rsidR="00D4312A" w:rsidRPr="00C530C8" w:rsidRDefault="00D4312A" w:rsidP="00C530C8">
      <w:r w:rsidRPr="00C530C8">
        <w:t>Рок испоруке -2 дана од пријема захтева за испоруку добра</w:t>
      </w:r>
    </w:p>
    <w:p w:rsidR="00000F04" w:rsidRDefault="00D4312A" w:rsidP="00C530C8">
      <w:r w:rsidRPr="00C530C8">
        <w:t>Рок важења понуде ________________ минимум</w:t>
      </w:r>
      <w:r w:rsidR="00000F04">
        <w:rPr>
          <w:lang/>
        </w:rPr>
        <w:t xml:space="preserve"> (30)</w:t>
      </w:r>
      <w:r w:rsidRPr="00C530C8">
        <w:t xml:space="preserve"> тридес</w:t>
      </w:r>
      <w:r w:rsidR="00BE3A2C">
        <w:rPr>
          <w:lang/>
        </w:rPr>
        <w:t>е</w:t>
      </w:r>
      <w:r w:rsidRPr="00C530C8">
        <w:t>т дана.</w:t>
      </w:r>
    </w:p>
    <w:p w:rsidR="00D4312A" w:rsidRPr="00000F04" w:rsidRDefault="00D4312A" w:rsidP="00C530C8">
      <w:r w:rsidRPr="00C530C8">
        <w:t xml:space="preserve"> Плаћање у року од 45 дана од пријема исправно испоставњене фактуре</w:t>
      </w:r>
      <w:bookmarkEnd w:id="5"/>
      <w:r w:rsidRPr="00D4312A">
        <w:rPr>
          <w:lang w:val="sr-Cyrl-CS"/>
        </w:rPr>
        <w:t>.</w:t>
      </w:r>
    </w:p>
    <w:p w:rsidR="001020FA" w:rsidRPr="00D4312A" w:rsidRDefault="001020FA" w:rsidP="00D4312A">
      <w:pPr>
        <w:ind w:left="360"/>
        <w:jc w:val="both"/>
        <w:rPr>
          <w:rFonts w:ascii="Arial" w:hAnsi="Arial" w:cs="Arial"/>
          <w:bCs/>
          <w:iCs/>
          <w:color w:val="002060"/>
          <w:lang w:val="sr-Cyrl-CS"/>
        </w:rPr>
      </w:pPr>
    </w:p>
    <w:p w:rsidR="00D4312A" w:rsidRDefault="00D4312A" w:rsidP="00897573">
      <w:pPr>
        <w:ind w:left="360"/>
        <w:jc w:val="both"/>
        <w:rPr>
          <w:rFonts w:ascii="Arial" w:hAnsi="Arial" w:cs="Arial"/>
          <w:bCs/>
          <w:iCs/>
          <w:color w:val="002060"/>
          <w:lang w:val="sr-Cyrl-CS"/>
        </w:rPr>
      </w:pPr>
    </w:p>
    <w:p w:rsidR="00AA3ECD" w:rsidRDefault="00AA3ECD" w:rsidP="00897573">
      <w:pPr>
        <w:ind w:left="360"/>
        <w:jc w:val="both"/>
        <w:rPr>
          <w:rFonts w:ascii="Arial" w:hAnsi="Arial" w:cs="Arial"/>
          <w:bCs/>
          <w:iCs/>
          <w:color w:val="002060"/>
          <w:lang w:val="sr-Cyrl-CS"/>
        </w:rPr>
      </w:pPr>
    </w:p>
    <w:p w:rsidR="00AA3ECD" w:rsidRDefault="00AA3ECD" w:rsidP="00897573">
      <w:pPr>
        <w:ind w:left="360"/>
        <w:jc w:val="both"/>
        <w:rPr>
          <w:rFonts w:ascii="Arial" w:hAnsi="Arial" w:cs="Arial"/>
          <w:bCs/>
          <w:iCs/>
          <w:color w:val="002060"/>
          <w:lang w:val="sr-Cyrl-CS"/>
        </w:rPr>
      </w:pPr>
    </w:p>
    <w:p w:rsidR="00AA3ECD" w:rsidRDefault="00AA3ECD" w:rsidP="00897573">
      <w:pPr>
        <w:ind w:left="360"/>
        <w:jc w:val="both"/>
        <w:rPr>
          <w:rFonts w:ascii="Arial" w:hAnsi="Arial" w:cs="Arial"/>
          <w:bCs/>
          <w:iCs/>
          <w:color w:val="002060"/>
          <w:lang w:val="sr-Cyrl-CS"/>
        </w:rPr>
      </w:pPr>
    </w:p>
    <w:p w:rsidR="00AA3ECD" w:rsidRDefault="00AA3ECD" w:rsidP="00897573">
      <w:pPr>
        <w:ind w:left="360"/>
        <w:jc w:val="both"/>
        <w:rPr>
          <w:rFonts w:ascii="Arial" w:hAnsi="Arial" w:cs="Arial"/>
          <w:bCs/>
          <w:iCs/>
          <w:color w:val="002060"/>
          <w:lang w:val="sr-Cyrl-CS"/>
        </w:rPr>
      </w:pPr>
    </w:p>
    <w:p w:rsidR="00AA3ECD" w:rsidRDefault="00AA3ECD" w:rsidP="00897573">
      <w:pPr>
        <w:ind w:left="360"/>
        <w:jc w:val="both"/>
        <w:rPr>
          <w:rFonts w:ascii="Arial" w:hAnsi="Arial" w:cs="Arial"/>
          <w:bCs/>
          <w:iCs/>
          <w:color w:val="002060"/>
          <w:lang w:val="sr-Cyrl-CS"/>
        </w:rPr>
      </w:pPr>
    </w:p>
    <w:p w:rsidR="00AA3ECD" w:rsidRDefault="00AA3ECD" w:rsidP="00897573">
      <w:pPr>
        <w:ind w:left="360"/>
        <w:jc w:val="both"/>
        <w:rPr>
          <w:rFonts w:ascii="Arial" w:hAnsi="Arial" w:cs="Arial"/>
          <w:bCs/>
          <w:iCs/>
          <w:color w:val="002060"/>
          <w:lang w:val="sr-Cyrl-CS"/>
        </w:rPr>
      </w:pPr>
    </w:p>
    <w:p w:rsidR="00D61E1D" w:rsidRDefault="00D61E1D" w:rsidP="00D61E1D">
      <w:pPr>
        <w:pStyle w:val="Pasussalistom"/>
        <w:tabs>
          <w:tab w:val="left" w:pos="90"/>
        </w:tabs>
        <w:ind w:left="0"/>
        <w:jc w:val="both"/>
        <w:rPr>
          <w:rFonts w:ascii="Arial" w:hAnsi="Arial" w:cs="Arial"/>
          <w:color w:val="auto"/>
          <w:lang/>
        </w:rPr>
      </w:pPr>
      <w:bookmarkStart w:id="6" w:name="_Hlk9316285"/>
      <w:bookmarkStart w:id="7" w:name="_Hlk10185164"/>
    </w:p>
    <w:bookmarkEnd w:id="7"/>
    <w:p w:rsidR="002B07B9" w:rsidRPr="001D43E3" w:rsidRDefault="002B07B9" w:rsidP="002B07B9">
      <w:pPr>
        <w:pStyle w:val="Pasussalistom"/>
        <w:tabs>
          <w:tab w:val="left" w:pos="90"/>
        </w:tabs>
        <w:ind w:left="0"/>
        <w:jc w:val="both"/>
        <w:rPr>
          <w:rFonts w:ascii="Arial" w:hAnsi="Arial" w:cs="Arial"/>
          <w:color w:val="auto"/>
          <w:lang/>
        </w:rPr>
      </w:pPr>
    </w:p>
    <w:p w:rsidR="006C6D90" w:rsidRPr="006C6D90" w:rsidRDefault="006C6D90" w:rsidP="006C6D90">
      <w:pPr>
        <w:widowControl w:val="0"/>
        <w:suppressAutoHyphens w:val="0"/>
        <w:spacing w:after="160" w:line="240" w:lineRule="auto"/>
        <w:jc w:val="both"/>
        <w:rPr>
          <w:rFonts w:ascii="Arial" w:eastAsia="Calibri" w:hAnsi="Arial" w:cs="Arial"/>
          <w:color w:val="auto"/>
          <w:kern w:val="0"/>
          <w:sz w:val="22"/>
          <w:szCs w:val="22"/>
          <w:lang w:eastAsia="en-US"/>
        </w:rPr>
      </w:pPr>
      <w:r w:rsidRPr="007F393C">
        <w:rPr>
          <w:rFonts w:ascii="Calibri" w:eastAsia="Calibri" w:hAnsi="Calibri"/>
          <w:color w:val="auto"/>
          <w:kern w:val="0"/>
          <w:sz w:val="22"/>
          <w:szCs w:val="22"/>
          <w:lang w:eastAsia="en-US"/>
        </w:rPr>
        <w:t xml:space="preserve">           </w:t>
      </w:r>
    </w:p>
    <w:p w:rsidR="002B07B9" w:rsidRDefault="002B07B9" w:rsidP="002B07B9">
      <w:pPr>
        <w:pStyle w:val="Pasussalistom"/>
        <w:tabs>
          <w:tab w:val="left" w:pos="90"/>
        </w:tabs>
        <w:ind w:left="90"/>
        <w:jc w:val="both"/>
        <w:rPr>
          <w:rFonts w:ascii="Arial" w:hAnsi="Arial" w:cs="Arial"/>
        </w:rPr>
      </w:pPr>
    </w:p>
    <w:p w:rsidR="00D61E1D" w:rsidRDefault="00D61E1D" w:rsidP="002B07B9">
      <w:pPr>
        <w:pStyle w:val="Pasussalistom"/>
        <w:tabs>
          <w:tab w:val="left" w:pos="90"/>
        </w:tabs>
        <w:ind w:left="90"/>
        <w:jc w:val="both"/>
        <w:rPr>
          <w:rFonts w:ascii="Arial" w:hAnsi="Arial" w:cs="Arial"/>
        </w:rPr>
      </w:pPr>
    </w:p>
    <w:p w:rsidR="00897573" w:rsidRDefault="00897573" w:rsidP="00BC386C">
      <w:pPr>
        <w:pStyle w:val="Pasussalistom"/>
        <w:tabs>
          <w:tab w:val="left" w:pos="90"/>
        </w:tabs>
        <w:ind w:left="0"/>
        <w:jc w:val="both"/>
        <w:rPr>
          <w:rFonts w:ascii="Arial" w:hAnsi="Arial" w:cs="Arial"/>
        </w:rPr>
      </w:pPr>
    </w:p>
    <w:tbl>
      <w:tblPr>
        <w:tblW w:w="0" w:type="auto"/>
        <w:tblLayout w:type="fixed"/>
        <w:tblLook w:val="0000"/>
      </w:tblPr>
      <w:tblGrid>
        <w:gridCol w:w="3080"/>
        <w:gridCol w:w="3068"/>
        <w:gridCol w:w="3094"/>
      </w:tblGrid>
      <w:tr w:rsidR="00897573" w:rsidTr="00FD382C">
        <w:tc>
          <w:tcPr>
            <w:tcW w:w="3080" w:type="dxa"/>
            <w:shd w:val="clear" w:color="auto" w:fill="auto"/>
            <w:vAlign w:val="center"/>
          </w:tcPr>
          <w:bookmarkEnd w:id="6"/>
          <w:p w:rsidR="00897573" w:rsidRDefault="00DB0E18" w:rsidP="00DB0E18">
            <w:pPr>
              <w:pStyle w:val="Teloteksta2"/>
              <w:spacing w:line="100" w:lineRule="atLeast"/>
              <w:rPr>
                <w:rFonts w:ascii="Arial" w:hAnsi="Arial" w:cs="Arial"/>
              </w:rPr>
            </w:pPr>
            <w:r>
              <w:rPr>
                <w:rFonts w:ascii="Arial" w:hAnsi="Arial" w:cs="Arial"/>
              </w:rPr>
              <w:t xml:space="preserve">           </w:t>
            </w:r>
            <w:r w:rsidR="00897573">
              <w:rPr>
                <w:rFonts w:ascii="Arial" w:hAnsi="Arial" w:cs="Arial"/>
              </w:rPr>
              <w:t>Датум:</w:t>
            </w:r>
          </w:p>
        </w:tc>
        <w:tc>
          <w:tcPr>
            <w:tcW w:w="3068" w:type="dxa"/>
            <w:shd w:val="clear" w:color="auto" w:fill="auto"/>
            <w:vAlign w:val="center"/>
          </w:tcPr>
          <w:p w:rsidR="00897573" w:rsidRDefault="00897573" w:rsidP="00FD382C">
            <w:pPr>
              <w:pStyle w:val="Teloteksta2"/>
              <w:spacing w:line="100" w:lineRule="atLeast"/>
              <w:jc w:val="center"/>
              <w:rPr>
                <w:rFonts w:ascii="Arial" w:hAnsi="Arial" w:cs="Arial"/>
              </w:rPr>
            </w:pPr>
            <w:r>
              <w:rPr>
                <w:rFonts w:ascii="Arial" w:hAnsi="Arial" w:cs="Arial"/>
              </w:rPr>
              <w:t>М.П.</w:t>
            </w:r>
          </w:p>
        </w:tc>
        <w:tc>
          <w:tcPr>
            <w:tcW w:w="3094" w:type="dxa"/>
            <w:shd w:val="clear" w:color="auto" w:fill="auto"/>
            <w:vAlign w:val="center"/>
          </w:tcPr>
          <w:p w:rsidR="00897573" w:rsidRDefault="00897573" w:rsidP="00FD382C">
            <w:pPr>
              <w:pStyle w:val="Teloteksta2"/>
              <w:spacing w:line="100" w:lineRule="atLeast"/>
              <w:jc w:val="center"/>
              <w:rPr>
                <w:rFonts w:ascii="Arial" w:hAnsi="Arial" w:cs="Arial"/>
              </w:rPr>
            </w:pPr>
            <w:r>
              <w:rPr>
                <w:rFonts w:ascii="Arial" w:hAnsi="Arial" w:cs="Arial"/>
              </w:rPr>
              <w:t>Потпис понуђача</w:t>
            </w:r>
          </w:p>
        </w:tc>
      </w:tr>
      <w:tr w:rsidR="00897573" w:rsidTr="00FD382C">
        <w:tc>
          <w:tcPr>
            <w:tcW w:w="3080" w:type="dxa"/>
            <w:tcBorders>
              <w:bottom w:val="single" w:sz="4" w:space="0" w:color="000000"/>
            </w:tcBorders>
            <w:shd w:val="clear" w:color="auto" w:fill="auto"/>
          </w:tcPr>
          <w:p w:rsidR="00897573" w:rsidRDefault="00897573" w:rsidP="00FD382C">
            <w:pPr>
              <w:pStyle w:val="Teloteksta2"/>
              <w:snapToGrid w:val="0"/>
              <w:spacing w:line="100" w:lineRule="atLeast"/>
              <w:jc w:val="both"/>
              <w:rPr>
                <w:rFonts w:ascii="Arial" w:hAnsi="Arial" w:cs="Arial"/>
              </w:rPr>
            </w:pPr>
          </w:p>
        </w:tc>
        <w:tc>
          <w:tcPr>
            <w:tcW w:w="3068" w:type="dxa"/>
            <w:shd w:val="clear" w:color="auto" w:fill="auto"/>
          </w:tcPr>
          <w:p w:rsidR="00897573" w:rsidRDefault="00897573" w:rsidP="00FD382C">
            <w:pPr>
              <w:pStyle w:val="Teloteksta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897573" w:rsidRDefault="00897573" w:rsidP="00FD382C">
            <w:pPr>
              <w:pStyle w:val="Teloteksta2"/>
              <w:snapToGrid w:val="0"/>
              <w:spacing w:line="100" w:lineRule="atLeast"/>
              <w:jc w:val="both"/>
              <w:rPr>
                <w:rFonts w:ascii="Arial" w:hAnsi="Arial" w:cs="Arial"/>
              </w:rPr>
            </w:pPr>
          </w:p>
        </w:tc>
      </w:tr>
    </w:tbl>
    <w:p w:rsidR="00897573" w:rsidRDefault="00897573" w:rsidP="00897573">
      <w:pPr>
        <w:jc w:val="both"/>
      </w:pPr>
    </w:p>
    <w:tbl>
      <w:tblPr>
        <w:tblW w:w="0" w:type="auto"/>
        <w:tblInd w:w="55" w:type="dxa"/>
        <w:shd w:val="clear" w:color="auto" w:fill="F2F2F2"/>
        <w:tblLayout w:type="fixed"/>
        <w:tblCellMar>
          <w:top w:w="55" w:type="dxa"/>
          <w:left w:w="55" w:type="dxa"/>
          <w:bottom w:w="55" w:type="dxa"/>
          <w:right w:w="55" w:type="dxa"/>
        </w:tblCellMar>
        <w:tblLook w:val="0000"/>
      </w:tblPr>
      <w:tblGrid>
        <w:gridCol w:w="9017"/>
      </w:tblGrid>
      <w:tr w:rsidR="00C54F6D" w:rsidRPr="00DB0E18" w:rsidTr="00C54F6D">
        <w:tc>
          <w:tcPr>
            <w:tcW w:w="9017" w:type="dxa"/>
            <w:tcBorders>
              <w:top w:val="nil"/>
              <w:left w:val="single" w:sz="1" w:space="0" w:color="000000"/>
              <w:bottom w:val="nil"/>
              <w:right w:val="single" w:sz="1" w:space="0" w:color="000000"/>
            </w:tcBorders>
            <w:shd w:val="clear" w:color="auto" w:fill="F2F2F2"/>
          </w:tcPr>
          <w:p w:rsidR="00C54F6D" w:rsidRPr="00DB0E18" w:rsidRDefault="00DB0E18" w:rsidP="001E7C0E">
            <w:pPr>
              <w:jc w:val="both"/>
              <w:rPr>
                <w:rFonts w:ascii="Arial" w:hAnsi="Arial" w:cs="Arial"/>
                <w:bCs/>
                <w:i/>
                <w:iCs/>
                <w:u w:val="single"/>
                <w:lang w:val="sr-Cyrl-CS"/>
              </w:rPr>
            </w:pPr>
            <w:r w:rsidRPr="00DB0E18">
              <w:rPr>
                <w:rFonts w:ascii="Arial" w:hAnsi="Arial" w:cs="Arial"/>
                <w:bCs/>
                <w:i/>
                <w:iCs/>
                <w:u w:val="single"/>
                <w:lang w:val="sr-Cyrl-CS"/>
              </w:rPr>
              <w:t>Напомене:Образац структура цене понуђач мора да попуни,овери печатом и потпише,чиме потврђује да су тачни подаци који су у обрасцу наведени.Уколико понуђачи подносе заједничку понуду,група понуђача из групе понуђача може да одреди једног понуђача из групе који ће попунити,потписати и печатом оверити образац структуре цене.</w:t>
            </w:r>
          </w:p>
        </w:tc>
      </w:tr>
    </w:tbl>
    <w:p w:rsidR="00897573" w:rsidRPr="00DB0E18" w:rsidRDefault="00897573" w:rsidP="00897573">
      <w:pPr>
        <w:rPr>
          <w:rFonts w:ascii="Arial" w:hAnsi="Arial" w:cs="Arial"/>
          <w:b/>
          <w:bCs/>
          <w:i/>
          <w:iCs/>
          <w:lang w:val="sr-Cyrl-CS"/>
        </w:rPr>
      </w:pPr>
    </w:p>
    <w:p w:rsidR="00897573" w:rsidRPr="00DB0E18" w:rsidRDefault="00897573" w:rsidP="00897573">
      <w:pPr>
        <w:rPr>
          <w:rFonts w:ascii="Arial" w:hAnsi="Arial" w:cs="Arial"/>
          <w:b/>
          <w:bCs/>
          <w:i/>
          <w:iCs/>
          <w:lang w:val="sr-Cyrl-CS"/>
        </w:rPr>
      </w:pPr>
    </w:p>
    <w:p w:rsidR="00897573" w:rsidRDefault="00897573" w:rsidP="00897573">
      <w:pPr>
        <w:rPr>
          <w:rFonts w:ascii="Arial" w:hAnsi="Arial" w:cs="Arial"/>
          <w:b/>
          <w:bCs/>
          <w:i/>
          <w:iCs/>
          <w:lang/>
        </w:rPr>
      </w:pPr>
    </w:p>
    <w:p w:rsidR="00974DE8" w:rsidRDefault="00DB0E18" w:rsidP="00DB0E18">
      <w:pPr>
        <w:keepLines/>
        <w:tabs>
          <w:tab w:val="left" w:pos="-2977"/>
          <w:tab w:val="right" w:pos="4820"/>
        </w:tabs>
        <w:suppressAutoHyphens w:val="0"/>
        <w:spacing w:before="60" w:line="240" w:lineRule="auto"/>
        <w:rPr>
          <w:rFonts w:ascii="Arial" w:eastAsia="Times New Roman" w:hAnsi="Arial" w:cs="Arial"/>
          <w:b/>
          <w:bCs/>
          <w:noProof/>
          <w:color w:val="auto"/>
          <w:kern w:val="0"/>
          <w:sz w:val="28"/>
          <w:szCs w:val="20"/>
          <w:lang w:val="sr-Cyrl-CS" w:eastAsia="en-US"/>
        </w:rPr>
      </w:pPr>
      <w:r>
        <w:rPr>
          <w:rFonts w:ascii="Arial" w:eastAsia="Times New Roman" w:hAnsi="Arial" w:cs="Arial"/>
          <w:b/>
          <w:bCs/>
          <w:noProof/>
          <w:color w:val="auto"/>
          <w:kern w:val="0"/>
          <w:sz w:val="28"/>
          <w:szCs w:val="20"/>
          <w:lang w:val="sr-Cyrl-CS" w:eastAsia="en-US"/>
        </w:rPr>
        <w:t xml:space="preserve">                                                                                   </w:t>
      </w:r>
      <w:r w:rsidR="00C530C8">
        <w:rPr>
          <w:rFonts w:ascii="Arial" w:eastAsia="Times New Roman" w:hAnsi="Arial" w:cs="Arial"/>
          <w:b/>
          <w:bCs/>
          <w:noProof/>
          <w:color w:val="auto"/>
          <w:kern w:val="0"/>
          <w:sz w:val="28"/>
          <w:szCs w:val="20"/>
          <w:lang w:val="sr-Cyrl-CS" w:eastAsia="en-US"/>
        </w:rPr>
        <w:t xml:space="preserve">     </w:t>
      </w:r>
    </w:p>
    <w:p w:rsidR="00974DE8" w:rsidRDefault="00974DE8" w:rsidP="00DB0E18">
      <w:pPr>
        <w:keepLines/>
        <w:tabs>
          <w:tab w:val="left" w:pos="-2977"/>
          <w:tab w:val="right" w:pos="4820"/>
        </w:tabs>
        <w:suppressAutoHyphens w:val="0"/>
        <w:spacing w:before="60" w:line="240" w:lineRule="auto"/>
        <w:rPr>
          <w:rFonts w:ascii="Arial" w:eastAsia="Times New Roman" w:hAnsi="Arial" w:cs="Arial"/>
          <w:b/>
          <w:bCs/>
          <w:noProof/>
          <w:color w:val="auto"/>
          <w:kern w:val="0"/>
          <w:sz w:val="28"/>
          <w:szCs w:val="20"/>
          <w:lang w:val="sr-Cyrl-CS" w:eastAsia="en-US"/>
        </w:rPr>
      </w:pPr>
    </w:p>
    <w:p w:rsidR="00A47545" w:rsidRDefault="00A47545" w:rsidP="00DB0E18">
      <w:pPr>
        <w:keepLines/>
        <w:tabs>
          <w:tab w:val="left" w:pos="-2977"/>
          <w:tab w:val="right" w:pos="4820"/>
        </w:tabs>
        <w:suppressAutoHyphens w:val="0"/>
        <w:spacing w:before="60" w:line="240" w:lineRule="auto"/>
        <w:rPr>
          <w:rFonts w:ascii="Arial" w:eastAsia="Times New Roman" w:hAnsi="Arial" w:cs="Arial"/>
          <w:b/>
          <w:bCs/>
          <w:noProof/>
          <w:color w:val="auto"/>
          <w:kern w:val="0"/>
          <w:sz w:val="28"/>
          <w:szCs w:val="20"/>
          <w:lang w:val="sr-Cyrl-CS" w:eastAsia="en-US"/>
        </w:rPr>
      </w:pPr>
    </w:p>
    <w:p w:rsidR="00A47545" w:rsidRDefault="00A47545" w:rsidP="00DB0E18">
      <w:pPr>
        <w:keepLines/>
        <w:tabs>
          <w:tab w:val="left" w:pos="-2977"/>
          <w:tab w:val="right" w:pos="4820"/>
        </w:tabs>
        <w:suppressAutoHyphens w:val="0"/>
        <w:spacing w:before="60" w:line="240" w:lineRule="auto"/>
        <w:rPr>
          <w:rFonts w:ascii="Arial" w:eastAsia="Times New Roman" w:hAnsi="Arial" w:cs="Arial"/>
          <w:b/>
          <w:bCs/>
          <w:noProof/>
          <w:color w:val="auto"/>
          <w:kern w:val="0"/>
          <w:sz w:val="28"/>
          <w:szCs w:val="20"/>
          <w:lang w:val="sr-Cyrl-CS" w:eastAsia="en-US"/>
        </w:rPr>
      </w:pPr>
    </w:p>
    <w:p w:rsidR="00A47545" w:rsidRDefault="00A47545" w:rsidP="00DB0E18">
      <w:pPr>
        <w:keepLines/>
        <w:tabs>
          <w:tab w:val="left" w:pos="-2977"/>
          <w:tab w:val="right" w:pos="4820"/>
        </w:tabs>
        <w:suppressAutoHyphens w:val="0"/>
        <w:spacing w:before="60" w:line="240" w:lineRule="auto"/>
        <w:rPr>
          <w:rFonts w:ascii="Arial" w:eastAsia="Times New Roman" w:hAnsi="Arial" w:cs="Arial"/>
          <w:b/>
          <w:bCs/>
          <w:noProof/>
          <w:color w:val="auto"/>
          <w:kern w:val="0"/>
          <w:sz w:val="28"/>
          <w:szCs w:val="20"/>
          <w:lang w:val="sr-Cyrl-CS" w:eastAsia="en-US"/>
        </w:rPr>
      </w:pPr>
    </w:p>
    <w:p w:rsidR="00897573" w:rsidRPr="00BC386C" w:rsidRDefault="0023469D" w:rsidP="00DB0E18">
      <w:pPr>
        <w:keepLines/>
        <w:tabs>
          <w:tab w:val="left" w:pos="-2977"/>
          <w:tab w:val="right" w:pos="4820"/>
        </w:tabs>
        <w:suppressAutoHyphens w:val="0"/>
        <w:spacing w:before="60" w:line="240" w:lineRule="auto"/>
        <w:rPr>
          <w:rFonts w:ascii="Arial" w:eastAsia="Times New Roman" w:hAnsi="Arial" w:cs="Arial"/>
          <w:b/>
          <w:bCs/>
          <w:noProof/>
          <w:color w:val="auto"/>
          <w:kern w:val="0"/>
          <w:sz w:val="28"/>
          <w:szCs w:val="20"/>
          <w:lang w:val="sr-Cyrl-CS" w:eastAsia="en-US"/>
        </w:rPr>
      </w:pPr>
      <w:r>
        <w:rPr>
          <w:rFonts w:ascii="Arial" w:eastAsia="Times New Roman" w:hAnsi="Arial" w:cs="Arial"/>
          <w:b/>
          <w:bCs/>
          <w:noProof/>
          <w:color w:val="auto"/>
          <w:kern w:val="0"/>
          <w:sz w:val="28"/>
          <w:szCs w:val="20"/>
          <w:lang w:eastAsia="en-US"/>
        </w:rPr>
        <w:lastRenderedPageBreak/>
        <w:t xml:space="preserve">                                                                  </w:t>
      </w:r>
      <w:r w:rsidR="00A47545">
        <w:rPr>
          <w:rFonts w:ascii="Arial" w:eastAsia="Times New Roman" w:hAnsi="Arial" w:cs="Arial"/>
          <w:b/>
          <w:bCs/>
          <w:noProof/>
          <w:color w:val="auto"/>
          <w:kern w:val="0"/>
          <w:sz w:val="28"/>
          <w:szCs w:val="20"/>
          <w:lang w:val="sr-Cyrl-CS" w:eastAsia="en-US"/>
        </w:rPr>
        <w:t xml:space="preserve">    </w:t>
      </w:r>
      <w:r w:rsidR="00974DE8">
        <w:rPr>
          <w:rFonts w:ascii="Arial" w:eastAsia="Times New Roman" w:hAnsi="Arial" w:cs="Arial"/>
          <w:b/>
          <w:bCs/>
          <w:noProof/>
          <w:color w:val="auto"/>
          <w:kern w:val="0"/>
          <w:sz w:val="28"/>
          <w:szCs w:val="20"/>
          <w:lang w:val="sr-Cyrl-CS" w:eastAsia="en-US"/>
        </w:rPr>
        <w:t xml:space="preserve">    </w:t>
      </w:r>
      <w:r w:rsidR="00DB0E18">
        <w:rPr>
          <w:rFonts w:ascii="Arial" w:eastAsia="Times New Roman" w:hAnsi="Arial" w:cs="Arial"/>
          <w:b/>
          <w:bCs/>
          <w:noProof/>
          <w:color w:val="auto"/>
          <w:kern w:val="0"/>
          <w:sz w:val="28"/>
          <w:szCs w:val="20"/>
          <w:lang w:val="sr-Cyrl-CS" w:eastAsia="en-US"/>
        </w:rPr>
        <w:t xml:space="preserve"> </w:t>
      </w:r>
      <w:r w:rsidR="00897573">
        <w:rPr>
          <w:rFonts w:ascii="Arial" w:eastAsia="Times New Roman" w:hAnsi="Arial" w:cs="Arial"/>
          <w:b/>
          <w:bCs/>
          <w:noProof/>
          <w:color w:val="auto"/>
          <w:kern w:val="0"/>
          <w:sz w:val="28"/>
          <w:szCs w:val="20"/>
          <w:lang w:eastAsia="en-US"/>
        </w:rPr>
        <w:t>(ОБРАЗАЦ 3)</w:t>
      </w:r>
    </w:p>
    <w:p w:rsidR="00897573" w:rsidRDefault="00897573" w:rsidP="00897573">
      <w:pPr>
        <w:keepLines/>
        <w:tabs>
          <w:tab w:val="left" w:pos="-2977"/>
          <w:tab w:val="right" w:pos="4820"/>
        </w:tabs>
        <w:suppressAutoHyphens w:val="0"/>
        <w:spacing w:before="60" w:line="240" w:lineRule="auto"/>
        <w:jc w:val="right"/>
        <w:rPr>
          <w:rFonts w:ascii="Arial" w:eastAsia="Times New Roman" w:hAnsi="Arial" w:cs="Arial"/>
          <w:b/>
          <w:bCs/>
          <w:noProof/>
          <w:color w:val="auto"/>
          <w:kern w:val="0"/>
          <w:sz w:val="28"/>
          <w:szCs w:val="20"/>
          <w:lang w:eastAsia="en-US"/>
        </w:rPr>
      </w:pPr>
    </w:p>
    <w:p w:rsidR="00897573" w:rsidRDefault="00897573" w:rsidP="00897573">
      <w:pPr>
        <w:keepLines/>
        <w:tabs>
          <w:tab w:val="left" w:pos="-2977"/>
          <w:tab w:val="right" w:pos="4820"/>
        </w:tabs>
        <w:suppressAutoHyphens w:val="0"/>
        <w:spacing w:before="60" w:line="240" w:lineRule="auto"/>
        <w:jc w:val="center"/>
        <w:rPr>
          <w:rFonts w:ascii="Arial" w:eastAsia="Times New Roman" w:hAnsi="Arial" w:cs="Arial"/>
          <w:b/>
          <w:bCs/>
          <w:noProof/>
          <w:color w:val="auto"/>
          <w:kern w:val="0"/>
          <w:sz w:val="28"/>
          <w:szCs w:val="20"/>
          <w:lang w:eastAsia="en-US"/>
        </w:rPr>
      </w:pPr>
      <w:r w:rsidRPr="00755958">
        <w:rPr>
          <w:rFonts w:ascii="Arial" w:eastAsia="Times New Roman" w:hAnsi="Arial" w:cs="Arial"/>
          <w:b/>
          <w:bCs/>
          <w:noProof/>
          <w:color w:val="auto"/>
          <w:kern w:val="0"/>
          <w:sz w:val="28"/>
          <w:szCs w:val="20"/>
          <w:lang w:eastAsia="en-US"/>
        </w:rPr>
        <w:t xml:space="preserve"> </w:t>
      </w:r>
      <w:r w:rsidRPr="00755958">
        <w:rPr>
          <w:rFonts w:ascii="Arial" w:eastAsia="Times New Roman" w:hAnsi="Arial" w:cs="Arial"/>
          <w:b/>
          <w:bCs/>
          <w:noProof/>
          <w:color w:val="auto"/>
          <w:kern w:val="0"/>
          <w:sz w:val="28"/>
          <w:szCs w:val="20"/>
          <w:lang w:eastAsia="en-US"/>
        </w:rPr>
        <w:t>ОБРАЗАЦ ТРОШКОВА ПРИПРЕМЕ ПОНУДЕ</w:t>
      </w:r>
    </w:p>
    <w:p w:rsidR="00897573" w:rsidRDefault="00897573" w:rsidP="00897573">
      <w:pPr>
        <w:rPr>
          <w:rFonts w:ascii="Arial" w:hAnsi="Arial" w:cs="Arial"/>
          <w:b/>
          <w:bCs/>
          <w:i/>
          <w:iCs/>
          <w:sz w:val="28"/>
          <w:szCs w:val="28"/>
          <w:lang/>
        </w:rPr>
      </w:pPr>
    </w:p>
    <w:p w:rsidR="00897573" w:rsidRPr="00E03BD1" w:rsidRDefault="00897573" w:rsidP="00897573">
      <w:pPr>
        <w:rPr>
          <w:rFonts w:ascii="Arial" w:hAnsi="Arial" w:cs="Arial"/>
          <w:b/>
          <w:bCs/>
          <w:i/>
          <w:iCs/>
          <w:sz w:val="28"/>
          <w:szCs w:val="28"/>
          <w:lang/>
        </w:rPr>
      </w:pPr>
    </w:p>
    <w:p w:rsidR="00897573" w:rsidRDefault="00897573" w:rsidP="00897573">
      <w:pPr>
        <w:spacing w:after="120"/>
        <w:jc w:val="both"/>
        <w:rPr>
          <w:rFonts w:ascii="Arial" w:hAnsi="Arial" w:cs="Arial"/>
          <w:b/>
          <w:i/>
        </w:rPr>
      </w:pPr>
      <w:r>
        <w:rPr>
          <w:rFonts w:ascii="Arial" w:hAnsi="Arial" w:cs="Arial"/>
        </w:rPr>
        <w:t xml:space="preserve">У складу са чланом 88. </w:t>
      </w:r>
      <w:r>
        <w:rPr>
          <w:rFonts w:ascii="Arial" w:hAnsi="Arial" w:cs="Arial"/>
          <w:lang w:val="sr-Cyrl-CS"/>
        </w:rPr>
        <w:t>став 1.</w:t>
      </w:r>
      <w:r>
        <w:rPr>
          <w:rFonts w:ascii="Arial" w:hAnsi="Arial" w:cs="Arial"/>
        </w:rPr>
        <w:t xml:space="preserve"> </w:t>
      </w:r>
      <w:r w:rsidR="009B76F3">
        <w:rPr>
          <w:rFonts w:ascii="Arial" w:hAnsi="Arial" w:cs="Arial"/>
        </w:rPr>
        <w:t>ЗЈН</w:t>
      </w:r>
      <w:r>
        <w:rPr>
          <w:rFonts w:ascii="Arial" w:hAnsi="Arial" w:cs="Arial"/>
        </w:rPr>
        <w:t>, понуђач</w:t>
      </w:r>
      <w:r>
        <w:rPr>
          <w:rFonts w:ascii="Arial" w:hAnsi="Arial" w:cs="Arial"/>
          <w:lang/>
        </w:rPr>
        <w:t xml:space="preserve"> ____________________ </w:t>
      </w:r>
      <w:r w:rsidRPr="00221130">
        <w:rPr>
          <w:rFonts w:ascii="Arial" w:hAnsi="Arial" w:cs="Arial"/>
          <w:i/>
          <w:lang w:val="ru-RU"/>
        </w:rPr>
        <w:t>[</w:t>
      </w:r>
      <w:r>
        <w:rPr>
          <w:rFonts w:ascii="Arial" w:hAnsi="Arial" w:cs="Arial"/>
          <w:i/>
          <w:iCs/>
        </w:rPr>
        <w:t xml:space="preserve">навести </w:t>
      </w:r>
      <w:r>
        <w:rPr>
          <w:rFonts w:ascii="Arial" w:hAnsi="Arial" w:cs="Arial"/>
          <w:i/>
          <w:iCs/>
          <w:lang w:val="sr-Cyrl-CS"/>
        </w:rPr>
        <w:t>назив понуђача</w:t>
      </w:r>
      <w:r>
        <w:rPr>
          <w:rFonts w:ascii="Arial" w:hAnsi="Arial" w:cs="Arial"/>
          <w:i/>
          <w:iCs/>
        </w:rPr>
        <w:t xml:space="preserve">], </w:t>
      </w:r>
      <w:r>
        <w:rPr>
          <w:rFonts w:ascii="Arial" w:hAnsi="Arial" w:cs="Arial"/>
        </w:rPr>
        <w:t>достав</w:t>
      </w:r>
      <w:r>
        <w:rPr>
          <w:rFonts w:ascii="Arial" w:hAnsi="Arial" w:cs="Arial"/>
          <w:lang w:val="sr-Cyrl-CS"/>
        </w:rPr>
        <w:t xml:space="preserve">ља </w:t>
      </w:r>
      <w:r>
        <w:rPr>
          <w:rFonts w:ascii="Arial" w:hAnsi="Arial" w:cs="Arial"/>
        </w:rPr>
        <w:t xml:space="preserve">укупан износ и структуру трошкова припремања понуде, </w:t>
      </w:r>
      <w:r>
        <w:rPr>
          <w:rFonts w:ascii="Arial" w:hAnsi="Arial" w:cs="Arial"/>
          <w:lang w:val="sr-Cyrl-CS"/>
        </w:rPr>
        <w:t xml:space="preserve">како следи у </w:t>
      </w:r>
      <w:r>
        <w:rPr>
          <w:rFonts w:ascii="Arial" w:hAnsi="Arial" w:cs="Arial"/>
        </w:rPr>
        <w:t>табели:</w:t>
      </w:r>
    </w:p>
    <w:tbl>
      <w:tblPr>
        <w:tblW w:w="0" w:type="auto"/>
        <w:tblInd w:w="153" w:type="dxa"/>
        <w:tblLayout w:type="fixed"/>
        <w:tblLook w:val="0000"/>
      </w:tblPr>
      <w:tblGrid>
        <w:gridCol w:w="5565"/>
        <w:gridCol w:w="3300"/>
      </w:tblGrid>
      <w:tr w:rsidR="00897573" w:rsidTr="00FD382C">
        <w:tc>
          <w:tcPr>
            <w:tcW w:w="5565" w:type="dxa"/>
            <w:tcBorders>
              <w:top w:val="single" w:sz="4" w:space="0" w:color="000000"/>
              <w:left w:val="single" w:sz="4" w:space="0" w:color="000000"/>
              <w:bottom w:val="single" w:sz="4" w:space="0" w:color="000000"/>
            </w:tcBorders>
            <w:shd w:val="clear" w:color="auto" w:fill="auto"/>
          </w:tcPr>
          <w:p w:rsidR="00897573" w:rsidRDefault="00897573" w:rsidP="00FD382C">
            <w:pPr>
              <w:jc w:val="center"/>
              <w:rPr>
                <w:rFonts w:ascii="Arial" w:hAnsi="Arial" w:cs="Arial"/>
                <w:b/>
                <w:i/>
              </w:rPr>
            </w:pPr>
            <w:r>
              <w:rPr>
                <w:rFonts w:ascii="Arial" w:hAnsi="Arial" w:cs="Arial"/>
                <w:b/>
                <w:i/>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jc w:val="center"/>
              <w:rPr>
                <w:rFonts w:ascii="Arial" w:hAnsi="Arial" w:cs="Arial"/>
              </w:rPr>
            </w:pPr>
            <w:r>
              <w:rPr>
                <w:rFonts w:ascii="Arial" w:hAnsi="Arial" w:cs="Arial"/>
                <w:b/>
                <w:i/>
              </w:rPr>
              <w:t>ИЗНОС ТРОШКА У РСД</w:t>
            </w:r>
          </w:p>
        </w:tc>
      </w:tr>
      <w:tr w:rsidR="00897573" w:rsidTr="00FD382C">
        <w:tc>
          <w:tcPr>
            <w:tcW w:w="55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right"/>
              <w:rPr>
                <w:rFonts w:ascii="Arial" w:hAnsi="Arial" w:cs="Arial"/>
              </w:rPr>
            </w:pPr>
          </w:p>
        </w:tc>
      </w:tr>
      <w:tr w:rsidR="00897573" w:rsidTr="00FD382C">
        <w:tc>
          <w:tcPr>
            <w:tcW w:w="55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jc w:val="right"/>
              <w:rPr>
                <w:rFonts w:ascii="Arial" w:hAnsi="Arial" w:cs="Arial"/>
              </w:rPr>
            </w:pPr>
          </w:p>
        </w:tc>
      </w:tr>
      <w:tr w:rsidR="00897573" w:rsidTr="00FD382C">
        <w:tc>
          <w:tcPr>
            <w:tcW w:w="55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rPr>
                <w:rFonts w:ascii="Arial" w:hAnsi="Arial" w:cs="Arial"/>
                <w:lang w:val="en-US"/>
              </w:rPr>
            </w:pPr>
          </w:p>
        </w:tc>
      </w:tr>
      <w:tr w:rsidR="00897573" w:rsidTr="00FD382C">
        <w:tc>
          <w:tcPr>
            <w:tcW w:w="55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rPr>
                <w:rFonts w:ascii="Arial" w:hAnsi="Arial" w:cs="Arial"/>
                <w:lang w:val="en-US"/>
              </w:rPr>
            </w:pPr>
          </w:p>
        </w:tc>
      </w:tr>
      <w:tr w:rsidR="00897573" w:rsidTr="00FD382C">
        <w:tc>
          <w:tcPr>
            <w:tcW w:w="55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rPr>
                <w:rFonts w:ascii="Arial" w:hAnsi="Arial" w:cs="Arial"/>
                <w:lang w:val="en-US"/>
              </w:rPr>
            </w:pPr>
          </w:p>
        </w:tc>
      </w:tr>
      <w:tr w:rsidR="00897573" w:rsidTr="00FD382C">
        <w:tc>
          <w:tcPr>
            <w:tcW w:w="55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rPr>
                <w:rFonts w:ascii="Arial" w:hAnsi="Arial" w:cs="Arial"/>
                <w:lang w:val="en-US"/>
              </w:rPr>
            </w:pPr>
          </w:p>
        </w:tc>
      </w:tr>
      <w:tr w:rsidR="00897573" w:rsidTr="00FD382C">
        <w:tc>
          <w:tcPr>
            <w:tcW w:w="5565" w:type="dxa"/>
            <w:tcBorders>
              <w:top w:val="single" w:sz="4" w:space="0" w:color="000000"/>
              <w:left w:val="single" w:sz="4" w:space="0" w:color="000000"/>
              <w:bottom w:val="single" w:sz="4" w:space="0" w:color="000000"/>
            </w:tcBorders>
            <w:shd w:val="clear" w:color="auto" w:fill="auto"/>
          </w:tcPr>
          <w:p w:rsidR="00897573" w:rsidRDefault="00897573" w:rsidP="00FD382C">
            <w:pPr>
              <w:snapToGrid w:val="0"/>
              <w:jc w:val="both"/>
              <w:rPr>
                <w:rFonts w:ascii="Arial" w:hAnsi="Arial" w:cs="Arial"/>
                <w:i/>
              </w:rPr>
            </w:pPr>
          </w:p>
          <w:p w:rsidR="00897573" w:rsidRDefault="00897573" w:rsidP="00FD382C">
            <w:pPr>
              <w:jc w:val="both"/>
              <w:rPr>
                <w:rFonts w:ascii="Arial" w:hAnsi="Arial" w:cs="Arial"/>
                <w:lang w:val="ru-RU"/>
              </w:rPr>
            </w:pPr>
            <w:r>
              <w:rPr>
                <w:rFonts w:ascii="Arial" w:hAnsi="Arial" w:cs="Arial"/>
                <w:b/>
                <w:i/>
              </w:rPr>
              <w:t>УКУПАН ИЗНОС ТРОШКОВА ПРИП</w:t>
            </w:r>
            <w:r>
              <w:rPr>
                <w:rFonts w:ascii="Arial" w:hAnsi="Arial" w:cs="Arial"/>
                <w:b/>
                <w:i/>
                <w:lang/>
              </w:rPr>
              <w:t>Р</w:t>
            </w:r>
            <w:r>
              <w:rPr>
                <w:rFonts w:ascii="Arial" w:hAnsi="Arial" w:cs="Arial"/>
                <w:b/>
                <w:i/>
              </w:rPr>
              <w:t>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897573" w:rsidRDefault="00897573" w:rsidP="00FD382C">
            <w:pPr>
              <w:snapToGrid w:val="0"/>
              <w:rPr>
                <w:rFonts w:ascii="Arial" w:hAnsi="Arial" w:cs="Arial"/>
                <w:lang w:val="ru-RU"/>
              </w:rPr>
            </w:pPr>
          </w:p>
        </w:tc>
      </w:tr>
    </w:tbl>
    <w:p w:rsidR="00897573" w:rsidRDefault="00897573" w:rsidP="00897573">
      <w:pPr>
        <w:jc w:val="both"/>
      </w:pPr>
    </w:p>
    <w:p w:rsidR="00897573" w:rsidRDefault="00897573" w:rsidP="00897573">
      <w:pPr>
        <w:jc w:val="both"/>
        <w:rPr>
          <w:rFonts w:ascii="Arial" w:hAnsi="Arial" w:cs="Arial"/>
        </w:rPr>
      </w:pPr>
      <w:r>
        <w:rPr>
          <w:rFonts w:ascii="Arial" w:hAnsi="Arial" w:cs="Arial"/>
        </w:rPr>
        <w:t>Трошкове припреме и подношења понуде сноси искључиво понуђач и не може тражити од наручиоца накнаду трошкова.</w:t>
      </w:r>
    </w:p>
    <w:p w:rsidR="00897573" w:rsidRDefault="00897573" w:rsidP="00897573">
      <w:pPr>
        <w:jc w:val="both"/>
        <w:rPr>
          <w:rFonts w:ascii="Arial" w:hAnsi="Arial" w:cs="Arial"/>
          <w:lang w:val="sr-Cyrl-CS"/>
        </w:rPr>
      </w:pPr>
      <w:r>
        <w:rPr>
          <w:rFonts w:ascii="Arial" w:hAnsi="Arial"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897573" w:rsidRDefault="00897573" w:rsidP="00897573">
      <w:pPr>
        <w:spacing w:after="120"/>
        <w:ind w:firstLine="426"/>
        <w:jc w:val="both"/>
        <w:rPr>
          <w:rFonts w:ascii="Arial" w:hAnsi="Arial" w:cs="Arial"/>
          <w:b/>
          <w:bCs/>
          <w:i/>
        </w:rPr>
      </w:pPr>
    </w:p>
    <w:p w:rsidR="00897573" w:rsidRDefault="00897573" w:rsidP="00897573">
      <w:pPr>
        <w:spacing w:after="120"/>
        <w:jc w:val="both"/>
        <w:rPr>
          <w:bCs/>
          <w:i/>
          <w:color w:val="FF0000"/>
          <w:lang w:val="sr-Cyrl-CS"/>
        </w:rPr>
      </w:pPr>
      <w:r w:rsidRPr="00E71653">
        <w:rPr>
          <w:rFonts w:ascii="Arial" w:hAnsi="Arial" w:cs="Arial"/>
          <w:b/>
          <w:bCs/>
          <w:i/>
          <w:color w:val="auto"/>
        </w:rPr>
        <w:t xml:space="preserve">Напомена: </w:t>
      </w:r>
      <w:r w:rsidRPr="00E71653">
        <w:rPr>
          <w:rFonts w:ascii="Arial" w:hAnsi="Arial" w:cs="Arial"/>
          <w:bCs/>
          <w:i/>
          <w:color w:val="auto"/>
        </w:rPr>
        <w:t>достављање овог обрасца није обавезно</w:t>
      </w:r>
      <w:r>
        <w:rPr>
          <w:rFonts w:ascii="Arial" w:hAnsi="Arial" w:cs="Arial"/>
          <w:bCs/>
          <w:i/>
          <w:color w:val="auto"/>
          <w:lang/>
        </w:rPr>
        <w:t>.</w:t>
      </w:r>
    </w:p>
    <w:p w:rsidR="00897573" w:rsidRPr="00E71653" w:rsidRDefault="00897573" w:rsidP="00897573">
      <w:pPr>
        <w:spacing w:after="120"/>
        <w:jc w:val="both"/>
        <w:rPr>
          <w:bCs/>
          <w:color w:val="auto"/>
          <w:lang/>
        </w:rPr>
      </w:pPr>
    </w:p>
    <w:p w:rsidR="00897573" w:rsidRDefault="00897573" w:rsidP="00897573">
      <w:pPr>
        <w:spacing w:after="120"/>
        <w:ind w:firstLine="425"/>
        <w:jc w:val="both"/>
        <w:rPr>
          <w:bCs/>
        </w:rPr>
      </w:pPr>
    </w:p>
    <w:tbl>
      <w:tblPr>
        <w:tblW w:w="0" w:type="auto"/>
        <w:tblLayout w:type="fixed"/>
        <w:tblLook w:val="0000"/>
      </w:tblPr>
      <w:tblGrid>
        <w:gridCol w:w="3080"/>
        <w:gridCol w:w="3068"/>
        <w:gridCol w:w="3094"/>
      </w:tblGrid>
      <w:tr w:rsidR="00897573" w:rsidTr="00FD382C">
        <w:tc>
          <w:tcPr>
            <w:tcW w:w="3080" w:type="dxa"/>
            <w:shd w:val="clear" w:color="auto" w:fill="auto"/>
            <w:vAlign w:val="center"/>
          </w:tcPr>
          <w:p w:rsidR="00897573" w:rsidRDefault="00897573" w:rsidP="00FD382C">
            <w:pPr>
              <w:pStyle w:val="Teloteksta2"/>
              <w:spacing w:line="100" w:lineRule="atLeast"/>
              <w:jc w:val="center"/>
              <w:rPr>
                <w:rFonts w:ascii="Arial" w:hAnsi="Arial" w:cs="Arial"/>
              </w:rPr>
            </w:pPr>
            <w:r>
              <w:rPr>
                <w:rFonts w:ascii="Arial" w:hAnsi="Arial" w:cs="Arial"/>
              </w:rPr>
              <w:t>Датум:</w:t>
            </w:r>
          </w:p>
        </w:tc>
        <w:tc>
          <w:tcPr>
            <w:tcW w:w="3068" w:type="dxa"/>
            <w:shd w:val="clear" w:color="auto" w:fill="auto"/>
            <w:vAlign w:val="center"/>
          </w:tcPr>
          <w:p w:rsidR="00897573" w:rsidRDefault="00897573" w:rsidP="00FD382C">
            <w:pPr>
              <w:pStyle w:val="Teloteksta2"/>
              <w:spacing w:line="100" w:lineRule="atLeast"/>
              <w:jc w:val="center"/>
              <w:rPr>
                <w:rFonts w:ascii="Arial" w:hAnsi="Arial" w:cs="Arial"/>
              </w:rPr>
            </w:pPr>
            <w:r>
              <w:rPr>
                <w:rFonts w:ascii="Arial" w:hAnsi="Arial" w:cs="Arial"/>
              </w:rPr>
              <w:t>М.П.</w:t>
            </w:r>
          </w:p>
        </w:tc>
        <w:tc>
          <w:tcPr>
            <w:tcW w:w="3094" w:type="dxa"/>
            <w:shd w:val="clear" w:color="auto" w:fill="auto"/>
            <w:vAlign w:val="center"/>
          </w:tcPr>
          <w:p w:rsidR="00897573" w:rsidRDefault="00897573" w:rsidP="00FD382C">
            <w:pPr>
              <w:pStyle w:val="Teloteksta2"/>
              <w:spacing w:line="100" w:lineRule="atLeast"/>
              <w:jc w:val="center"/>
              <w:rPr>
                <w:rFonts w:ascii="Arial" w:hAnsi="Arial" w:cs="Arial"/>
              </w:rPr>
            </w:pPr>
            <w:r>
              <w:rPr>
                <w:rFonts w:ascii="Arial" w:hAnsi="Arial" w:cs="Arial"/>
              </w:rPr>
              <w:t>Потпис понуђача</w:t>
            </w:r>
          </w:p>
        </w:tc>
      </w:tr>
      <w:tr w:rsidR="00897573" w:rsidTr="00FD382C">
        <w:tc>
          <w:tcPr>
            <w:tcW w:w="3080" w:type="dxa"/>
            <w:tcBorders>
              <w:bottom w:val="single" w:sz="4" w:space="0" w:color="000000"/>
            </w:tcBorders>
            <w:shd w:val="clear" w:color="auto" w:fill="auto"/>
          </w:tcPr>
          <w:p w:rsidR="00897573" w:rsidRDefault="00897573" w:rsidP="00FD382C">
            <w:pPr>
              <w:pStyle w:val="Teloteksta2"/>
              <w:snapToGrid w:val="0"/>
              <w:spacing w:line="100" w:lineRule="atLeast"/>
              <w:jc w:val="both"/>
              <w:rPr>
                <w:rFonts w:ascii="Arial" w:hAnsi="Arial" w:cs="Arial"/>
              </w:rPr>
            </w:pPr>
          </w:p>
        </w:tc>
        <w:tc>
          <w:tcPr>
            <w:tcW w:w="3068" w:type="dxa"/>
            <w:shd w:val="clear" w:color="auto" w:fill="auto"/>
          </w:tcPr>
          <w:p w:rsidR="00897573" w:rsidRDefault="00897573" w:rsidP="00FD382C">
            <w:pPr>
              <w:pStyle w:val="Teloteksta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897573" w:rsidRDefault="00897573" w:rsidP="00FD382C">
            <w:pPr>
              <w:pStyle w:val="Teloteksta2"/>
              <w:snapToGrid w:val="0"/>
              <w:spacing w:line="100" w:lineRule="atLeast"/>
              <w:jc w:val="both"/>
              <w:rPr>
                <w:rFonts w:ascii="Arial" w:hAnsi="Arial" w:cs="Arial"/>
              </w:rPr>
            </w:pPr>
          </w:p>
        </w:tc>
      </w:tr>
    </w:tbl>
    <w:p w:rsidR="00897573" w:rsidRDefault="00897573" w:rsidP="00897573"/>
    <w:p w:rsidR="00897573" w:rsidRDefault="00897573" w:rsidP="00897573">
      <w:pPr>
        <w:rPr>
          <w:rFonts w:ascii="Arial" w:hAnsi="Arial" w:cs="Arial"/>
          <w:b/>
          <w:bCs/>
          <w:i/>
          <w:iCs/>
        </w:rPr>
      </w:pPr>
    </w:p>
    <w:p w:rsidR="00897573" w:rsidRDefault="00897573" w:rsidP="00897573">
      <w:pPr>
        <w:rPr>
          <w:rFonts w:ascii="Arial" w:hAnsi="Arial" w:cs="Arial"/>
          <w:b/>
          <w:bCs/>
          <w:i/>
          <w:iCs/>
          <w:lang/>
        </w:rPr>
      </w:pPr>
    </w:p>
    <w:p w:rsidR="00897573" w:rsidRDefault="00897573" w:rsidP="00897573">
      <w:pPr>
        <w:rPr>
          <w:rFonts w:ascii="Arial" w:hAnsi="Arial" w:cs="Arial"/>
          <w:b/>
          <w:bCs/>
          <w:i/>
          <w:iCs/>
          <w:lang/>
        </w:rPr>
      </w:pPr>
    </w:p>
    <w:p w:rsidR="00897573" w:rsidRDefault="00897573" w:rsidP="00897573">
      <w:pPr>
        <w:rPr>
          <w:rFonts w:ascii="Arial" w:hAnsi="Arial" w:cs="Arial"/>
          <w:b/>
          <w:bCs/>
          <w:i/>
          <w:iCs/>
          <w:lang/>
        </w:rPr>
      </w:pPr>
    </w:p>
    <w:p w:rsidR="00897573" w:rsidRDefault="00897573" w:rsidP="00897573">
      <w:pPr>
        <w:rPr>
          <w:rFonts w:ascii="Arial" w:hAnsi="Arial" w:cs="Arial"/>
          <w:b/>
          <w:bCs/>
          <w:i/>
          <w:iCs/>
          <w:lang/>
        </w:rPr>
      </w:pPr>
    </w:p>
    <w:p w:rsidR="00897573" w:rsidRDefault="00897573" w:rsidP="00897573">
      <w:pPr>
        <w:rPr>
          <w:rFonts w:ascii="Arial" w:hAnsi="Arial" w:cs="Arial"/>
          <w:b/>
          <w:bCs/>
          <w:i/>
          <w:iCs/>
          <w:lang/>
        </w:rPr>
      </w:pPr>
    </w:p>
    <w:p w:rsidR="00897573" w:rsidRDefault="00897573" w:rsidP="00897573">
      <w:pPr>
        <w:rPr>
          <w:rFonts w:ascii="Arial" w:hAnsi="Arial" w:cs="Arial"/>
          <w:b/>
          <w:bCs/>
          <w:i/>
          <w:iCs/>
          <w:lang/>
        </w:rPr>
      </w:pPr>
    </w:p>
    <w:p w:rsidR="00897573" w:rsidRDefault="00897573" w:rsidP="00897573">
      <w:pPr>
        <w:rPr>
          <w:rFonts w:ascii="Arial" w:hAnsi="Arial" w:cs="Arial"/>
          <w:b/>
          <w:bCs/>
          <w:i/>
          <w:iCs/>
          <w:lang/>
        </w:rPr>
      </w:pPr>
    </w:p>
    <w:p w:rsidR="00C530C8" w:rsidRDefault="00C530C8" w:rsidP="00897573">
      <w:pPr>
        <w:rPr>
          <w:rFonts w:ascii="Arial" w:hAnsi="Arial" w:cs="Arial"/>
          <w:b/>
          <w:bCs/>
          <w:i/>
          <w:iCs/>
          <w:lang/>
        </w:rPr>
      </w:pPr>
      <w:r>
        <w:rPr>
          <w:rFonts w:ascii="Arial" w:hAnsi="Arial" w:cs="Arial"/>
          <w:b/>
          <w:bCs/>
          <w:i/>
          <w:iCs/>
          <w:lang/>
        </w:rPr>
        <w:t xml:space="preserve">                                                                               </w:t>
      </w:r>
    </w:p>
    <w:p w:rsidR="00974DE8" w:rsidRDefault="00C530C8" w:rsidP="00897573">
      <w:pPr>
        <w:rPr>
          <w:rFonts w:ascii="Arial" w:hAnsi="Arial" w:cs="Arial"/>
          <w:b/>
          <w:bCs/>
          <w:i/>
          <w:iCs/>
          <w:lang/>
        </w:rPr>
      </w:pPr>
      <w:r>
        <w:rPr>
          <w:rFonts w:ascii="Arial" w:hAnsi="Arial" w:cs="Arial"/>
          <w:b/>
          <w:bCs/>
          <w:i/>
          <w:iCs/>
          <w:lang/>
        </w:rPr>
        <w:t xml:space="preserve">                                                                         </w:t>
      </w:r>
    </w:p>
    <w:p w:rsidR="00A47545" w:rsidRDefault="00974DE8" w:rsidP="00897573">
      <w:pPr>
        <w:rPr>
          <w:rFonts w:ascii="Arial" w:hAnsi="Arial" w:cs="Arial"/>
          <w:b/>
          <w:bCs/>
          <w:i/>
          <w:iCs/>
          <w:lang/>
        </w:rPr>
      </w:pPr>
      <w:r>
        <w:rPr>
          <w:rFonts w:ascii="Arial" w:hAnsi="Arial" w:cs="Arial"/>
          <w:b/>
          <w:bCs/>
          <w:i/>
          <w:iCs/>
          <w:lang/>
        </w:rPr>
        <w:t xml:space="preserve">                                                                                         </w:t>
      </w:r>
    </w:p>
    <w:p w:rsidR="00A47545" w:rsidRDefault="00A47545" w:rsidP="00897573">
      <w:pPr>
        <w:rPr>
          <w:rFonts w:ascii="Arial" w:hAnsi="Arial" w:cs="Arial"/>
          <w:b/>
          <w:bCs/>
          <w:i/>
          <w:iCs/>
          <w:lang/>
        </w:rPr>
      </w:pPr>
    </w:p>
    <w:p w:rsidR="00897573" w:rsidRDefault="00A47545" w:rsidP="00897573">
      <w:pPr>
        <w:rPr>
          <w:rFonts w:ascii="Arial" w:hAnsi="Arial" w:cs="Arial"/>
          <w:b/>
          <w:bCs/>
          <w:i/>
          <w:iCs/>
          <w:lang/>
        </w:rPr>
      </w:pPr>
      <w:r>
        <w:rPr>
          <w:rFonts w:ascii="Arial" w:hAnsi="Arial" w:cs="Arial"/>
          <w:b/>
          <w:bCs/>
          <w:i/>
          <w:iCs/>
          <w:lang/>
        </w:rPr>
        <w:t xml:space="preserve">                                                                                          </w:t>
      </w:r>
      <w:r w:rsidR="00974DE8">
        <w:rPr>
          <w:rFonts w:ascii="Arial" w:hAnsi="Arial" w:cs="Arial"/>
          <w:b/>
          <w:bCs/>
          <w:i/>
          <w:iCs/>
          <w:lang/>
        </w:rPr>
        <w:t xml:space="preserve">      </w:t>
      </w:r>
      <w:r w:rsidR="00C530C8">
        <w:rPr>
          <w:rFonts w:ascii="Arial" w:hAnsi="Arial" w:cs="Arial"/>
          <w:b/>
          <w:bCs/>
          <w:i/>
          <w:iCs/>
          <w:lang/>
        </w:rPr>
        <w:t xml:space="preserve">   (ОБАРЗАЦ 4)</w:t>
      </w:r>
    </w:p>
    <w:p w:rsidR="00897573" w:rsidRDefault="00C530C8" w:rsidP="00C530C8">
      <w:pPr>
        <w:pStyle w:val="Teloteksta3"/>
        <w:spacing w:after="0"/>
        <w:rPr>
          <w:rFonts w:ascii="Arial" w:hAnsi="Arial" w:cs="Arial"/>
          <w:b/>
          <w:bCs/>
          <w:sz w:val="28"/>
          <w:szCs w:val="28"/>
          <w:lang/>
        </w:rPr>
      </w:pPr>
      <w:r>
        <w:rPr>
          <w:rFonts w:ascii="Arial" w:hAnsi="Arial" w:cs="Arial"/>
          <w:b/>
          <w:bCs/>
          <w:sz w:val="28"/>
          <w:szCs w:val="28"/>
          <w:lang/>
        </w:rPr>
        <w:t xml:space="preserve">                    </w:t>
      </w:r>
      <w:r w:rsidR="00897573" w:rsidRPr="001503DF">
        <w:rPr>
          <w:rFonts w:ascii="Arial" w:hAnsi="Arial" w:cs="Arial"/>
          <w:b/>
          <w:bCs/>
          <w:sz w:val="28"/>
          <w:szCs w:val="28"/>
          <w:lang/>
        </w:rPr>
        <w:t>ОБРАЗАЦ ИЗЈАВЕ О НЕЗАВИСНОЈ ПОНУДИ</w:t>
      </w:r>
    </w:p>
    <w:p w:rsidR="00897573" w:rsidRDefault="00897573" w:rsidP="00897573">
      <w:pPr>
        <w:pStyle w:val="Teloteksta3"/>
        <w:spacing w:after="0"/>
        <w:jc w:val="center"/>
        <w:rPr>
          <w:rFonts w:ascii="Arial" w:hAnsi="Arial" w:cs="Arial"/>
          <w:b/>
          <w:bCs/>
          <w:sz w:val="28"/>
          <w:szCs w:val="28"/>
          <w:lang/>
        </w:rPr>
      </w:pPr>
    </w:p>
    <w:p w:rsidR="00897573" w:rsidRPr="00052709" w:rsidRDefault="00897573" w:rsidP="00897573">
      <w:pPr>
        <w:pStyle w:val="Teloteksta3"/>
        <w:spacing w:after="0"/>
        <w:jc w:val="center"/>
        <w:rPr>
          <w:rFonts w:ascii="Arial" w:hAnsi="Arial" w:cs="Arial"/>
          <w:bCs/>
          <w:sz w:val="24"/>
          <w:szCs w:val="24"/>
          <w:lang/>
        </w:rPr>
      </w:pPr>
    </w:p>
    <w:p w:rsidR="00897573" w:rsidRDefault="00897573" w:rsidP="00897573">
      <w:pPr>
        <w:pStyle w:val="Teloteksta3"/>
        <w:spacing w:after="0"/>
        <w:jc w:val="both"/>
        <w:rPr>
          <w:rFonts w:ascii="Arial" w:hAnsi="Arial" w:cs="Arial"/>
          <w:sz w:val="24"/>
          <w:szCs w:val="24"/>
        </w:rPr>
      </w:pPr>
      <w:r>
        <w:rPr>
          <w:rFonts w:ascii="Arial" w:hAnsi="Arial" w:cs="Arial"/>
          <w:sz w:val="24"/>
          <w:szCs w:val="24"/>
        </w:rPr>
        <w:t xml:space="preserve">У складу са чланом 26. </w:t>
      </w:r>
      <w:r w:rsidR="009B76F3">
        <w:rPr>
          <w:rFonts w:ascii="Arial" w:hAnsi="Arial" w:cs="Arial"/>
          <w:sz w:val="24"/>
          <w:szCs w:val="24"/>
        </w:rPr>
        <w:t>ЗЈН</w:t>
      </w:r>
      <w:r>
        <w:rPr>
          <w:rFonts w:ascii="Arial" w:hAnsi="Arial" w:cs="Arial"/>
          <w:sz w:val="24"/>
          <w:szCs w:val="24"/>
        </w:rPr>
        <w:t xml:space="preserve">, ________________________________________, </w:t>
      </w:r>
    </w:p>
    <w:p w:rsidR="00897573" w:rsidRDefault="00897573" w:rsidP="00897573">
      <w:pPr>
        <w:pStyle w:val="Teloteksta3"/>
        <w:spacing w:after="0"/>
        <w:jc w:val="both"/>
        <w:rPr>
          <w:rFonts w:ascii="Arial" w:hAnsi="Arial" w:cs="Arial"/>
          <w:sz w:val="24"/>
          <w:szCs w:val="24"/>
        </w:rPr>
      </w:pPr>
      <w:r>
        <w:rPr>
          <w:rFonts w:ascii="Arial" w:hAnsi="Arial" w:cs="Arial"/>
          <w:sz w:val="24"/>
          <w:szCs w:val="24"/>
        </w:rPr>
        <w:t xml:space="preserve">                                                                           </w:t>
      </w:r>
      <w:r>
        <w:rPr>
          <w:rFonts w:ascii="Arial" w:hAnsi="Arial" w:cs="Arial"/>
          <w:sz w:val="20"/>
          <w:szCs w:val="20"/>
        </w:rPr>
        <w:t xml:space="preserve"> (Назив понуђача)</w:t>
      </w:r>
    </w:p>
    <w:p w:rsidR="00897573" w:rsidRDefault="00897573" w:rsidP="00897573">
      <w:pPr>
        <w:pStyle w:val="Teloteksta3"/>
        <w:spacing w:after="0"/>
        <w:jc w:val="both"/>
        <w:rPr>
          <w:rFonts w:ascii="Arial" w:hAnsi="Arial" w:cs="Arial"/>
          <w:w w:val="200"/>
          <w:sz w:val="24"/>
          <w:szCs w:val="24"/>
        </w:rPr>
      </w:pPr>
      <w:r>
        <w:rPr>
          <w:rFonts w:ascii="Arial" w:hAnsi="Arial" w:cs="Arial"/>
          <w:sz w:val="24"/>
          <w:szCs w:val="24"/>
        </w:rPr>
        <w:t xml:space="preserve">даје: </w:t>
      </w:r>
    </w:p>
    <w:p w:rsidR="00897573" w:rsidRDefault="00897573" w:rsidP="00897573">
      <w:pPr>
        <w:pStyle w:val="Teloteksta3"/>
        <w:spacing w:before="360" w:after="360"/>
        <w:ind w:firstLine="227"/>
        <w:jc w:val="both"/>
        <w:rPr>
          <w:rFonts w:ascii="Arial" w:hAnsi="Arial" w:cs="Arial"/>
          <w:w w:val="200"/>
          <w:sz w:val="24"/>
          <w:szCs w:val="24"/>
        </w:rPr>
      </w:pPr>
    </w:p>
    <w:p w:rsidR="00897573" w:rsidRDefault="00897573" w:rsidP="00897573">
      <w:pPr>
        <w:pStyle w:val="Teloteksta3"/>
        <w:spacing w:before="360" w:after="360"/>
        <w:ind w:firstLine="227"/>
        <w:jc w:val="center"/>
        <w:rPr>
          <w:rFonts w:ascii="Arial" w:hAnsi="Arial" w:cs="Arial"/>
          <w:b/>
          <w:bCs/>
          <w:sz w:val="24"/>
          <w:szCs w:val="24"/>
          <w:lang w:val="sr-Cyrl-CS"/>
        </w:rPr>
      </w:pPr>
      <w:r>
        <w:rPr>
          <w:rFonts w:ascii="Arial" w:hAnsi="Arial" w:cs="Arial"/>
          <w:b/>
          <w:bCs/>
          <w:sz w:val="24"/>
          <w:szCs w:val="24"/>
          <w:lang w:val="sr-Cyrl-CS"/>
        </w:rPr>
        <w:t xml:space="preserve">ИЗЈАВУ </w:t>
      </w:r>
    </w:p>
    <w:p w:rsidR="00897573" w:rsidRDefault="00897573" w:rsidP="00897573">
      <w:pPr>
        <w:pStyle w:val="Teloteksta3"/>
        <w:spacing w:before="360" w:after="360"/>
        <w:ind w:firstLine="227"/>
        <w:jc w:val="center"/>
        <w:rPr>
          <w:rFonts w:ascii="Arial" w:hAnsi="Arial" w:cs="Arial"/>
          <w:bCs/>
          <w:sz w:val="24"/>
          <w:szCs w:val="24"/>
        </w:rPr>
      </w:pPr>
      <w:r>
        <w:rPr>
          <w:rFonts w:ascii="Arial" w:hAnsi="Arial" w:cs="Arial"/>
          <w:b/>
          <w:bCs/>
          <w:sz w:val="24"/>
          <w:szCs w:val="24"/>
          <w:lang w:val="sr-Cyrl-CS"/>
        </w:rPr>
        <w:t>О НЕЗАВИСНОЈ</w:t>
      </w:r>
      <w:r>
        <w:rPr>
          <w:rFonts w:ascii="Arial" w:hAnsi="Arial" w:cs="Arial"/>
          <w:b/>
          <w:bCs/>
          <w:sz w:val="24"/>
          <w:szCs w:val="24"/>
        </w:rPr>
        <w:t xml:space="preserve"> ПОНУДИ</w:t>
      </w:r>
    </w:p>
    <w:p w:rsidR="00897573" w:rsidRDefault="00897573" w:rsidP="00897573">
      <w:pPr>
        <w:pStyle w:val="Teloteksta3"/>
        <w:spacing w:after="0"/>
        <w:jc w:val="both"/>
        <w:rPr>
          <w:rFonts w:ascii="Arial" w:hAnsi="Arial" w:cs="Arial"/>
          <w:bCs/>
          <w:sz w:val="24"/>
          <w:szCs w:val="24"/>
        </w:rPr>
      </w:pPr>
    </w:p>
    <w:p w:rsidR="00897573" w:rsidRDefault="00897573" w:rsidP="00897573">
      <w:pPr>
        <w:pStyle w:val="Teloteksta3"/>
        <w:spacing w:after="0"/>
        <w:jc w:val="both"/>
        <w:rPr>
          <w:rFonts w:ascii="Arial" w:hAnsi="Arial" w:cs="Arial"/>
          <w:bCs/>
          <w:sz w:val="24"/>
          <w:szCs w:val="24"/>
        </w:rPr>
      </w:pPr>
    </w:p>
    <w:p w:rsidR="00897573" w:rsidRDefault="00897573" w:rsidP="00897573">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bCs/>
        </w:rPr>
        <w:t xml:space="preserve"> </w:t>
      </w:r>
    </w:p>
    <w:p w:rsidR="00897573" w:rsidRDefault="00897573" w:rsidP="00897573">
      <w:pPr>
        <w:jc w:val="both"/>
        <w:rPr>
          <w:rFonts w:ascii="Arial" w:hAnsi="Arial" w:cs="Arial"/>
          <w:bCs/>
          <w:lang/>
        </w:rPr>
      </w:pPr>
      <w:r>
        <w:rPr>
          <w:rFonts w:ascii="Arial" w:hAnsi="Arial" w:cs="Arial"/>
        </w:rPr>
        <w:t>Под пуном материјалном и кривичном одговорношћу п</w:t>
      </w:r>
      <w:r>
        <w:rPr>
          <w:rFonts w:ascii="Arial" w:hAnsi="Arial" w:cs="Arial"/>
          <w:bCs/>
        </w:rPr>
        <w:t xml:space="preserve">отврђујем да сам понуду у </w:t>
      </w:r>
      <w:r w:rsidR="006B116A">
        <w:rPr>
          <w:rFonts w:ascii="Arial" w:hAnsi="Arial" w:cs="Arial"/>
          <w:bCs/>
          <w:lang/>
        </w:rPr>
        <w:t xml:space="preserve">поновљеном </w:t>
      </w:r>
      <w:r>
        <w:rPr>
          <w:rFonts w:ascii="Arial" w:hAnsi="Arial" w:cs="Arial"/>
          <w:bCs/>
          <w:lang w:val="sr-Cyrl-CS"/>
        </w:rPr>
        <w:t>поступку</w:t>
      </w:r>
      <w:r>
        <w:rPr>
          <w:rFonts w:ascii="Arial" w:hAnsi="Arial" w:cs="Arial"/>
          <w:bCs/>
        </w:rPr>
        <w:t xml:space="preserve"> јавне набавке</w:t>
      </w:r>
      <w:r w:rsidR="00DB0E18">
        <w:rPr>
          <w:rFonts w:ascii="Arial" w:hAnsi="Arial" w:cs="Arial"/>
          <w:lang w:val="sr-Cyrl-CS"/>
        </w:rPr>
        <w:t xml:space="preserve"> –</w:t>
      </w:r>
      <w:r w:rsidR="00B42F85">
        <w:rPr>
          <w:rFonts w:ascii="Arial" w:hAnsi="Arial" w:cs="Arial"/>
          <w:i/>
          <w:iCs/>
          <w:lang/>
        </w:rPr>
        <w:t>добра-грађевински материјал</w:t>
      </w:r>
      <w:r>
        <w:rPr>
          <w:rFonts w:ascii="Arial" w:hAnsi="Arial" w:cs="Arial"/>
        </w:rPr>
        <w:t xml:space="preserve"> бр</w:t>
      </w:r>
      <w:r w:rsidR="00A47545">
        <w:rPr>
          <w:rFonts w:ascii="Arial" w:hAnsi="Arial" w:cs="Arial"/>
          <w:lang/>
        </w:rPr>
        <w:t>.10/2019</w:t>
      </w:r>
      <w:r>
        <w:rPr>
          <w:rFonts w:ascii="Arial" w:hAnsi="Arial" w:cs="Arial"/>
        </w:rPr>
        <w:t xml:space="preserve"> </w:t>
      </w:r>
      <w:r>
        <w:rPr>
          <w:rFonts w:ascii="Arial" w:hAnsi="Arial" w:cs="Arial"/>
          <w:bCs/>
        </w:rPr>
        <w:t>поднео независно, без договора са другим понуђачима или заинтересованим лицима.</w:t>
      </w:r>
    </w:p>
    <w:p w:rsidR="00897573" w:rsidRDefault="00897573" w:rsidP="00897573">
      <w:pPr>
        <w:jc w:val="both"/>
        <w:rPr>
          <w:rFonts w:ascii="Arial" w:hAnsi="Arial" w:cs="Arial"/>
          <w:bCs/>
          <w:lang/>
        </w:rPr>
      </w:pPr>
    </w:p>
    <w:p w:rsidR="00897573" w:rsidRDefault="00897573" w:rsidP="00897573">
      <w:pPr>
        <w:jc w:val="both"/>
        <w:rPr>
          <w:rFonts w:ascii="Arial" w:hAnsi="Arial" w:cs="Arial"/>
          <w:bCs/>
          <w:lang/>
        </w:rPr>
      </w:pPr>
    </w:p>
    <w:p w:rsidR="00897573" w:rsidRDefault="00897573" w:rsidP="00897573">
      <w:pPr>
        <w:pStyle w:val="Teloteksta3"/>
        <w:spacing w:after="0"/>
        <w:ind w:firstLine="227"/>
        <w:jc w:val="both"/>
        <w:rPr>
          <w:rFonts w:ascii="Arial" w:hAnsi="Arial" w:cs="Arial"/>
          <w:sz w:val="24"/>
          <w:szCs w:val="24"/>
        </w:rPr>
      </w:pPr>
    </w:p>
    <w:tbl>
      <w:tblPr>
        <w:tblW w:w="0" w:type="auto"/>
        <w:tblLayout w:type="fixed"/>
        <w:tblLook w:val="0000"/>
      </w:tblPr>
      <w:tblGrid>
        <w:gridCol w:w="3080"/>
        <w:gridCol w:w="3065"/>
        <w:gridCol w:w="3097"/>
      </w:tblGrid>
      <w:tr w:rsidR="00897573" w:rsidTr="00FD382C">
        <w:tc>
          <w:tcPr>
            <w:tcW w:w="3080" w:type="dxa"/>
            <w:shd w:val="clear" w:color="auto" w:fill="auto"/>
            <w:vAlign w:val="center"/>
          </w:tcPr>
          <w:p w:rsidR="00897573" w:rsidRDefault="00897573" w:rsidP="00FD382C">
            <w:pPr>
              <w:pStyle w:val="Teloteksta2"/>
              <w:spacing w:line="100" w:lineRule="atLeast"/>
              <w:jc w:val="center"/>
              <w:rPr>
                <w:rFonts w:ascii="Arial" w:hAnsi="Arial" w:cs="Arial"/>
              </w:rPr>
            </w:pPr>
            <w:r>
              <w:rPr>
                <w:rFonts w:ascii="Arial" w:hAnsi="Arial" w:cs="Arial"/>
              </w:rPr>
              <w:t>Датум:</w:t>
            </w:r>
          </w:p>
        </w:tc>
        <w:tc>
          <w:tcPr>
            <w:tcW w:w="3065" w:type="dxa"/>
            <w:shd w:val="clear" w:color="auto" w:fill="auto"/>
            <w:vAlign w:val="center"/>
          </w:tcPr>
          <w:p w:rsidR="00897573" w:rsidRDefault="00897573" w:rsidP="00FD382C">
            <w:pPr>
              <w:pStyle w:val="Teloteksta2"/>
              <w:spacing w:line="100" w:lineRule="atLeast"/>
              <w:jc w:val="center"/>
              <w:rPr>
                <w:rFonts w:ascii="Arial" w:hAnsi="Arial" w:cs="Arial"/>
              </w:rPr>
            </w:pPr>
            <w:r>
              <w:rPr>
                <w:rFonts w:ascii="Arial" w:hAnsi="Arial" w:cs="Arial"/>
              </w:rPr>
              <w:t>М.П.</w:t>
            </w:r>
          </w:p>
        </w:tc>
        <w:tc>
          <w:tcPr>
            <w:tcW w:w="3097" w:type="dxa"/>
            <w:shd w:val="clear" w:color="auto" w:fill="auto"/>
            <w:vAlign w:val="center"/>
          </w:tcPr>
          <w:p w:rsidR="00897573" w:rsidRDefault="00897573" w:rsidP="00FD382C">
            <w:pPr>
              <w:pStyle w:val="Teloteksta2"/>
              <w:spacing w:line="100" w:lineRule="atLeast"/>
              <w:jc w:val="center"/>
              <w:rPr>
                <w:rFonts w:ascii="Arial" w:hAnsi="Arial" w:cs="Arial"/>
              </w:rPr>
            </w:pPr>
            <w:r>
              <w:rPr>
                <w:rFonts w:ascii="Arial" w:hAnsi="Arial" w:cs="Arial"/>
              </w:rPr>
              <w:t>Потпис понуђача</w:t>
            </w:r>
          </w:p>
        </w:tc>
      </w:tr>
      <w:tr w:rsidR="00897573" w:rsidTr="00FD382C">
        <w:tc>
          <w:tcPr>
            <w:tcW w:w="3080" w:type="dxa"/>
            <w:tcBorders>
              <w:bottom w:val="single" w:sz="4" w:space="0" w:color="000000"/>
            </w:tcBorders>
            <w:shd w:val="clear" w:color="auto" w:fill="auto"/>
          </w:tcPr>
          <w:p w:rsidR="00897573" w:rsidRDefault="00897573" w:rsidP="00FD382C">
            <w:pPr>
              <w:pStyle w:val="Teloteksta2"/>
              <w:snapToGrid w:val="0"/>
              <w:spacing w:line="100" w:lineRule="atLeast"/>
              <w:jc w:val="both"/>
              <w:rPr>
                <w:rFonts w:ascii="Arial" w:hAnsi="Arial" w:cs="Arial"/>
              </w:rPr>
            </w:pPr>
          </w:p>
        </w:tc>
        <w:tc>
          <w:tcPr>
            <w:tcW w:w="3065" w:type="dxa"/>
            <w:shd w:val="clear" w:color="auto" w:fill="auto"/>
          </w:tcPr>
          <w:p w:rsidR="00897573" w:rsidRDefault="00897573" w:rsidP="00FD382C">
            <w:pPr>
              <w:pStyle w:val="Teloteksta2"/>
              <w:snapToGrid w:val="0"/>
              <w:spacing w:line="100" w:lineRule="atLeast"/>
              <w:jc w:val="both"/>
              <w:rPr>
                <w:rFonts w:ascii="Arial" w:hAnsi="Arial" w:cs="Arial"/>
              </w:rPr>
            </w:pPr>
          </w:p>
        </w:tc>
        <w:tc>
          <w:tcPr>
            <w:tcW w:w="3097" w:type="dxa"/>
            <w:tcBorders>
              <w:bottom w:val="single" w:sz="4" w:space="0" w:color="000000"/>
            </w:tcBorders>
            <w:shd w:val="clear" w:color="auto" w:fill="auto"/>
          </w:tcPr>
          <w:p w:rsidR="00897573" w:rsidRDefault="00897573" w:rsidP="00FD382C">
            <w:pPr>
              <w:pStyle w:val="Teloteksta2"/>
              <w:snapToGrid w:val="0"/>
              <w:spacing w:line="100" w:lineRule="atLeast"/>
              <w:jc w:val="both"/>
              <w:rPr>
                <w:rFonts w:ascii="Arial" w:hAnsi="Arial" w:cs="Arial"/>
              </w:rPr>
            </w:pPr>
          </w:p>
        </w:tc>
      </w:tr>
    </w:tbl>
    <w:p w:rsidR="00897573" w:rsidRDefault="00897573" w:rsidP="00897573">
      <w:pPr>
        <w:pStyle w:val="Teloteksta3"/>
        <w:spacing w:after="0"/>
        <w:ind w:firstLine="227"/>
        <w:jc w:val="both"/>
      </w:pPr>
    </w:p>
    <w:p w:rsidR="00897573" w:rsidRDefault="00897573" w:rsidP="00897573">
      <w:pPr>
        <w:tabs>
          <w:tab w:val="left" w:pos="6028"/>
        </w:tabs>
        <w:autoSpaceDE w:val="0"/>
        <w:spacing w:line="240" w:lineRule="auto"/>
        <w:rPr>
          <w:lang/>
        </w:rPr>
      </w:pPr>
    </w:p>
    <w:p w:rsidR="00897573" w:rsidRDefault="00897573" w:rsidP="00897573">
      <w:pPr>
        <w:tabs>
          <w:tab w:val="left" w:pos="6028"/>
        </w:tabs>
        <w:autoSpaceDE w:val="0"/>
        <w:spacing w:line="240" w:lineRule="auto"/>
        <w:jc w:val="both"/>
        <w:rPr>
          <w:rFonts w:ascii="Arial" w:hAnsi="Arial" w:cs="Arial"/>
          <w:i/>
          <w:color w:val="auto"/>
        </w:rPr>
      </w:pPr>
      <w:r>
        <w:rPr>
          <w:rFonts w:ascii="Arial" w:hAnsi="Arial" w:cs="Arial"/>
          <w:b/>
          <w:bCs/>
          <w:i/>
          <w:iCs/>
          <w:color w:val="auto"/>
        </w:rPr>
        <w:t xml:space="preserve">Напомена: </w:t>
      </w:r>
      <w:r>
        <w:rPr>
          <w:rFonts w:ascii="Arial" w:hAnsi="Arial" w:cs="Arial"/>
          <w:bCs/>
          <w:i/>
          <w:iCs/>
          <w:color w:val="auto"/>
          <w:lang/>
        </w:rPr>
        <w:t>у</w:t>
      </w:r>
      <w:r>
        <w:rPr>
          <w:rFonts w:ascii="Arial" w:hAnsi="Arial" w:cs="Arial"/>
          <w:bCs/>
          <w:i/>
          <w:iCs/>
          <w:color w:val="auto"/>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r>
        <w:rPr>
          <w:rFonts w:ascii="Arial" w:hAnsi="Arial" w:cs="Arial"/>
          <w:bCs/>
          <w:i/>
          <w:iCs/>
          <w:color w:val="auto"/>
          <w:lang/>
        </w:rPr>
        <w:t xml:space="preserve"> </w:t>
      </w:r>
      <w:r>
        <w:rPr>
          <w:rFonts w:ascii="Arial" w:hAnsi="Arial" w:cs="Arial"/>
          <w:bCs/>
          <w:i/>
          <w:iCs/>
          <w:color w:val="auto"/>
        </w:rPr>
        <w:t xml:space="preserve">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w:t>
      </w:r>
      <w:r w:rsidR="009B76F3">
        <w:rPr>
          <w:rFonts w:ascii="Arial" w:hAnsi="Arial" w:cs="Arial"/>
          <w:bCs/>
          <w:i/>
          <w:iCs/>
          <w:color w:val="auto"/>
        </w:rPr>
        <w:t>ЗЈН</w:t>
      </w:r>
      <w:r>
        <w:rPr>
          <w:rFonts w:ascii="Arial" w:hAnsi="Arial" w:cs="Arial"/>
          <w:bCs/>
          <w:i/>
          <w:iCs/>
          <w:color w:val="auto"/>
        </w:rPr>
        <w:t xml:space="preserve"> којим се уређује заштита конкуренције. Мера забране учешћа у поступку јавне набавке може трајати до две године.</w:t>
      </w:r>
      <w:r w:rsidRPr="00331E4A">
        <w:rPr>
          <w:rFonts w:ascii="Arial" w:hAnsi="Arial" w:cs="Arial"/>
          <w:bCs/>
          <w:i/>
          <w:iCs/>
          <w:color w:val="auto"/>
          <w:lang/>
        </w:rPr>
        <w:t xml:space="preserve"> </w:t>
      </w:r>
      <w:r>
        <w:rPr>
          <w:rFonts w:ascii="Arial" w:hAnsi="Arial" w:cs="Arial"/>
          <w:bCs/>
          <w:i/>
          <w:iCs/>
          <w:color w:val="auto"/>
          <w:lang/>
        </w:rPr>
        <w:t xml:space="preserve">Повреда конкуренције представља негативну референцу, у смислу члана 82. став 1. тачка 2) </w:t>
      </w:r>
      <w:r w:rsidR="009B76F3">
        <w:rPr>
          <w:rFonts w:ascii="Arial" w:hAnsi="Arial" w:cs="Arial"/>
          <w:bCs/>
          <w:i/>
          <w:iCs/>
          <w:color w:val="auto"/>
          <w:lang/>
        </w:rPr>
        <w:t>ЗЈН</w:t>
      </w:r>
      <w:r>
        <w:rPr>
          <w:rFonts w:ascii="Arial" w:hAnsi="Arial" w:cs="Arial"/>
          <w:bCs/>
          <w:i/>
          <w:iCs/>
          <w:color w:val="auto"/>
          <w:lang/>
        </w:rPr>
        <w:t>.</w:t>
      </w:r>
    </w:p>
    <w:p w:rsidR="006C05E4" w:rsidRDefault="00897573" w:rsidP="006C05E4">
      <w:pPr>
        <w:tabs>
          <w:tab w:val="left" w:pos="6028"/>
        </w:tabs>
        <w:autoSpaceDE w:val="0"/>
        <w:spacing w:line="240" w:lineRule="auto"/>
        <w:jc w:val="both"/>
        <w:rPr>
          <w:rFonts w:ascii="Arial" w:hAnsi="Arial" w:cs="Arial"/>
          <w:bCs/>
          <w:i/>
          <w:iCs/>
          <w:color w:val="auto"/>
          <w:lang/>
        </w:rPr>
      </w:pPr>
      <w:r w:rsidRPr="0015104E">
        <w:rPr>
          <w:rFonts w:ascii="Arial" w:hAnsi="Arial" w:cs="Arial"/>
          <w:b/>
          <w:bCs/>
          <w:i/>
          <w:iCs/>
          <w:color w:val="auto"/>
          <w:u w:val="single"/>
        </w:rPr>
        <w:t>Уколико понуду подноси група понуђача</w:t>
      </w:r>
      <w:r w:rsidRPr="0015104E">
        <w:rPr>
          <w:rFonts w:ascii="Arial" w:hAnsi="Arial" w:cs="Arial"/>
          <w:b/>
          <w:bCs/>
          <w:i/>
          <w:iCs/>
          <w:color w:val="auto"/>
          <w:u w:val="single"/>
          <w:lang/>
        </w:rPr>
        <w:t>,</w:t>
      </w:r>
      <w:r w:rsidRPr="0015104E">
        <w:rPr>
          <w:rFonts w:ascii="Arial" w:hAnsi="Arial" w:cs="Arial"/>
          <w:bCs/>
          <w:i/>
          <w:iCs/>
          <w:color w:val="auto"/>
          <w:lang/>
        </w:rPr>
        <w:t xml:space="preserve"> Изјава мора бити потписана од стране овлашћеног лица </w:t>
      </w:r>
      <w:r w:rsidRPr="0015104E">
        <w:rPr>
          <w:rFonts w:ascii="Arial" w:hAnsi="Arial" w:cs="Arial"/>
          <w:bCs/>
          <w:i/>
          <w:iCs/>
          <w:color w:val="auto"/>
        </w:rPr>
        <w:t>свак</w:t>
      </w:r>
      <w:r w:rsidRPr="0015104E">
        <w:rPr>
          <w:rFonts w:ascii="Arial" w:hAnsi="Arial" w:cs="Arial"/>
          <w:bCs/>
          <w:i/>
          <w:iCs/>
          <w:color w:val="auto"/>
          <w:lang/>
        </w:rPr>
        <w:t xml:space="preserve">ог </w:t>
      </w:r>
      <w:r w:rsidRPr="0015104E">
        <w:rPr>
          <w:rFonts w:ascii="Arial" w:hAnsi="Arial" w:cs="Arial"/>
          <w:bCs/>
          <w:i/>
          <w:iCs/>
          <w:color w:val="auto"/>
        </w:rPr>
        <w:t>понуђач</w:t>
      </w:r>
      <w:r w:rsidRPr="0015104E">
        <w:rPr>
          <w:rFonts w:ascii="Arial" w:hAnsi="Arial" w:cs="Arial"/>
          <w:bCs/>
          <w:i/>
          <w:iCs/>
          <w:color w:val="auto"/>
          <w:lang/>
        </w:rPr>
        <w:t>а</w:t>
      </w:r>
      <w:r w:rsidRPr="0015104E">
        <w:rPr>
          <w:rFonts w:ascii="Arial" w:hAnsi="Arial" w:cs="Arial"/>
          <w:bCs/>
          <w:i/>
          <w:iCs/>
          <w:color w:val="auto"/>
        </w:rPr>
        <w:t xml:space="preserve"> из групе понуђача</w:t>
      </w:r>
      <w:r w:rsidRPr="0015104E">
        <w:rPr>
          <w:rFonts w:ascii="Arial" w:hAnsi="Arial" w:cs="Arial"/>
          <w:bCs/>
          <w:i/>
          <w:iCs/>
          <w:color w:val="auto"/>
          <w:lang/>
        </w:rPr>
        <w:t xml:space="preserve"> и оверена </w:t>
      </w:r>
    </w:p>
    <w:p w:rsidR="006C05E4" w:rsidRDefault="006C05E4" w:rsidP="006C05E4">
      <w:pPr>
        <w:tabs>
          <w:tab w:val="left" w:pos="6028"/>
        </w:tabs>
        <w:autoSpaceDE w:val="0"/>
        <w:spacing w:line="240" w:lineRule="auto"/>
        <w:jc w:val="both"/>
        <w:rPr>
          <w:rFonts w:ascii="Arial" w:hAnsi="Arial" w:cs="Arial"/>
          <w:bCs/>
          <w:i/>
          <w:iCs/>
          <w:color w:val="auto"/>
          <w:lang/>
        </w:rPr>
      </w:pPr>
    </w:p>
    <w:p w:rsidR="006C05E4" w:rsidRDefault="006C05E4" w:rsidP="006C05E4">
      <w:pPr>
        <w:tabs>
          <w:tab w:val="left" w:pos="6028"/>
        </w:tabs>
        <w:autoSpaceDE w:val="0"/>
        <w:spacing w:line="240" w:lineRule="auto"/>
        <w:jc w:val="both"/>
        <w:rPr>
          <w:rFonts w:ascii="Arial" w:hAnsi="Arial" w:cs="Arial"/>
          <w:bCs/>
          <w:i/>
          <w:iCs/>
          <w:color w:val="auto"/>
          <w:lang/>
        </w:rPr>
      </w:pPr>
    </w:p>
    <w:p w:rsidR="006C05E4" w:rsidRDefault="006C05E4" w:rsidP="006C05E4">
      <w:pPr>
        <w:tabs>
          <w:tab w:val="left" w:pos="6028"/>
        </w:tabs>
        <w:autoSpaceDE w:val="0"/>
        <w:spacing w:line="240" w:lineRule="auto"/>
        <w:jc w:val="both"/>
        <w:rPr>
          <w:rFonts w:ascii="Arial" w:hAnsi="Arial" w:cs="Arial"/>
          <w:bCs/>
          <w:i/>
          <w:iCs/>
          <w:color w:val="auto"/>
          <w:lang/>
        </w:rPr>
      </w:pPr>
    </w:p>
    <w:p w:rsidR="00974DE8" w:rsidRDefault="00350AC5" w:rsidP="006C05E4">
      <w:pPr>
        <w:tabs>
          <w:tab w:val="left" w:pos="6028"/>
        </w:tabs>
        <w:autoSpaceDE w:val="0"/>
        <w:spacing w:line="240" w:lineRule="auto"/>
        <w:jc w:val="both"/>
        <w:rPr>
          <w:rFonts w:ascii="Arial" w:hAnsi="Arial" w:cs="Arial"/>
          <w:b/>
          <w:bCs/>
          <w:i/>
          <w:iCs/>
          <w:lang/>
        </w:rPr>
      </w:pPr>
      <w:r>
        <w:rPr>
          <w:rFonts w:ascii="Arial" w:hAnsi="Arial" w:cs="Arial"/>
          <w:b/>
          <w:bCs/>
          <w:i/>
          <w:iCs/>
          <w:lang/>
        </w:rPr>
        <w:t xml:space="preserve">                            </w:t>
      </w:r>
      <w:r w:rsidR="00E95BA8">
        <w:rPr>
          <w:rFonts w:ascii="Arial" w:hAnsi="Arial" w:cs="Arial"/>
          <w:b/>
          <w:bCs/>
          <w:i/>
          <w:iCs/>
          <w:lang/>
        </w:rPr>
        <w:t xml:space="preserve">                                                                    </w:t>
      </w:r>
    </w:p>
    <w:p w:rsidR="00974DE8" w:rsidRDefault="00974DE8" w:rsidP="006C05E4">
      <w:pPr>
        <w:tabs>
          <w:tab w:val="left" w:pos="6028"/>
        </w:tabs>
        <w:autoSpaceDE w:val="0"/>
        <w:spacing w:line="240" w:lineRule="auto"/>
        <w:jc w:val="both"/>
        <w:rPr>
          <w:rFonts w:ascii="Arial" w:hAnsi="Arial" w:cs="Arial"/>
          <w:b/>
          <w:bCs/>
          <w:i/>
          <w:iCs/>
          <w:lang/>
        </w:rPr>
      </w:pPr>
    </w:p>
    <w:p w:rsidR="00974DE8" w:rsidRDefault="00974DE8" w:rsidP="006C05E4">
      <w:pPr>
        <w:tabs>
          <w:tab w:val="left" w:pos="6028"/>
        </w:tabs>
        <w:autoSpaceDE w:val="0"/>
        <w:spacing w:line="240" w:lineRule="auto"/>
        <w:jc w:val="both"/>
        <w:rPr>
          <w:rFonts w:ascii="Arial" w:hAnsi="Arial" w:cs="Arial"/>
          <w:b/>
          <w:bCs/>
          <w:i/>
          <w:iCs/>
          <w:lang/>
        </w:rPr>
      </w:pPr>
    </w:p>
    <w:p w:rsidR="00974DE8" w:rsidRDefault="00974DE8" w:rsidP="006C05E4">
      <w:pPr>
        <w:tabs>
          <w:tab w:val="left" w:pos="6028"/>
        </w:tabs>
        <w:autoSpaceDE w:val="0"/>
        <w:spacing w:line="240" w:lineRule="auto"/>
        <w:jc w:val="both"/>
        <w:rPr>
          <w:rFonts w:ascii="Arial" w:hAnsi="Arial" w:cs="Arial"/>
          <w:b/>
          <w:bCs/>
          <w:i/>
          <w:iCs/>
          <w:lang/>
        </w:rPr>
      </w:pPr>
    </w:p>
    <w:p w:rsidR="00974DE8" w:rsidRDefault="00974DE8" w:rsidP="006C05E4">
      <w:pPr>
        <w:tabs>
          <w:tab w:val="left" w:pos="6028"/>
        </w:tabs>
        <w:autoSpaceDE w:val="0"/>
        <w:spacing w:line="240" w:lineRule="auto"/>
        <w:jc w:val="both"/>
        <w:rPr>
          <w:rFonts w:ascii="Arial" w:hAnsi="Arial" w:cs="Arial"/>
          <w:b/>
          <w:bCs/>
          <w:i/>
          <w:iCs/>
          <w:lang/>
        </w:rPr>
      </w:pPr>
    </w:p>
    <w:p w:rsidR="00B42F85" w:rsidRDefault="00974DE8" w:rsidP="006C05E4">
      <w:pPr>
        <w:tabs>
          <w:tab w:val="left" w:pos="6028"/>
        </w:tabs>
        <w:autoSpaceDE w:val="0"/>
        <w:spacing w:line="240" w:lineRule="auto"/>
        <w:jc w:val="both"/>
        <w:rPr>
          <w:rFonts w:ascii="Arial" w:hAnsi="Arial" w:cs="Arial"/>
          <w:b/>
          <w:bCs/>
          <w:i/>
          <w:iCs/>
          <w:lang/>
        </w:rPr>
      </w:pPr>
      <w:r>
        <w:rPr>
          <w:rFonts w:ascii="Arial" w:hAnsi="Arial" w:cs="Arial"/>
          <w:b/>
          <w:bCs/>
          <w:i/>
          <w:iCs/>
          <w:lang/>
        </w:rPr>
        <w:t xml:space="preserve">                                                                                               </w:t>
      </w:r>
      <w:r w:rsidR="00E95BA8">
        <w:rPr>
          <w:rFonts w:ascii="Arial" w:hAnsi="Arial" w:cs="Arial"/>
          <w:b/>
          <w:bCs/>
          <w:i/>
          <w:iCs/>
          <w:lang/>
        </w:rPr>
        <w:t xml:space="preserve">    </w:t>
      </w:r>
    </w:p>
    <w:p w:rsidR="00897573" w:rsidRPr="00E95BA8" w:rsidRDefault="00B42F85" w:rsidP="006C05E4">
      <w:pPr>
        <w:tabs>
          <w:tab w:val="left" w:pos="6028"/>
        </w:tabs>
        <w:autoSpaceDE w:val="0"/>
        <w:spacing w:line="240" w:lineRule="auto"/>
        <w:jc w:val="both"/>
        <w:rPr>
          <w:rFonts w:ascii="Arial" w:hAnsi="Arial" w:cs="Arial"/>
          <w:b/>
          <w:bCs/>
          <w:i/>
          <w:iCs/>
          <w:lang/>
        </w:rPr>
      </w:pPr>
      <w:r>
        <w:rPr>
          <w:rFonts w:ascii="Arial" w:hAnsi="Arial" w:cs="Arial"/>
          <w:b/>
          <w:bCs/>
          <w:i/>
          <w:iCs/>
          <w:lang/>
        </w:rPr>
        <w:t xml:space="preserve">                                                                                                    </w:t>
      </w:r>
      <w:r w:rsidR="00123591">
        <w:rPr>
          <w:rFonts w:ascii="Arial" w:hAnsi="Arial" w:cs="Arial"/>
          <w:b/>
          <w:bCs/>
          <w:i/>
          <w:iCs/>
          <w:lang/>
        </w:rPr>
        <w:t xml:space="preserve">  </w:t>
      </w:r>
      <w:r w:rsidR="00897573" w:rsidRPr="00AC47EA">
        <w:rPr>
          <w:rFonts w:ascii="Arial" w:hAnsi="Arial" w:cs="Arial"/>
          <w:b/>
          <w:bCs/>
          <w:sz w:val="28"/>
          <w:szCs w:val="28"/>
          <w:lang/>
        </w:rPr>
        <w:t>(ОБРАЗАЦ 5)</w:t>
      </w:r>
    </w:p>
    <w:p w:rsidR="00897573" w:rsidRPr="00AC47EA" w:rsidRDefault="00897573" w:rsidP="00897573">
      <w:pPr>
        <w:jc w:val="right"/>
        <w:rPr>
          <w:rFonts w:ascii="Arial" w:hAnsi="Arial" w:cs="Arial"/>
          <w:b/>
          <w:bCs/>
          <w:sz w:val="28"/>
          <w:szCs w:val="28"/>
          <w:lang/>
        </w:rPr>
      </w:pPr>
    </w:p>
    <w:p w:rsidR="00B461DB" w:rsidRDefault="00897573" w:rsidP="00897573">
      <w:pPr>
        <w:jc w:val="center"/>
        <w:rPr>
          <w:rFonts w:ascii="Arial" w:hAnsi="Arial" w:cs="Arial"/>
          <w:b/>
          <w:bCs/>
          <w:sz w:val="28"/>
          <w:szCs w:val="28"/>
          <w:lang/>
        </w:rPr>
      </w:pPr>
      <w:r w:rsidRPr="00AC47EA">
        <w:rPr>
          <w:rFonts w:ascii="Arial" w:hAnsi="Arial" w:cs="Arial"/>
          <w:b/>
          <w:bCs/>
          <w:sz w:val="28"/>
          <w:szCs w:val="28"/>
          <w:lang/>
        </w:rPr>
        <w:t xml:space="preserve">ОБРАЗАЦ ИЗЈАВЕ ПОНУЂАЧА  О ИСПУЊЕНОСТИ ОБАВЕЗНИХ  УСЛОВА ЗА УЧЕШЋЕ </w:t>
      </w:r>
      <w:r w:rsidRPr="00AC47EA">
        <w:rPr>
          <w:rFonts w:ascii="Arial" w:hAnsi="Arial" w:cs="Arial"/>
          <w:b/>
          <w:bCs/>
          <w:sz w:val="28"/>
          <w:szCs w:val="28"/>
        </w:rPr>
        <w:t xml:space="preserve">У ПОСТУПКУ ЈАВНЕ НАБАВКЕ </w:t>
      </w:r>
      <w:r w:rsidRPr="00AC47EA">
        <w:rPr>
          <w:rFonts w:ascii="Arial" w:hAnsi="Arial" w:cs="Arial"/>
          <w:b/>
          <w:bCs/>
          <w:sz w:val="28"/>
          <w:szCs w:val="28"/>
          <w:lang/>
        </w:rPr>
        <w:t xml:space="preserve">-  </w:t>
      </w:r>
    </w:p>
    <w:p w:rsidR="00897573" w:rsidRPr="00AC47EA" w:rsidRDefault="00897573" w:rsidP="00897573">
      <w:pPr>
        <w:jc w:val="center"/>
        <w:rPr>
          <w:rFonts w:ascii="Arial" w:hAnsi="Arial" w:cs="Arial"/>
          <w:b/>
          <w:bCs/>
          <w:sz w:val="28"/>
          <w:szCs w:val="28"/>
          <w:lang/>
        </w:rPr>
      </w:pPr>
      <w:r w:rsidRPr="00AC47EA">
        <w:rPr>
          <w:rFonts w:ascii="Arial" w:hAnsi="Arial" w:cs="Arial"/>
          <w:b/>
          <w:bCs/>
          <w:sz w:val="28"/>
          <w:szCs w:val="28"/>
          <w:lang/>
        </w:rPr>
        <w:t xml:space="preserve">ЧЛ. 75.  </w:t>
      </w:r>
      <w:r w:rsidR="009B76F3">
        <w:rPr>
          <w:rFonts w:ascii="Arial" w:hAnsi="Arial" w:cs="Arial"/>
          <w:b/>
          <w:bCs/>
          <w:sz w:val="28"/>
          <w:szCs w:val="28"/>
          <w:lang/>
        </w:rPr>
        <w:t>ЗЈН</w:t>
      </w:r>
    </w:p>
    <w:p w:rsidR="00897573" w:rsidRPr="00AC47EA" w:rsidRDefault="00897573" w:rsidP="00897573">
      <w:pPr>
        <w:jc w:val="center"/>
        <w:rPr>
          <w:rFonts w:ascii="Arial" w:hAnsi="Arial" w:cs="Arial"/>
          <w:b/>
          <w:bCs/>
          <w:lang/>
        </w:rPr>
      </w:pPr>
    </w:p>
    <w:p w:rsidR="00897573" w:rsidRPr="00AC47EA" w:rsidRDefault="00897573" w:rsidP="00897573">
      <w:pPr>
        <w:jc w:val="both"/>
        <w:rPr>
          <w:rFonts w:ascii="Arial" w:hAnsi="Arial" w:cs="Arial"/>
        </w:rPr>
      </w:pPr>
      <w:r w:rsidRPr="00AC47EA">
        <w:rPr>
          <w:rFonts w:ascii="Arial" w:hAnsi="Arial" w:cs="Arial"/>
          <w:lang/>
        </w:rPr>
        <w:t>П</w:t>
      </w:r>
      <w:r w:rsidRPr="00AC47EA">
        <w:rPr>
          <w:rFonts w:ascii="Arial" w:hAnsi="Arial" w:cs="Arial"/>
        </w:rPr>
        <w:t xml:space="preserve">од пуном материјалном и кривичном одговорношћу, </w:t>
      </w:r>
      <w:r w:rsidRPr="00AC47EA">
        <w:rPr>
          <w:rFonts w:ascii="Arial" w:hAnsi="Arial" w:cs="Arial"/>
          <w:lang w:val="sr-Cyrl-CS"/>
        </w:rPr>
        <w:t xml:space="preserve">као заступник понуђача, </w:t>
      </w:r>
      <w:r w:rsidRPr="00AC47EA">
        <w:rPr>
          <w:rFonts w:ascii="Arial" w:hAnsi="Arial" w:cs="Arial"/>
        </w:rPr>
        <w:t>дајем следећу</w:t>
      </w:r>
      <w:r w:rsidRPr="00AC47EA">
        <w:rPr>
          <w:rFonts w:ascii="Arial" w:hAnsi="Arial" w:cs="Arial"/>
        </w:rPr>
        <w:tab/>
      </w:r>
      <w:r w:rsidRPr="00AC47EA">
        <w:rPr>
          <w:rFonts w:ascii="Arial" w:hAnsi="Arial" w:cs="Arial"/>
        </w:rPr>
        <w:tab/>
      </w:r>
      <w:r w:rsidRPr="00AC47EA">
        <w:rPr>
          <w:rFonts w:ascii="Arial" w:hAnsi="Arial" w:cs="Arial"/>
        </w:rPr>
        <w:tab/>
      </w:r>
      <w:r w:rsidRPr="00AC47EA">
        <w:rPr>
          <w:rFonts w:ascii="Arial" w:hAnsi="Arial" w:cs="Arial"/>
        </w:rPr>
        <w:tab/>
      </w:r>
    </w:p>
    <w:p w:rsidR="00897573" w:rsidRPr="00AC47EA" w:rsidRDefault="00897573" w:rsidP="00897573">
      <w:pPr>
        <w:jc w:val="both"/>
        <w:rPr>
          <w:rFonts w:ascii="Arial" w:hAnsi="Arial" w:cs="Arial"/>
        </w:rPr>
      </w:pPr>
    </w:p>
    <w:p w:rsidR="00897573" w:rsidRPr="00AC47EA" w:rsidRDefault="00897573" w:rsidP="00897573">
      <w:pPr>
        <w:jc w:val="center"/>
        <w:rPr>
          <w:rFonts w:ascii="Arial" w:hAnsi="Arial" w:cs="Arial"/>
          <w:b/>
        </w:rPr>
      </w:pPr>
      <w:r w:rsidRPr="00AC47EA">
        <w:rPr>
          <w:rFonts w:ascii="Arial" w:hAnsi="Arial" w:cs="Arial"/>
          <w:b/>
        </w:rPr>
        <w:t>И З Ј А В У</w:t>
      </w:r>
    </w:p>
    <w:p w:rsidR="00897573" w:rsidRPr="00AC47EA" w:rsidRDefault="00897573" w:rsidP="00897573">
      <w:pPr>
        <w:jc w:val="center"/>
        <w:rPr>
          <w:rFonts w:ascii="Arial" w:hAnsi="Arial" w:cs="Arial"/>
        </w:rPr>
      </w:pPr>
    </w:p>
    <w:p w:rsidR="00897573" w:rsidRDefault="00897573" w:rsidP="00897573">
      <w:pPr>
        <w:jc w:val="both"/>
        <w:rPr>
          <w:rFonts w:ascii="Arial" w:hAnsi="Arial" w:cs="Arial"/>
          <w:lang w:val="sr-Cyrl-CS"/>
        </w:rPr>
      </w:pPr>
    </w:p>
    <w:p w:rsidR="00897573" w:rsidRDefault="00897573" w:rsidP="00897573">
      <w:pPr>
        <w:jc w:val="both"/>
        <w:rPr>
          <w:rFonts w:ascii="Arial" w:hAnsi="Arial" w:cs="Arial"/>
          <w:iCs/>
          <w:lang w:val="sr-Cyrl-CS"/>
        </w:rPr>
      </w:pPr>
      <w:r>
        <w:rPr>
          <w:rFonts w:ascii="Arial" w:hAnsi="Arial" w:cs="Arial"/>
          <w:lang w:val="sr-Cyrl-CS"/>
        </w:rPr>
        <w:t>П</w:t>
      </w:r>
      <w:r>
        <w:rPr>
          <w:rFonts w:ascii="Arial" w:hAnsi="Arial" w:cs="Arial"/>
        </w:rPr>
        <w:t>онуђач</w:t>
      </w:r>
      <w:r>
        <w:rPr>
          <w:rFonts w:ascii="Arial" w:hAnsi="Arial" w:cs="Arial"/>
          <w:lang/>
        </w:rPr>
        <w:t xml:space="preserve"> </w:t>
      </w:r>
      <w:r>
        <w:rPr>
          <w:rFonts w:ascii="Arial" w:hAnsi="Arial" w:cs="Arial"/>
          <w:i/>
          <w:lang/>
        </w:rPr>
        <w:t xml:space="preserve"> _____________________________________________</w:t>
      </w:r>
      <w:r>
        <w:rPr>
          <w:rFonts w:ascii="Arial" w:hAnsi="Arial" w:cs="Arial"/>
          <w:i/>
          <w:iCs/>
        </w:rPr>
        <w:t>[</w:t>
      </w:r>
      <w:r>
        <w:rPr>
          <w:rFonts w:ascii="Arial" w:hAnsi="Arial" w:cs="Arial"/>
          <w:i/>
        </w:rPr>
        <w:t xml:space="preserve">навести </w:t>
      </w:r>
      <w:r>
        <w:rPr>
          <w:rFonts w:ascii="Arial" w:hAnsi="Arial" w:cs="Arial"/>
          <w:i/>
          <w:lang/>
        </w:rPr>
        <w:t>назив понуђача</w:t>
      </w:r>
      <w:r>
        <w:rPr>
          <w:rFonts w:ascii="Arial" w:hAnsi="Arial" w:cs="Arial"/>
          <w:i/>
          <w:iCs/>
        </w:rPr>
        <w:t>]</w:t>
      </w:r>
      <w:r>
        <w:rPr>
          <w:rFonts w:ascii="Arial" w:hAnsi="Arial" w:cs="Arial"/>
          <w:i/>
          <w:lang w:val="sr-Cyrl-CS"/>
        </w:rPr>
        <w:t xml:space="preserve"> </w:t>
      </w:r>
      <w:r>
        <w:rPr>
          <w:rFonts w:ascii="Arial" w:hAnsi="Arial" w:cs="Arial"/>
        </w:rPr>
        <w:t xml:space="preserve">у </w:t>
      </w:r>
      <w:r w:rsidR="006B116A">
        <w:rPr>
          <w:rFonts w:ascii="Arial" w:hAnsi="Arial" w:cs="Arial"/>
          <w:lang/>
        </w:rPr>
        <w:t xml:space="preserve">поновљеном </w:t>
      </w:r>
      <w:r>
        <w:rPr>
          <w:rFonts w:ascii="Arial" w:hAnsi="Arial" w:cs="Arial"/>
        </w:rPr>
        <w:t xml:space="preserve">поступку јавне набавке </w:t>
      </w:r>
      <w:r w:rsidR="00E448D1">
        <w:rPr>
          <w:rFonts w:ascii="Arial" w:hAnsi="Arial" w:cs="Arial"/>
          <w:lang w:val="sr-Cyrl-CS"/>
        </w:rPr>
        <w:t xml:space="preserve"> бр</w:t>
      </w:r>
      <w:r w:rsidR="00E448D1" w:rsidRPr="00123591">
        <w:rPr>
          <w:rFonts w:ascii="Arial" w:hAnsi="Arial" w:cs="Arial"/>
          <w:b/>
          <w:lang w:val="sr-Cyrl-CS"/>
        </w:rPr>
        <w:t>.</w:t>
      </w:r>
      <w:r w:rsidR="00B42F85">
        <w:rPr>
          <w:rFonts w:ascii="Arial" w:hAnsi="Arial" w:cs="Arial"/>
          <w:b/>
          <w:lang/>
        </w:rPr>
        <w:t>10/2019</w:t>
      </w:r>
      <w:r w:rsidR="00664E82">
        <w:rPr>
          <w:rFonts w:ascii="Arial" w:hAnsi="Arial" w:cs="Arial"/>
          <w:lang w:val="sr-Cyrl-CS"/>
        </w:rPr>
        <w:t xml:space="preserve">– </w:t>
      </w:r>
      <w:r w:rsidR="00B461DB">
        <w:rPr>
          <w:rFonts w:ascii="Arial" w:hAnsi="Arial" w:cs="Arial"/>
          <w:lang w:val="sr-Cyrl-CS"/>
        </w:rPr>
        <w:t>ДОБРА -ГРАЂЕВИНСКИ МАТЕРИЈАЛ</w:t>
      </w:r>
      <w:r w:rsidR="00664E82">
        <w:rPr>
          <w:rFonts w:ascii="Arial" w:hAnsi="Arial" w:cs="Arial"/>
          <w:lang w:val="sr-Cyrl-CS"/>
        </w:rPr>
        <w:t xml:space="preserve"> </w:t>
      </w:r>
      <w:r>
        <w:rPr>
          <w:rFonts w:ascii="Arial" w:hAnsi="Arial" w:cs="Arial"/>
        </w:rPr>
        <w:t xml:space="preserve">испуњава све услове из чл. 75. и 76. </w:t>
      </w:r>
      <w:r w:rsidR="009B76F3">
        <w:rPr>
          <w:rFonts w:ascii="Arial" w:hAnsi="Arial" w:cs="Arial"/>
        </w:rPr>
        <w:t>ЗЈН</w:t>
      </w:r>
      <w:r>
        <w:rPr>
          <w:rFonts w:ascii="Arial" w:hAnsi="Arial" w:cs="Arial"/>
        </w:rPr>
        <w:t>, односно услове дефинисане конкурсном документацијом</w:t>
      </w:r>
      <w:r>
        <w:rPr>
          <w:rFonts w:ascii="Arial" w:hAnsi="Arial" w:cs="Arial"/>
          <w:lang w:val="ru-RU"/>
        </w:rPr>
        <w:t xml:space="preserve"> </w:t>
      </w:r>
      <w:r>
        <w:rPr>
          <w:rFonts w:ascii="Arial" w:hAnsi="Arial" w:cs="Arial"/>
        </w:rPr>
        <w:t>за предметну јавну набавку</w:t>
      </w:r>
      <w:r>
        <w:rPr>
          <w:rFonts w:ascii="Arial" w:hAnsi="Arial" w:cs="Arial"/>
          <w:lang w:val="sr-Cyrl-CS"/>
        </w:rPr>
        <w:t>,</w:t>
      </w:r>
      <w:r>
        <w:rPr>
          <w:rFonts w:ascii="Arial" w:hAnsi="Arial" w:cs="Arial"/>
        </w:rPr>
        <w:t xml:space="preserve"> и то:</w:t>
      </w:r>
    </w:p>
    <w:p w:rsidR="00897573" w:rsidRPr="001D78E6" w:rsidRDefault="00897573" w:rsidP="00897573">
      <w:pPr>
        <w:jc w:val="both"/>
        <w:rPr>
          <w:rFonts w:ascii="Arial" w:hAnsi="Arial" w:cs="Arial"/>
          <w:iCs/>
          <w:lang/>
        </w:rPr>
      </w:pPr>
    </w:p>
    <w:p w:rsidR="00897573" w:rsidRPr="00AC47EA" w:rsidRDefault="00897573" w:rsidP="00897573">
      <w:pPr>
        <w:pStyle w:val="Pasussalistom"/>
        <w:numPr>
          <w:ilvl w:val="0"/>
          <w:numId w:val="26"/>
        </w:numPr>
        <w:jc w:val="both"/>
        <w:rPr>
          <w:rFonts w:ascii="Arial" w:hAnsi="Arial" w:cs="Arial"/>
          <w:iCs/>
          <w:lang w:val="sr-Cyrl-CS"/>
        </w:rPr>
      </w:pPr>
      <w:r w:rsidRPr="00AC47EA">
        <w:rPr>
          <w:rFonts w:ascii="Arial" w:hAnsi="Arial" w:cs="Arial"/>
          <w:iCs/>
          <w:lang w:val="sr-Cyrl-CS"/>
        </w:rPr>
        <w:t>Понуђач је р</w:t>
      </w:r>
      <w:r w:rsidRPr="00AC47EA">
        <w:rPr>
          <w:rFonts w:ascii="Arial" w:hAnsi="Arial" w:cs="Arial"/>
          <w:iCs/>
        </w:rPr>
        <w:t>егистрован код надлежног органа, односно уписан у одговарајући регистар</w:t>
      </w:r>
      <w:r w:rsidR="00816605">
        <w:rPr>
          <w:rFonts w:ascii="Arial" w:hAnsi="Arial" w:cs="Arial"/>
          <w:iCs/>
          <w:lang/>
        </w:rPr>
        <w:t xml:space="preserve"> (чл. 75. ст. 1. тач. 1) ЗЈН)</w:t>
      </w:r>
      <w:r w:rsidRPr="00AC47EA">
        <w:rPr>
          <w:rFonts w:ascii="Arial" w:hAnsi="Arial" w:cs="Arial"/>
          <w:iCs/>
        </w:rPr>
        <w:t>;</w:t>
      </w:r>
    </w:p>
    <w:p w:rsidR="00897573" w:rsidRPr="00AC47EA" w:rsidRDefault="00897573" w:rsidP="00897573">
      <w:pPr>
        <w:pStyle w:val="Pasussalistom"/>
        <w:numPr>
          <w:ilvl w:val="0"/>
          <w:numId w:val="26"/>
        </w:numPr>
        <w:jc w:val="both"/>
        <w:rPr>
          <w:rFonts w:ascii="Arial" w:hAnsi="Arial" w:cs="Arial"/>
          <w:bCs/>
          <w:iCs/>
          <w:lang w:val="sr-Cyrl-CS"/>
        </w:rPr>
      </w:pPr>
      <w:r w:rsidRPr="00AC47EA">
        <w:rPr>
          <w:rFonts w:ascii="Arial" w:hAnsi="Arial" w:cs="Arial"/>
          <w:iCs/>
          <w:lang w:val="sr-Cyrl-CS"/>
        </w:rPr>
        <w:t xml:space="preserve">Понуђач и његов </w:t>
      </w:r>
      <w:r w:rsidR="00386E5E">
        <w:rPr>
          <w:rFonts w:ascii="Arial" w:hAnsi="Arial" w:cs="Arial"/>
          <w:iCs/>
          <w:lang/>
        </w:rPr>
        <w:t>закон</w:t>
      </w:r>
      <w:r w:rsidRPr="00AC47EA">
        <w:rPr>
          <w:rFonts w:ascii="Arial" w:hAnsi="Arial" w:cs="Arial"/>
          <w:iCs/>
        </w:rPr>
        <w:t xml:space="preserve">ски </w:t>
      </w:r>
      <w:r w:rsidRPr="00AC47EA">
        <w:rPr>
          <w:rFonts w:ascii="Arial" w:hAnsi="Arial" w:cs="Arial"/>
        </w:rPr>
        <w:t>заступник нис</w:t>
      </w:r>
      <w:r w:rsidRPr="00AC47EA">
        <w:rPr>
          <w:rFonts w:ascii="Arial" w:hAnsi="Arial" w:cs="Arial"/>
          <w:lang w:val="sr-Cyrl-CS"/>
        </w:rPr>
        <w:t>у</w:t>
      </w:r>
      <w:r w:rsidRPr="00AC47EA">
        <w:rPr>
          <w:rFonts w:ascii="Arial" w:hAnsi="Arial" w:cs="Arial"/>
        </w:rPr>
        <w:t xml:space="preserve"> осуђивани за неко од кривичних дела као члан органи</w:t>
      </w:r>
      <w:r w:rsidR="00447B01">
        <w:rPr>
          <w:rFonts w:ascii="Arial" w:hAnsi="Arial" w:cs="Arial"/>
        </w:rPr>
        <w:t>зоване криминалне групе, да ни</w:t>
      </w:r>
      <w:r w:rsidR="00447B01">
        <w:rPr>
          <w:rFonts w:ascii="Arial" w:hAnsi="Arial" w:cs="Arial"/>
          <w:lang/>
        </w:rPr>
        <w:t>су</w:t>
      </w:r>
      <w:r w:rsidRPr="00AC47EA">
        <w:rPr>
          <w:rFonts w:ascii="Arial" w:hAnsi="Arial" w:cs="Arial"/>
        </w:rPr>
        <w:t xml:space="preserve"> осуђиван</w:t>
      </w:r>
      <w:r w:rsidR="00447B01">
        <w:rPr>
          <w:rFonts w:ascii="Arial" w:hAnsi="Arial" w:cs="Arial"/>
          <w:lang/>
        </w:rPr>
        <w:t>и</w:t>
      </w:r>
      <w:r w:rsidRPr="00AC47EA">
        <w:rPr>
          <w:rFonts w:ascii="Arial" w:hAnsi="Arial" w:cs="Arial"/>
        </w:rPr>
        <w:t xml:space="preserve"> за кривична дела против привреде, кривична дела против животне средине, кривично дело примања или давања мита, </w:t>
      </w:r>
      <w:r w:rsidRPr="00AC47EA">
        <w:rPr>
          <w:rFonts w:ascii="Arial" w:hAnsi="Arial" w:cs="Arial"/>
          <w:lang w:val="sr-Cyrl-CS"/>
        </w:rPr>
        <w:t>к</w:t>
      </w:r>
      <w:r w:rsidRPr="00AC47EA">
        <w:rPr>
          <w:rFonts w:ascii="Arial" w:hAnsi="Arial" w:cs="Arial"/>
        </w:rPr>
        <w:t>ривично дело преваре</w:t>
      </w:r>
      <w:r w:rsidR="00816605">
        <w:rPr>
          <w:rFonts w:ascii="Arial" w:hAnsi="Arial" w:cs="Arial"/>
          <w:lang/>
        </w:rPr>
        <w:t xml:space="preserve"> </w:t>
      </w:r>
      <w:r w:rsidR="00816605">
        <w:rPr>
          <w:rFonts w:ascii="Arial" w:hAnsi="Arial" w:cs="Arial"/>
          <w:iCs/>
          <w:lang/>
        </w:rPr>
        <w:t>(чл. 75. ст. 1. тач. 2) ЗЈН)</w:t>
      </w:r>
      <w:r w:rsidR="00816605" w:rsidRPr="00AC47EA">
        <w:rPr>
          <w:rFonts w:ascii="Arial" w:hAnsi="Arial" w:cs="Arial"/>
          <w:iCs/>
        </w:rPr>
        <w:t>;</w:t>
      </w:r>
    </w:p>
    <w:p w:rsidR="00897573" w:rsidRPr="00AC47EA" w:rsidRDefault="00897573" w:rsidP="00897573">
      <w:pPr>
        <w:pStyle w:val="Pasussalistom"/>
        <w:numPr>
          <w:ilvl w:val="0"/>
          <w:numId w:val="26"/>
        </w:numPr>
        <w:jc w:val="both"/>
        <w:rPr>
          <w:rFonts w:ascii="Arial" w:hAnsi="Arial" w:cs="Arial"/>
          <w:color w:val="auto"/>
          <w:lang w:val="sr-Cyrl-CS"/>
        </w:rPr>
      </w:pPr>
      <w:r w:rsidRPr="00AC47EA">
        <w:rPr>
          <w:rFonts w:ascii="Arial" w:hAnsi="Arial" w:cs="Arial"/>
          <w:bCs/>
          <w:iCs/>
          <w:lang w:val="sr-Cyrl-CS"/>
        </w:rPr>
        <w:t>Понуђач је и</w:t>
      </w:r>
      <w:r w:rsidRPr="00AC47EA">
        <w:rPr>
          <w:rFonts w:ascii="Arial" w:hAnsi="Arial" w:cs="Arial"/>
          <w:bCs/>
          <w:iCs/>
        </w:rPr>
        <w:t xml:space="preserve">змирио </w:t>
      </w:r>
      <w:r w:rsidRPr="00AC47EA">
        <w:rPr>
          <w:rFonts w:ascii="Arial" w:hAnsi="Arial" w:cs="Arial"/>
        </w:rPr>
        <w:t>доспеле порезе, доприносе и друге јавне дажбине у складу са прописима Републике Србије (</w:t>
      </w:r>
      <w:r w:rsidRPr="00AC47EA">
        <w:rPr>
          <w:rFonts w:ascii="Arial" w:hAnsi="Arial" w:cs="Arial"/>
          <w:i/>
        </w:rPr>
        <w:t>или стране државе када има седиште на њеној територији)</w:t>
      </w:r>
      <w:r w:rsidR="00816605" w:rsidRPr="00816605">
        <w:rPr>
          <w:rFonts w:ascii="Arial" w:hAnsi="Arial" w:cs="Arial"/>
          <w:iCs/>
          <w:lang/>
        </w:rPr>
        <w:t xml:space="preserve"> </w:t>
      </w:r>
      <w:r w:rsidR="00816605">
        <w:rPr>
          <w:rFonts w:ascii="Arial" w:hAnsi="Arial" w:cs="Arial"/>
          <w:iCs/>
          <w:lang/>
        </w:rPr>
        <w:t>(чл. 75. ст. 1. тач. 4) ЗЈН)</w:t>
      </w:r>
      <w:r w:rsidRPr="00AC47EA">
        <w:rPr>
          <w:rFonts w:ascii="Arial" w:hAnsi="Arial" w:cs="Arial"/>
          <w:i/>
        </w:rPr>
        <w:t>;</w:t>
      </w:r>
    </w:p>
    <w:p w:rsidR="00123591" w:rsidRPr="00B461DB" w:rsidRDefault="00897573" w:rsidP="00B461DB">
      <w:pPr>
        <w:pStyle w:val="Pasussalistom"/>
        <w:numPr>
          <w:ilvl w:val="0"/>
          <w:numId w:val="26"/>
        </w:numPr>
        <w:jc w:val="both"/>
        <w:rPr>
          <w:rFonts w:ascii="Arial" w:hAnsi="Arial" w:cs="Arial"/>
          <w:color w:val="auto"/>
          <w:lang w:val="sr-Cyrl-CS"/>
        </w:rPr>
      </w:pPr>
      <w:r w:rsidRPr="00AC47EA">
        <w:rPr>
          <w:rFonts w:ascii="Arial" w:hAnsi="Arial" w:cs="Arial"/>
          <w:bCs/>
          <w:iCs/>
          <w:lang/>
        </w:rPr>
        <w:t xml:space="preserve">Понуђач је поштовао обавезе које произлазе из важећих прописа о заштити на раду, запошљавању и условима рада, заштити животне средине </w:t>
      </w:r>
      <w:r w:rsidRPr="00AC47EA">
        <w:rPr>
          <w:rFonts w:ascii="Arial" w:eastAsia="Times New Roman" w:hAnsi="Arial" w:cs="Arial"/>
          <w:lang/>
        </w:rPr>
        <w:t>и нема забрану обављања делатности која је на снази у време подношења понуде</w:t>
      </w:r>
      <w:r>
        <w:rPr>
          <w:rFonts w:ascii="Arial" w:eastAsia="Times New Roman" w:hAnsi="Arial" w:cs="Arial"/>
          <w:lang/>
        </w:rPr>
        <w:t xml:space="preserve"> за предметну јавну набавку</w:t>
      </w:r>
      <w:r w:rsidR="00816605">
        <w:rPr>
          <w:rFonts w:ascii="Arial" w:eastAsia="Times New Roman" w:hAnsi="Arial" w:cs="Arial"/>
          <w:lang/>
        </w:rPr>
        <w:t xml:space="preserve"> </w:t>
      </w:r>
      <w:r w:rsidR="00816605">
        <w:rPr>
          <w:rFonts w:ascii="Arial" w:hAnsi="Arial" w:cs="Arial"/>
          <w:iCs/>
          <w:lang/>
        </w:rPr>
        <w:t>(чл. 75. ст. 2. ЗЈН)</w:t>
      </w:r>
    </w:p>
    <w:p w:rsidR="00897573" w:rsidRPr="00AC47EA" w:rsidRDefault="00897573" w:rsidP="00897573">
      <w:pPr>
        <w:jc w:val="both"/>
        <w:rPr>
          <w:rFonts w:ascii="Arial" w:hAnsi="Arial" w:cs="Arial"/>
          <w:i/>
          <w:lang w:val="sr-Cyrl-CS"/>
        </w:rPr>
      </w:pPr>
    </w:p>
    <w:p w:rsidR="00897573" w:rsidRPr="00AC47EA" w:rsidRDefault="00897573" w:rsidP="00897573">
      <w:pPr>
        <w:rPr>
          <w:rFonts w:ascii="Arial" w:hAnsi="Arial" w:cs="Arial"/>
          <w:lang/>
        </w:rPr>
      </w:pPr>
      <w:r w:rsidRPr="00AC47EA">
        <w:rPr>
          <w:rFonts w:ascii="Arial" w:hAnsi="Arial" w:cs="Arial"/>
        </w:rPr>
        <w:t>Место:_____________                                                            Понуђач</w:t>
      </w:r>
      <w:r w:rsidRPr="00AC47EA">
        <w:rPr>
          <w:rFonts w:ascii="Arial" w:hAnsi="Arial" w:cs="Arial"/>
          <w:lang/>
        </w:rPr>
        <w:t>:</w:t>
      </w:r>
    </w:p>
    <w:p w:rsidR="00897573" w:rsidRPr="00AC47EA" w:rsidRDefault="00897573" w:rsidP="00897573">
      <w:pPr>
        <w:rPr>
          <w:rFonts w:ascii="Arial" w:hAnsi="Arial" w:cs="Arial"/>
          <w:b/>
          <w:bCs/>
          <w:i/>
          <w:color w:val="auto"/>
          <w:lang/>
        </w:rPr>
      </w:pPr>
      <w:r w:rsidRPr="00AC47EA">
        <w:rPr>
          <w:rFonts w:ascii="Arial" w:hAnsi="Arial" w:cs="Arial"/>
        </w:rPr>
        <w:t xml:space="preserve">Датум:_____________                         М.П.                     _____________________                                                        </w:t>
      </w:r>
    </w:p>
    <w:p w:rsidR="00897573" w:rsidRPr="00AC47EA" w:rsidRDefault="00897573" w:rsidP="00897573">
      <w:pPr>
        <w:pStyle w:val="Teloteksta2"/>
        <w:spacing w:line="100" w:lineRule="atLeast"/>
        <w:jc w:val="both"/>
        <w:rPr>
          <w:rFonts w:ascii="Arial" w:hAnsi="Arial" w:cs="Arial"/>
          <w:b/>
          <w:bCs/>
          <w:i/>
          <w:color w:val="auto"/>
          <w:lang/>
        </w:rPr>
      </w:pPr>
    </w:p>
    <w:p w:rsidR="00897573" w:rsidRPr="00447B01" w:rsidRDefault="00897573" w:rsidP="00897573">
      <w:pPr>
        <w:pStyle w:val="Pasussalistom"/>
        <w:ind w:left="0"/>
        <w:jc w:val="both"/>
        <w:rPr>
          <w:rFonts w:ascii="Arial" w:hAnsi="Arial" w:cs="Arial"/>
          <w:bCs/>
          <w:i/>
          <w:iCs/>
          <w:color w:val="auto"/>
          <w:sz w:val="22"/>
          <w:szCs w:val="22"/>
          <w:lang/>
        </w:rPr>
      </w:pPr>
      <w:r w:rsidRPr="00447B01">
        <w:rPr>
          <w:rFonts w:ascii="Arial" w:hAnsi="Arial" w:cs="Arial"/>
          <w:b/>
          <w:bCs/>
          <w:i/>
          <w:color w:val="auto"/>
          <w:lang/>
        </w:rPr>
        <w:t>Напомена:</w:t>
      </w:r>
      <w:r w:rsidRPr="00447B01">
        <w:rPr>
          <w:rFonts w:ascii="Arial" w:hAnsi="Arial" w:cs="Arial"/>
          <w:bCs/>
          <w:i/>
          <w:color w:val="auto"/>
          <w:lang/>
        </w:rPr>
        <w:t xml:space="preserve"> </w:t>
      </w:r>
      <w:r w:rsidRPr="00447B01">
        <w:rPr>
          <w:rFonts w:ascii="Arial" w:hAnsi="Arial" w:cs="Arial"/>
          <w:b/>
          <w:bCs/>
          <w:i/>
          <w:iCs/>
          <w:color w:val="auto"/>
          <w:u w:val="single"/>
        </w:rPr>
        <w:t>Уколико понуду подноси група понуђача</w:t>
      </w:r>
      <w:r w:rsidRPr="00447B01">
        <w:rPr>
          <w:rFonts w:ascii="Arial" w:hAnsi="Arial" w:cs="Arial"/>
          <w:b/>
          <w:bCs/>
          <w:i/>
          <w:iCs/>
          <w:color w:val="auto"/>
          <w:u w:val="single"/>
          <w:lang/>
        </w:rPr>
        <w:t>,</w:t>
      </w:r>
      <w:r w:rsidRPr="00447B01">
        <w:rPr>
          <w:rFonts w:ascii="Arial" w:hAnsi="Arial" w:cs="Arial"/>
          <w:bCs/>
          <w:i/>
          <w:iCs/>
          <w:color w:val="auto"/>
          <w:lang/>
        </w:rPr>
        <w:t xml:space="preserve"> Изјава мора бити потписана од стране овлашћеног лица </w:t>
      </w:r>
      <w:r w:rsidRPr="00447B01">
        <w:rPr>
          <w:rFonts w:ascii="Arial" w:hAnsi="Arial" w:cs="Arial"/>
          <w:bCs/>
          <w:i/>
          <w:iCs/>
          <w:color w:val="auto"/>
        </w:rPr>
        <w:t>свак</w:t>
      </w:r>
      <w:r w:rsidRPr="00447B01">
        <w:rPr>
          <w:rFonts w:ascii="Arial" w:hAnsi="Arial" w:cs="Arial"/>
          <w:bCs/>
          <w:i/>
          <w:iCs/>
          <w:color w:val="auto"/>
          <w:lang/>
        </w:rPr>
        <w:t xml:space="preserve">ог </w:t>
      </w:r>
      <w:r w:rsidRPr="00447B01">
        <w:rPr>
          <w:rFonts w:ascii="Arial" w:hAnsi="Arial" w:cs="Arial"/>
          <w:bCs/>
          <w:i/>
          <w:iCs/>
          <w:color w:val="auto"/>
        </w:rPr>
        <w:t>понуђач</w:t>
      </w:r>
      <w:r w:rsidRPr="00447B01">
        <w:rPr>
          <w:rFonts w:ascii="Arial" w:hAnsi="Arial" w:cs="Arial"/>
          <w:bCs/>
          <w:i/>
          <w:iCs/>
          <w:color w:val="auto"/>
          <w:lang/>
        </w:rPr>
        <w:t>а</w:t>
      </w:r>
      <w:r w:rsidRPr="00447B01">
        <w:rPr>
          <w:rFonts w:ascii="Arial" w:hAnsi="Arial" w:cs="Arial"/>
          <w:bCs/>
          <w:i/>
          <w:iCs/>
          <w:color w:val="auto"/>
        </w:rPr>
        <w:t xml:space="preserve"> из групе понуђача</w:t>
      </w:r>
      <w:r w:rsidRPr="00447B01">
        <w:rPr>
          <w:rFonts w:ascii="Arial" w:hAnsi="Arial" w:cs="Arial"/>
          <w:bCs/>
          <w:i/>
          <w:iCs/>
          <w:color w:val="auto"/>
          <w:lang/>
        </w:rPr>
        <w:t xml:space="preserve"> и оверена печатом</w:t>
      </w:r>
      <w:r w:rsidR="00245828" w:rsidRPr="00447B01">
        <w:rPr>
          <w:rFonts w:ascii="Arial" w:hAnsi="Arial" w:cs="Arial"/>
          <w:bCs/>
          <w:iCs/>
          <w:color w:val="auto"/>
          <w:lang/>
        </w:rPr>
        <w:t xml:space="preserve">, </w:t>
      </w:r>
      <w:r w:rsidR="00E97892" w:rsidRPr="00447B01">
        <w:rPr>
          <w:rFonts w:ascii="Arial" w:hAnsi="Arial" w:cs="Arial"/>
          <w:bCs/>
          <w:iCs/>
          <w:color w:val="auto"/>
          <w:lang/>
        </w:rPr>
        <w:t xml:space="preserve">на који начин </w:t>
      </w:r>
      <w:r w:rsidR="00245828" w:rsidRPr="00447B01">
        <w:rPr>
          <w:rFonts w:ascii="Arial" w:hAnsi="Arial" w:cs="Arial"/>
          <w:bCs/>
          <w:iCs/>
          <w:color w:val="auto"/>
        </w:rPr>
        <w:t xml:space="preserve">сваки понуђач из групе понуђача </w:t>
      </w:r>
      <w:r w:rsidR="00E97892" w:rsidRPr="00447B01">
        <w:rPr>
          <w:rFonts w:ascii="Arial" w:hAnsi="Arial" w:cs="Arial"/>
          <w:bCs/>
          <w:iCs/>
          <w:color w:val="auto"/>
          <w:lang/>
        </w:rPr>
        <w:t xml:space="preserve">изјављује </w:t>
      </w:r>
      <w:r w:rsidR="00245828" w:rsidRPr="00447B01">
        <w:rPr>
          <w:rFonts w:ascii="Arial" w:hAnsi="Arial" w:cs="Arial"/>
          <w:bCs/>
          <w:iCs/>
          <w:color w:val="auto"/>
        </w:rPr>
        <w:t>да испу</w:t>
      </w:r>
      <w:r w:rsidR="00E97892" w:rsidRPr="00447B01">
        <w:rPr>
          <w:rFonts w:ascii="Arial" w:hAnsi="Arial" w:cs="Arial"/>
          <w:bCs/>
          <w:iCs/>
          <w:color w:val="auto"/>
          <w:lang/>
        </w:rPr>
        <w:t>њава</w:t>
      </w:r>
      <w:r w:rsidR="00245828" w:rsidRPr="00447B01">
        <w:rPr>
          <w:rFonts w:ascii="Arial" w:hAnsi="Arial" w:cs="Arial"/>
          <w:bCs/>
          <w:iCs/>
          <w:color w:val="auto"/>
        </w:rPr>
        <w:t xml:space="preserve"> обавезне услове из члана 75. став 1. тач. 1) до 4) ЗЈН, а </w:t>
      </w:r>
      <w:r w:rsidR="00E97892" w:rsidRPr="00447B01">
        <w:rPr>
          <w:rFonts w:ascii="Arial" w:hAnsi="Arial" w:cs="Arial"/>
          <w:bCs/>
          <w:iCs/>
          <w:color w:val="auto"/>
          <w:lang/>
        </w:rPr>
        <w:t xml:space="preserve">да </w:t>
      </w:r>
      <w:r w:rsidR="00245828" w:rsidRPr="00447B01">
        <w:rPr>
          <w:rFonts w:ascii="Arial" w:hAnsi="Arial" w:cs="Arial"/>
          <w:bCs/>
          <w:iCs/>
          <w:color w:val="auto"/>
        </w:rPr>
        <w:t>до</w:t>
      </w:r>
      <w:r w:rsidR="00E97892" w:rsidRPr="00447B01">
        <w:rPr>
          <w:rFonts w:ascii="Arial" w:hAnsi="Arial" w:cs="Arial"/>
          <w:bCs/>
          <w:iCs/>
          <w:color w:val="auto"/>
        </w:rPr>
        <w:t>датне услове испуњавају заједно</w:t>
      </w:r>
      <w:r w:rsidRPr="00447B01">
        <w:rPr>
          <w:rFonts w:ascii="Arial" w:hAnsi="Arial" w:cs="Arial"/>
          <w:bCs/>
          <w:i/>
          <w:iCs/>
          <w:color w:val="auto"/>
          <w:sz w:val="22"/>
          <w:szCs w:val="22"/>
          <w:lang/>
        </w:rPr>
        <w:t>.</w:t>
      </w:r>
      <w:r w:rsidRPr="00447B01">
        <w:rPr>
          <w:rFonts w:ascii="Arial" w:hAnsi="Arial" w:cs="Arial"/>
          <w:bCs/>
          <w:i/>
          <w:iCs/>
          <w:color w:val="auto"/>
          <w:sz w:val="22"/>
          <w:szCs w:val="22"/>
        </w:rPr>
        <w:t xml:space="preserve"> </w:t>
      </w:r>
    </w:p>
    <w:p w:rsidR="00897573" w:rsidRPr="00816605" w:rsidRDefault="00897573" w:rsidP="00897573">
      <w:pPr>
        <w:pStyle w:val="Pasussalistom"/>
        <w:ind w:left="0"/>
        <w:jc w:val="both"/>
        <w:rPr>
          <w:rFonts w:ascii="Arial" w:hAnsi="Arial" w:cs="Arial"/>
          <w:bCs/>
          <w:i/>
          <w:iCs/>
          <w:color w:val="FF0000"/>
          <w:sz w:val="22"/>
          <w:szCs w:val="22"/>
          <w:lang/>
        </w:rPr>
      </w:pPr>
    </w:p>
    <w:p w:rsidR="00B42F85" w:rsidRDefault="00BC386C" w:rsidP="00BC386C">
      <w:pPr>
        <w:rPr>
          <w:rFonts w:ascii="Arial" w:hAnsi="Arial" w:cs="Arial"/>
          <w:bCs/>
          <w:iCs/>
          <w:lang/>
        </w:rPr>
      </w:pPr>
      <w:r>
        <w:rPr>
          <w:rFonts w:ascii="Arial" w:hAnsi="Arial" w:cs="Arial"/>
          <w:bCs/>
          <w:iCs/>
          <w:lang/>
        </w:rPr>
        <w:t xml:space="preserve">                                                                                    </w:t>
      </w:r>
    </w:p>
    <w:p w:rsidR="0023469D" w:rsidRDefault="0023469D" w:rsidP="00BC386C">
      <w:pPr>
        <w:rPr>
          <w:rFonts w:ascii="Arial" w:hAnsi="Arial" w:cs="Arial"/>
          <w:bCs/>
          <w:iCs/>
          <w:lang/>
        </w:rPr>
      </w:pPr>
    </w:p>
    <w:p w:rsidR="00897573" w:rsidRPr="00AC47EA" w:rsidRDefault="0023469D" w:rsidP="00BC386C">
      <w:pPr>
        <w:rPr>
          <w:rFonts w:ascii="Arial" w:hAnsi="Arial" w:cs="Arial"/>
          <w:b/>
          <w:bCs/>
          <w:sz w:val="28"/>
          <w:szCs w:val="28"/>
          <w:lang/>
        </w:rPr>
      </w:pPr>
      <w:r>
        <w:rPr>
          <w:rFonts w:ascii="Arial" w:hAnsi="Arial" w:cs="Arial"/>
          <w:bCs/>
          <w:iCs/>
          <w:lang/>
        </w:rPr>
        <w:lastRenderedPageBreak/>
        <w:t xml:space="preserve">                                                                                          </w:t>
      </w:r>
      <w:r w:rsidR="00BC386C">
        <w:rPr>
          <w:rFonts w:ascii="Arial" w:hAnsi="Arial" w:cs="Arial"/>
          <w:bCs/>
          <w:iCs/>
          <w:lang/>
        </w:rPr>
        <w:t xml:space="preserve">        </w:t>
      </w:r>
      <w:r w:rsidR="00897573">
        <w:rPr>
          <w:rFonts w:ascii="Arial" w:hAnsi="Arial" w:cs="Arial"/>
          <w:b/>
          <w:bCs/>
          <w:sz w:val="28"/>
          <w:szCs w:val="28"/>
          <w:lang/>
        </w:rPr>
        <w:t>(ОБРАЗАЦ 6</w:t>
      </w:r>
      <w:r w:rsidR="00897573" w:rsidRPr="00AC47EA">
        <w:rPr>
          <w:rFonts w:ascii="Arial" w:hAnsi="Arial" w:cs="Arial"/>
          <w:b/>
          <w:bCs/>
          <w:sz w:val="28"/>
          <w:szCs w:val="28"/>
          <w:lang/>
        </w:rPr>
        <w:t>)</w:t>
      </w:r>
    </w:p>
    <w:p w:rsidR="00897573" w:rsidRPr="00AC47EA" w:rsidRDefault="00897573" w:rsidP="00897573">
      <w:pPr>
        <w:jc w:val="right"/>
        <w:rPr>
          <w:rFonts w:ascii="Arial" w:hAnsi="Arial" w:cs="Arial"/>
          <w:b/>
          <w:bCs/>
          <w:sz w:val="28"/>
          <w:szCs w:val="28"/>
          <w:lang/>
        </w:rPr>
      </w:pPr>
    </w:p>
    <w:p w:rsidR="00897573" w:rsidRPr="00AC47EA" w:rsidRDefault="00897573" w:rsidP="00897573">
      <w:pPr>
        <w:jc w:val="center"/>
        <w:rPr>
          <w:rFonts w:ascii="Arial" w:hAnsi="Arial" w:cs="Arial"/>
          <w:b/>
          <w:bCs/>
          <w:sz w:val="28"/>
          <w:szCs w:val="28"/>
          <w:lang/>
        </w:rPr>
      </w:pPr>
      <w:r>
        <w:rPr>
          <w:rFonts w:ascii="Arial" w:hAnsi="Arial" w:cs="Arial"/>
          <w:b/>
          <w:bCs/>
          <w:sz w:val="28"/>
          <w:szCs w:val="28"/>
          <w:lang/>
        </w:rPr>
        <w:t>ОБРАЗАЦ ИЗЈАВЕ ПОДИЗВОЂАЧА</w:t>
      </w:r>
      <w:r w:rsidRPr="00AC47EA">
        <w:rPr>
          <w:rFonts w:ascii="Arial" w:hAnsi="Arial" w:cs="Arial"/>
          <w:b/>
          <w:bCs/>
          <w:sz w:val="28"/>
          <w:szCs w:val="28"/>
          <w:lang/>
        </w:rPr>
        <w:t xml:space="preserve">  О ИСПУЊЕНОСТИ ОБАВЕЗНИ</w:t>
      </w:r>
      <w:r>
        <w:rPr>
          <w:rFonts w:ascii="Arial" w:hAnsi="Arial" w:cs="Arial"/>
          <w:b/>
          <w:bCs/>
          <w:sz w:val="28"/>
          <w:szCs w:val="28"/>
          <w:lang/>
        </w:rPr>
        <w:t>Х</w:t>
      </w:r>
      <w:r w:rsidRPr="00AC47EA">
        <w:rPr>
          <w:rFonts w:ascii="Arial" w:hAnsi="Arial" w:cs="Arial"/>
          <w:b/>
          <w:bCs/>
          <w:sz w:val="28"/>
          <w:szCs w:val="28"/>
          <w:lang/>
        </w:rPr>
        <w:t xml:space="preserve"> УСЛОВА ЗА УЧЕШЋЕ </w:t>
      </w:r>
      <w:r w:rsidRPr="00AC47EA">
        <w:rPr>
          <w:rFonts w:ascii="Arial" w:hAnsi="Arial" w:cs="Arial"/>
          <w:b/>
          <w:bCs/>
          <w:sz w:val="28"/>
          <w:szCs w:val="28"/>
        </w:rPr>
        <w:t xml:space="preserve">У ПОСТУПКУ ЈАВНЕ НАБАВКЕ </w:t>
      </w:r>
      <w:r w:rsidRPr="00AC47EA">
        <w:rPr>
          <w:rFonts w:ascii="Arial" w:hAnsi="Arial" w:cs="Arial"/>
          <w:b/>
          <w:bCs/>
          <w:sz w:val="28"/>
          <w:szCs w:val="28"/>
          <w:lang/>
        </w:rPr>
        <w:t xml:space="preserve">-  </w:t>
      </w:r>
      <w:r>
        <w:rPr>
          <w:rFonts w:ascii="Arial" w:hAnsi="Arial" w:cs="Arial"/>
          <w:b/>
          <w:bCs/>
          <w:sz w:val="28"/>
          <w:szCs w:val="28"/>
          <w:lang/>
        </w:rPr>
        <w:t>ЧЛ. 75.</w:t>
      </w:r>
      <w:r w:rsidRPr="00AC47EA">
        <w:rPr>
          <w:rFonts w:ascii="Arial" w:hAnsi="Arial" w:cs="Arial"/>
          <w:b/>
          <w:bCs/>
          <w:sz w:val="28"/>
          <w:szCs w:val="28"/>
          <w:lang/>
        </w:rPr>
        <w:t xml:space="preserve"> </w:t>
      </w:r>
      <w:r w:rsidR="009B76F3">
        <w:rPr>
          <w:rFonts w:ascii="Arial" w:hAnsi="Arial" w:cs="Arial"/>
          <w:b/>
          <w:bCs/>
          <w:sz w:val="28"/>
          <w:szCs w:val="28"/>
          <w:lang/>
        </w:rPr>
        <w:t>ЗЈН</w:t>
      </w:r>
    </w:p>
    <w:p w:rsidR="00897573" w:rsidRDefault="00897573" w:rsidP="00897573">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897573" w:rsidRDefault="00897573" w:rsidP="00897573">
      <w:pPr>
        <w:jc w:val="center"/>
        <w:rPr>
          <w:rFonts w:ascii="Arial" w:hAnsi="Arial" w:cs="Arial"/>
          <w:b/>
          <w:bCs/>
          <w:lang/>
        </w:rPr>
      </w:pPr>
    </w:p>
    <w:p w:rsidR="00897573" w:rsidRPr="00AC47EA" w:rsidRDefault="00897573" w:rsidP="00897573">
      <w:pPr>
        <w:jc w:val="center"/>
        <w:rPr>
          <w:rFonts w:ascii="Arial" w:hAnsi="Arial" w:cs="Arial"/>
          <w:b/>
          <w:bCs/>
          <w:lang/>
        </w:rPr>
      </w:pPr>
    </w:p>
    <w:p w:rsidR="00897573" w:rsidRPr="00AC47EA" w:rsidRDefault="00897573" w:rsidP="00897573">
      <w:pPr>
        <w:jc w:val="both"/>
        <w:rPr>
          <w:rFonts w:ascii="Arial" w:hAnsi="Arial" w:cs="Arial"/>
        </w:rPr>
      </w:pPr>
      <w:r w:rsidRPr="00AC47EA">
        <w:rPr>
          <w:rFonts w:ascii="Arial" w:hAnsi="Arial" w:cs="Arial"/>
          <w:lang/>
        </w:rPr>
        <w:t>П</w:t>
      </w:r>
      <w:r w:rsidRPr="00AC47EA">
        <w:rPr>
          <w:rFonts w:ascii="Arial" w:hAnsi="Arial" w:cs="Arial"/>
        </w:rPr>
        <w:t xml:space="preserve">од пуном материјалном и кривичном одговорношћу, </w:t>
      </w:r>
      <w:r>
        <w:rPr>
          <w:rFonts w:ascii="Arial" w:hAnsi="Arial" w:cs="Arial"/>
          <w:lang w:val="sr-Cyrl-CS"/>
        </w:rPr>
        <w:t>као заступник подизвођача</w:t>
      </w:r>
      <w:r w:rsidRPr="00AC47EA">
        <w:rPr>
          <w:rFonts w:ascii="Arial" w:hAnsi="Arial" w:cs="Arial"/>
          <w:lang w:val="sr-Cyrl-CS"/>
        </w:rPr>
        <w:t xml:space="preserve">, </w:t>
      </w:r>
      <w:r w:rsidRPr="00AC47EA">
        <w:rPr>
          <w:rFonts w:ascii="Arial" w:hAnsi="Arial" w:cs="Arial"/>
        </w:rPr>
        <w:t>дајем следећу</w:t>
      </w:r>
      <w:r w:rsidRPr="00AC47EA">
        <w:rPr>
          <w:rFonts w:ascii="Arial" w:hAnsi="Arial" w:cs="Arial"/>
        </w:rPr>
        <w:tab/>
      </w:r>
      <w:r w:rsidRPr="00AC47EA">
        <w:rPr>
          <w:rFonts w:ascii="Arial" w:hAnsi="Arial" w:cs="Arial"/>
        </w:rPr>
        <w:tab/>
      </w:r>
      <w:r w:rsidRPr="00AC47EA">
        <w:rPr>
          <w:rFonts w:ascii="Arial" w:hAnsi="Arial" w:cs="Arial"/>
        </w:rPr>
        <w:tab/>
      </w:r>
      <w:r w:rsidRPr="00AC47EA">
        <w:rPr>
          <w:rFonts w:ascii="Arial" w:hAnsi="Arial" w:cs="Arial"/>
        </w:rPr>
        <w:tab/>
      </w:r>
    </w:p>
    <w:p w:rsidR="00897573" w:rsidRPr="00AC47EA" w:rsidRDefault="00897573" w:rsidP="00897573">
      <w:pPr>
        <w:jc w:val="both"/>
        <w:rPr>
          <w:rFonts w:ascii="Arial" w:hAnsi="Arial" w:cs="Arial"/>
        </w:rPr>
      </w:pPr>
    </w:p>
    <w:p w:rsidR="00897573" w:rsidRPr="00AC47EA" w:rsidRDefault="00897573" w:rsidP="00897573">
      <w:pPr>
        <w:jc w:val="center"/>
        <w:rPr>
          <w:rFonts w:ascii="Arial" w:hAnsi="Arial" w:cs="Arial"/>
          <w:b/>
        </w:rPr>
      </w:pPr>
      <w:r w:rsidRPr="00AC47EA">
        <w:rPr>
          <w:rFonts w:ascii="Arial" w:hAnsi="Arial" w:cs="Arial"/>
          <w:b/>
        </w:rPr>
        <w:t>И З Ј А В У</w:t>
      </w:r>
    </w:p>
    <w:p w:rsidR="00897573" w:rsidRPr="00AC47EA" w:rsidRDefault="00897573" w:rsidP="00897573">
      <w:pPr>
        <w:jc w:val="center"/>
        <w:rPr>
          <w:rFonts w:ascii="Arial" w:hAnsi="Arial" w:cs="Arial"/>
        </w:rPr>
      </w:pPr>
    </w:p>
    <w:p w:rsidR="00897573" w:rsidRDefault="00897573" w:rsidP="00897573">
      <w:pPr>
        <w:jc w:val="both"/>
        <w:rPr>
          <w:rFonts w:ascii="Arial" w:hAnsi="Arial" w:cs="Arial"/>
          <w:lang w:val="sr-Cyrl-CS"/>
        </w:rPr>
      </w:pPr>
    </w:p>
    <w:p w:rsidR="00897573" w:rsidRDefault="00897573" w:rsidP="00897573">
      <w:pPr>
        <w:jc w:val="both"/>
        <w:rPr>
          <w:rFonts w:ascii="Arial" w:hAnsi="Arial" w:cs="Arial"/>
          <w:iCs/>
          <w:lang w:val="sr-Cyrl-CS"/>
        </w:rPr>
      </w:pPr>
      <w:r>
        <w:rPr>
          <w:rFonts w:ascii="Arial" w:hAnsi="Arial" w:cs="Arial"/>
          <w:lang w:val="sr-Cyrl-CS"/>
        </w:rPr>
        <w:t>П</w:t>
      </w:r>
      <w:r>
        <w:rPr>
          <w:rFonts w:ascii="Arial" w:hAnsi="Arial" w:cs="Arial"/>
        </w:rPr>
        <w:t>о</w:t>
      </w:r>
      <w:r>
        <w:rPr>
          <w:rFonts w:ascii="Arial" w:hAnsi="Arial" w:cs="Arial"/>
          <w:lang/>
        </w:rPr>
        <w:t xml:space="preserve">дизвођач </w:t>
      </w:r>
      <w:r>
        <w:rPr>
          <w:rFonts w:ascii="Arial" w:hAnsi="Arial" w:cs="Arial"/>
          <w:i/>
          <w:lang/>
        </w:rPr>
        <w:t xml:space="preserve"> _____________________________________________</w:t>
      </w:r>
      <w:r>
        <w:rPr>
          <w:rFonts w:ascii="Arial" w:hAnsi="Arial" w:cs="Arial"/>
          <w:i/>
          <w:iCs/>
        </w:rPr>
        <w:t>[</w:t>
      </w:r>
      <w:r>
        <w:rPr>
          <w:rFonts w:ascii="Arial" w:hAnsi="Arial" w:cs="Arial"/>
          <w:i/>
        </w:rPr>
        <w:t xml:space="preserve">навести </w:t>
      </w:r>
      <w:r>
        <w:rPr>
          <w:rFonts w:ascii="Arial" w:hAnsi="Arial" w:cs="Arial"/>
          <w:i/>
          <w:lang/>
        </w:rPr>
        <w:t>назив подизвођача</w:t>
      </w:r>
      <w:r>
        <w:rPr>
          <w:rFonts w:ascii="Arial" w:hAnsi="Arial" w:cs="Arial"/>
          <w:i/>
          <w:iCs/>
        </w:rPr>
        <w:t>]</w:t>
      </w:r>
      <w:r>
        <w:rPr>
          <w:rFonts w:ascii="Arial" w:hAnsi="Arial" w:cs="Arial"/>
          <w:i/>
          <w:lang w:val="sr-Cyrl-CS"/>
        </w:rPr>
        <w:t xml:space="preserve"> </w:t>
      </w:r>
      <w:r>
        <w:rPr>
          <w:rFonts w:ascii="Arial" w:hAnsi="Arial" w:cs="Arial"/>
        </w:rPr>
        <w:t>у поступку јавне набавке</w:t>
      </w:r>
      <w:r w:rsidR="006B116A">
        <w:rPr>
          <w:rFonts w:ascii="Arial" w:hAnsi="Arial" w:cs="Arial"/>
          <w:lang/>
        </w:rPr>
        <w:t xml:space="preserve">  у поновљеном поступку</w:t>
      </w:r>
      <w:r w:rsidR="00B42F85" w:rsidRPr="00B42F85">
        <w:rPr>
          <w:rFonts w:ascii="Arial" w:hAnsi="Arial" w:cs="Arial"/>
          <w:lang w:val="sr-Cyrl-CS"/>
        </w:rPr>
        <w:t xml:space="preserve"> </w:t>
      </w:r>
      <w:r w:rsidR="00B42F85">
        <w:rPr>
          <w:rFonts w:ascii="Arial" w:hAnsi="Arial" w:cs="Arial"/>
          <w:lang w:val="sr-Cyrl-CS"/>
        </w:rPr>
        <w:t>ДОБРА-ГРАЂЕВИНСКИ МАТЕРИЈАЛ</w:t>
      </w:r>
      <w:r w:rsidR="00664E82">
        <w:rPr>
          <w:rFonts w:ascii="Arial" w:hAnsi="Arial" w:cs="Arial"/>
        </w:rPr>
        <w:t xml:space="preserve"> </w:t>
      </w:r>
      <w:r w:rsidR="00E448D1">
        <w:rPr>
          <w:rFonts w:ascii="Arial" w:hAnsi="Arial" w:cs="Arial"/>
          <w:lang w:val="sr-Cyrl-CS"/>
        </w:rPr>
        <w:t>бр.</w:t>
      </w:r>
      <w:r w:rsidR="00B42F85">
        <w:rPr>
          <w:rFonts w:ascii="Arial" w:hAnsi="Arial" w:cs="Arial"/>
          <w:b/>
          <w:lang/>
        </w:rPr>
        <w:t>10/2019</w:t>
      </w:r>
      <w:r w:rsidR="00664E82">
        <w:rPr>
          <w:rFonts w:ascii="Arial" w:hAnsi="Arial" w:cs="Arial"/>
          <w:lang w:val="sr-Cyrl-CS"/>
        </w:rPr>
        <w:t xml:space="preserve"> </w:t>
      </w:r>
      <w:r w:rsidR="006C05E4">
        <w:rPr>
          <w:rFonts w:ascii="Arial" w:hAnsi="Arial" w:cs="Arial"/>
          <w:lang w:val="sr-Cyrl-CS"/>
        </w:rPr>
        <w:t xml:space="preserve">  </w:t>
      </w:r>
      <w:r w:rsidR="00664E82">
        <w:rPr>
          <w:rFonts w:ascii="Arial" w:hAnsi="Arial" w:cs="Arial"/>
          <w:lang w:val="sr-Cyrl-CS"/>
        </w:rPr>
        <w:t xml:space="preserve"> </w:t>
      </w:r>
      <w:r>
        <w:rPr>
          <w:rFonts w:ascii="Arial" w:hAnsi="Arial" w:cs="Arial"/>
        </w:rPr>
        <w:t xml:space="preserve">испуњава све услове из чл. 75. </w:t>
      </w:r>
      <w:r w:rsidR="009B76F3">
        <w:rPr>
          <w:rFonts w:ascii="Arial" w:hAnsi="Arial" w:cs="Arial"/>
        </w:rPr>
        <w:t>ЗЈН</w:t>
      </w:r>
      <w:r>
        <w:rPr>
          <w:rFonts w:ascii="Arial" w:hAnsi="Arial" w:cs="Arial"/>
        </w:rPr>
        <w:t>, односно услове дефинисане конкурсном документацијом</w:t>
      </w:r>
      <w:r>
        <w:rPr>
          <w:rFonts w:ascii="Arial" w:hAnsi="Arial" w:cs="Arial"/>
          <w:lang w:val="ru-RU"/>
        </w:rPr>
        <w:t xml:space="preserve"> </w:t>
      </w:r>
      <w:r>
        <w:rPr>
          <w:rFonts w:ascii="Arial" w:hAnsi="Arial" w:cs="Arial"/>
        </w:rPr>
        <w:t>за предметну јавну набавку</w:t>
      </w:r>
      <w:r>
        <w:rPr>
          <w:rFonts w:ascii="Arial" w:hAnsi="Arial" w:cs="Arial"/>
          <w:lang w:val="sr-Cyrl-CS"/>
        </w:rPr>
        <w:t>,</w:t>
      </w:r>
      <w:r>
        <w:rPr>
          <w:rFonts w:ascii="Arial" w:hAnsi="Arial" w:cs="Arial"/>
        </w:rPr>
        <w:t xml:space="preserve"> и то:</w:t>
      </w:r>
    </w:p>
    <w:p w:rsidR="00897573" w:rsidRPr="001D78E6" w:rsidRDefault="00897573" w:rsidP="00897573">
      <w:pPr>
        <w:jc w:val="both"/>
        <w:rPr>
          <w:rFonts w:ascii="Arial" w:hAnsi="Arial" w:cs="Arial"/>
          <w:iCs/>
          <w:lang/>
        </w:rPr>
      </w:pPr>
    </w:p>
    <w:p w:rsidR="00447B01" w:rsidRPr="00AC47EA" w:rsidRDefault="00447B01" w:rsidP="00447B01">
      <w:pPr>
        <w:pStyle w:val="Pasussalistom"/>
        <w:numPr>
          <w:ilvl w:val="0"/>
          <w:numId w:val="38"/>
        </w:numPr>
        <w:jc w:val="both"/>
        <w:rPr>
          <w:rFonts w:ascii="Arial" w:hAnsi="Arial" w:cs="Arial"/>
          <w:iCs/>
          <w:lang w:val="sr-Cyrl-CS"/>
        </w:rPr>
      </w:pPr>
      <w:r w:rsidRPr="00AC47EA">
        <w:rPr>
          <w:rFonts w:ascii="Arial" w:hAnsi="Arial" w:cs="Arial"/>
          <w:iCs/>
          <w:lang w:val="sr-Cyrl-CS"/>
        </w:rPr>
        <w:t>По</w:t>
      </w:r>
      <w:r>
        <w:rPr>
          <w:rFonts w:ascii="Arial" w:hAnsi="Arial" w:cs="Arial"/>
          <w:iCs/>
          <w:lang w:val="sr-Cyrl-CS"/>
        </w:rPr>
        <w:t>дизвођач</w:t>
      </w:r>
      <w:r w:rsidRPr="00AC47EA">
        <w:rPr>
          <w:rFonts w:ascii="Arial" w:hAnsi="Arial" w:cs="Arial"/>
          <w:iCs/>
          <w:lang w:val="sr-Cyrl-CS"/>
        </w:rPr>
        <w:t xml:space="preserve"> је р</w:t>
      </w:r>
      <w:r w:rsidRPr="00AC47EA">
        <w:rPr>
          <w:rFonts w:ascii="Arial" w:hAnsi="Arial" w:cs="Arial"/>
          <w:iCs/>
        </w:rPr>
        <w:t>егистрован код надлежног органа, односно уписан у одговарајући регистар</w:t>
      </w:r>
      <w:r>
        <w:rPr>
          <w:rFonts w:ascii="Arial" w:hAnsi="Arial" w:cs="Arial"/>
          <w:iCs/>
          <w:lang/>
        </w:rPr>
        <w:t xml:space="preserve"> (чл. 75. ст. 1. тач. 1) ЗЈН)</w:t>
      </w:r>
      <w:r w:rsidRPr="00AC47EA">
        <w:rPr>
          <w:rFonts w:ascii="Arial" w:hAnsi="Arial" w:cs="Arial"/>
          <w:iCs/>
        </w:rPr>
        <w:t>;</w:t>
      </w:r>
    </w:p>
    <w:p w:rsidR="00447B01" w:rsidRPr="00AC47EA" w:rsidRDefault="00447B01" w:rsidP="00447B01">
      <w:pPr>
        <w:pStyle w:val="Pasussalistom"/>
        <w:numPr>
          <w:ilvl w:val="0"/>
          <w:numId w:val="38"/>
        </w:numPr>
        <w:jc w:val="both"/>
        <w:rPr>
          <w:rFonts w:ascii="Arial" w:hAnsi="Arial" w:cs="Arial"/>
          <w:bCs/>
          <w:iCs/>
          <w:lang w:val="sr-Cyrl-CS"/>
        </w:rPr>
      </w:pPr>
      <w:r w:rsidRPr="00AC47EA">
        <w:rPr>
          <w:rFonts w:ascii="Arial" w:hAnsi="Arial" w:cs="Arial"/>
          <w:iCs/>
          <w:lang w:val="sr-Cyrl-CS"/>
        </w:rPr>
        <w:t>По</w:t>
      </w:r>
      <w:r>
        <w:rPr>
          <w:rFonts w:ascii="Arial" w:hAnsi="Arial" w:cs="Arial"/>
          <w:iCs/>
          <w:lang w:val="sr-Cyrl-CS"/>
        </w:rPr>
        <w:t>дизвођач</w:t>
      </w:r>
      <w:r w:rsidRPr="00AC47EA">
        <w:rPr>
          <w:rFonts w:ascii="Arial" w:hAnsi="Arial" w:cs="Arial"/>
          <w:iCs/>
          <w:lang w:val="sr-Cyrl-CS"/>
        </w:rPr>
        <w:t xml:space="preserve"> и његов </w:t>
      </w:r>
      <w:r>
        <w:rPr>
          <w:rFonts w:ascii="Arial" w:hAnsi="Arial" w:cs="Arial"/>
          <w:iCs/>
          <w:lang/>
        </w:rPr>
        <w:t>закон</w:t>
      </w:r>
      <w:r w:rsidRPr="00AC47EA">
        <w:rPr>
          <w:rFonts w:ascii="Arial" w:hAnsi="Arial" w:cs="Arial"/>
          <w:iCs/>
        </w:rPr>
        <w:t xml:space="preserve">ски </w:t>
      </w:r>
      <w:r w:rsidRPr="00AC47EA">
        <w:rPr>
          <w:rFonts w:ascii="Arial" w:hAnsi="Arial" w:cs="Arial"/>
        </w:rPr>
        <w:t>заступник нис</w:t>
      </w:r>
      <w:r w:rsidRPr="00AC47EA">
        <w:rPr>
          <w:rFonts w:ascii="Arial" w:hAnsi="Arial" w:cs="Arial"/>
          <w:lang w:val="sr-Cyrl-CS"/>
        </w:rPr>
        <w:t>у</w:t>
      </w:r>
      <w:r w:rsidRPr="00AC47EA">
        <w:rPr>
          <w:rFonts w:ascii="Arial" w:hAnsi="Arial" w:cs="Arial"/>
        </w:rPr>
        <w:t xml:space="preserve"> осуђивани за неко од кривичних дела као члан органи</w:t>
      </w:r>
      <w:r>
        <w:rPr>
          <w:rFonts w:ascii="Arial" w:hAnsi="Arial" w:cs="Arial"/>
        </w:rPr>
        <w:t>зоване криминалне групе, да ни</w:t>
      </w:r>
      <w:r>
        <w:rPr>
          <w:rFonts w:ascii="Arial" w:hAnsi="Arial" w:cs="Arial"/>
          <w:lang/>
        </w:rPr>
        <w:t>су</w:t>
      </w:r>
      <w:r w:rsidRPr="00AC47EA">
        <w:rPr>
          <w:rFonts w:ascii="Arial" w:hAnsi="Arial" w:cs="Arial"/>
        </w:rPr>
        <w:t xml:space="preserve"> осуђиван</w:t>
      </w:r>
      <w:r>
        <w:rPr>
          <w:rFonts w:ascii="Arial" w:hAnsi="Arial" w:cs="Arial"/>
          <w:lang/>
        </w:rPr>
        <w:t>и</w:t>
      </w:r>
      <w:r w:rsidRPr="00AC47EA">
        <w:rPr>
          <w:rFonts w:ascii="Arial" w:hAnsi="Arial" w:cs="Arial"/>
        </w:rPr>
        <w:t xml:space="preserve"> за кривична дела против привреде, кривична дела против животне средине, кривично дело примања или давања мита, </w:t>
      </w:r>
      <w:r w:rsidRPr="00AC47EA">
        <w:rPr>
          <w:rFonts w:ascii="Arial" w:hAnsi="Arial" w:cs="Arial"/>
          <w:lang w:val="sr-Cyrl-CS"/>
        </w:rPr>
        <w:t>к</w:t>
      </w:r>
      <w:r w:rsidRPr="00AC47EA">
        <w:rPr>
          <w:rFonts w:ascii="Arial" w:hAnsi="Arial" w:cs="Arial"/>
        </w:rPr>
        <w:t>ривично дело преваре</w:t>
      </w:r>
      <w:r>
        <w:rPr>
          <w:rFonts w:ascii="Arial" w:hAnsi="Arial" w:cs="Arial"/>
          <w:lang/>
        </w:rPr>
        <w:t xml:space="preserve"> </w:t>
      </w:r>
      <w:r>
        <w:rPr>
          <w:rFonts w:ascii="Arial" w:hAnsi="Arial" w:cs="Arial"/>
          <w:iCs/>
          <w:lang/>
        </w:rPr>
        <w:t>(чл. 75. ст. 1. тач. 2) ЗЈН)</w:t>
      </w:r>
      <w:r w:rsidRPr="00AC47EA">
        <w:rPr>
          <w:rFonts w:ascii="Arial" w:hAnsi="Arial" w:cs="Arial"/>
          <w:iCs/>
        </w:rPr>
        <w:t>;</w:t>
      </w:r>
    </w:p>
    <w:p w:rsidR="00447B01" w:rsidRPr="00AC47EA" w:rsidRDefault="00447B01" w:rsidP="00447B01">
      <w:pPr>
        <w:pStyle w:val="Pasussalistom"/>
        <w:numPr>
          <w:ilvl w:val="0"/>
          <w:numId w:val="38"/>
        </w:numPr>
        <w:jc w:val="both"/>
        <w:rPr>
          <w:rFonts w:ascii="Arial" w:hAnsi="Arial" w:cs="Arial"/>
          <w:color w:val="auto"/>
          <w:lang w:val="sr-Cyrl-CS"/>
        </w:rPr>
      </w:pPr>
      <w:r w:rsidRPr="00AC47EA">
        <w:rPr>
          <w:rFonts w:ascii="Arial" w:hAnsi="Arial" w:cs="Arial"/>
          <w:bCs/>
          <w:iCs/>
          <w:lang w:val="sr-Cyrl-CS"/>
        </w:rPr>
        <w:t>По</w:t>
      </w:r>
      <w:r>
        <w:rPr>
          <w:rFonts w:ascii="Arial" w:hAnsi="Arial" w:cs="Arial"/>
          <w:bCs/>
          <w:iCs/>
          <w:lang w:val="sr-Cyrl-CS"/>
        </w:rPr>
        <w:t>дизвођач</w:t>
      </w:r>
      <w:r w:rsidRPr="00AC47EA">
        <w:rPr>
          <w:rFonts w:ascii="Arial" w:hAnsi="Arial" w:cs="Arial"/>
          <w:bCs/>
          <w:iCs/>
          <w:lang w:val="sr-Cyrl-CS"/>
        </w:rPr>
        <w:t xml:space="preserve"> је и</w:t>
      </w:r>
      <w:r w:rsidRPr="00AC47EA">
        <w:rPr>
          <w:rFonts w:ascii="Arial" w:hAnsi="Arial" w:cs="Arial"/>
          <w:bCs/>
          <w:iCs/>
        </w:rPr>
        <w:t xml:space="preserve">змирио </w:t>
      </w:r>
      <w:r w:rsidRPr="00AC47EA">
        <w:rPr>
          <w:rFonts w:ascii="Arial" w:hAnsi="Arial" w:cs="Arial"/>
        </w:rPr>
        <w:t>доспеле порезе, доприносе и друге јавне дажбине у складу са прописима Републике Србије (</w:t>
      </w:r>
      <w:r w:rsidRPr="00AC47EA">
        <w:rPr>
          <w:rFonts w:ascii="Arial" w:hAnsi="Arial" w:cs="Arial"/>
          <w:i/>
        </w:rPr>
        <w:t>или стране државе када има седиште на њеној територији)</w:t>
      </w:r>
      <w:r w:rsidRPr="00816605">
        <w:rPr>
          <w:rFonts w:ascii="Arial" w:hAnsi="Arial" w:cs="Arial"/>
          <w:iCs/>
          <w:lang/>
        </w:rPr>
        <w:t xml:space="preserve"> </w:t>
      </w:r>
      <w:r>
        <w:rPr>
          <w:rFonts w:ascii="Arial" w:hAnsi="Arial" w:cs="Arial"/>
          <w:iCs/>
          <w:lang/>
        </w:rPr>
        <w:t>(чл. 75. ст. 1. тач. 4) ЗЈН)</w:t>
      </w:r>
      <w:r w:rsidRPr="00AC47EA">
        <w:rPr>
          <w:rFonts w:ascii="Arial" w:hAnsi="Arial" w:cs="Arial"/>
          <w:i/>
        </w:rPr>
        <w:t>;</w:t>
      </w:r>
    </w:p>
    <w:p w:rsidR="00447B01" w:rsidRPr="00386E5E" w:rsidRDefault="00447B01" w:rsidP="00447B01">
      <w:pPr>
        <w:pStyle w:val="Pasussalistom"/>
        <w:numPr>
          <w:ilvl w:val="0"/>
          <w:numId w:val="38"/>
        </w:numPr>
        <w:jc w:val="both"/>
        <w:rPr>
          <w:rFonts w:ascii="Arial" w:hAnsi="Arial" w:cs="Arial"/>
          <w:color w:val="auto"/>
          <w:lang w:val="sr-Cyrl-CS"/>
        </w:rPr>
      </w:pPr>
      <w:r w:rsidRPr="00AC47EA">
        <w:rPr>
          <w:rFonts w:ascii="Arial" w:hAnsi="Arial" w:cs="Arial"/>
          <w:bCs/>
          <w:iCs/>
          <w:lang/>
        </w:rPr>
        <w:t>По</w:t>
      </w:r>
      <w:r>
        <w:rPr>
          <w:rFonts w:ascii="Arial" w:hAnsi="Arial" w:cs="Arial"/>
          <w:bCs/>
          <w:iCs/>
          <w:lang/>
        </w:rPr>
        <w:t>дизвођач</w:t>
      </w:r>
      <w:r w:rsidRPr="00AC47EA">
        <w:rPr>
          <w:rFonts w:ascii="Arial" w:hAnsi="Arial" w:cs="Arial"/>
          <w:bCs/>
          <w:iCs/>
          <w:lang/>
        </w:rPr>
        <w:t xml:space="preserve"> је поштовао обавезе које произлазе из важећих прописа о заштити на раду, запошљавању и условима рада, заштити животне средине </w:t>
      </w:r>
      <w:r w:rsidRPr="00AC47EA">
        <w:rPr>
          <w:rFonts w:ascii="Arial" w:eastAsia="Times New Roman" w:hAnsi="Arial" w:cs="Arial"/>
          <w:lang/>
        </w:rPr>
        <w:t>и нема забрану обављања делатности која је на снази у време подношења понуде</w:t>
      </w:r>
      <w:r>
        <w:rPr>
          <w:rFonts w:ascii="Arial" w:eastAsia="Times New Roman" w:hAnsi="Arial" w:cs="Arial"/>
          <w:lang/>
        </w:rPr>
        <w:t xml:space="preserve"> за предметну јавну набавку </w:t>
      </w:r>
      <w:r>
        <w:rPr>
          <w:rFonts w:ascii="Arial" w:hAnsi="Arial" w:cs="Arial"/>
          <w:iCs/>
          <w:lang/>
        </w:rPr>
        <w:t>(чл. 75. ст. 2. ЗЈН)</w:t>
      </w:r>
      <w:r>
        <w:rPr>
          <w:rFonts w:ascii="Arial" w:eastAsia="Times New Roman" w:hAnsi="Arial" w:cs="Arial"/>
          <w:lang/>
        </w:rPr>
        <w:t>.</w:t>
      </w:r>
    </w:p>
    <w:p w:rsidR="00897573" w:rsidRPr="00C75169" w:rsidRDefault="00897573" w:rsidP="00897573">
      <w:pPr>
        <w:pStyle w:val="Pasussalistom"/>
        <w:ind w:left="1080"/>
        <w:jc w:val="both"/>
        <w:rPr>
          <w:rFonts w:ascii="Arial" w:hAnsi="Arial" w:cs="Arial"/>
          <w:iCs/>
          <w:lang w:val="sr-Cyrl-CS"/>
        </w:rPr>
      </w:pPr>
    </w:p>
    <w:p w:rsidR="00897573" w:rsidRPr="00AC47EA" w:rsidRDefault="00897573" w:rsidP="00897573">
      <w:pPr>
        <w:pStyle w:val="Pasussalistom"/>
        <w:jc w:val="both"/>
        <w:rPr>
          <w:rFonts w:ascii="Arial" w:hAnsi="Arial" w:cs="Arial"/>
          <w:iCs/>
          <w:lang/>
        </w:rPr>
      </w:pPr>
    </w:p>
    <w:p w:rsidR="00897573" w:rsidRPr="00AC47EA" w:rsidRDefault="00897573" w:rsidP="00897573">
      <w:pPr>
        <w:jc w:val="both"/>
        <w:rPr>
          <w:rFonts w:ascii="Arial" w:hAnsi="Arial" w:cs="Arial"/>
          <w:i/>
          <w:lang w:val="sr-Cyrl-CS"/>
        </w:rPr>
      </w:pPr>
    </w:p>
    <w:p w:rsidR="00897573" w:rsidRPr="00AC47EA" w:rsidRDefault="00897573" w:rsidP="00897573">
      <w:pPr>
        <w:rPr>
          <w:rFonts w:ascii="Arial" w:hAnsi="Arial" w:cs="Arial"/>
          <w:lang/>
        </w:rPr>
      </w:pPr>
      <w:r w:rsidRPr="00AC47EA">
        <w:rPr>
          <w:rFonts w:ascii="Arial" w:hAnsi="Arial" w:cs="Arial"/>
        </w:rPr>
        <w:t>Место:_____________                                                            П</w:t>
      </w:r>
      <w:r w:rsidR="00985828">
        <w:rPr>
          <w:rFonts w:ascii="Arial" w:hAnsi="Arial" w:cs="Arial"/>
          <w:lang/>
        </w:rPr>
        <w:t>одизвођач</w:t>
      </w:r>
      <w:r w:rsidRPr="00AC47EA">
        <w:rPr>
          <w:rFonts w:ascii="Arial" w:hAnsi="Arial" w:cs="Arial"/>
          <w:lang/>
        </w:rPr>
        <w:t>:</w:t>
      </w:r>
    </w:p>
    <w:p w:rsidR="00897573" w:rsidRPr="00AC47EA" w:rsidRDefault="00897573" w:rsidP="00897573">
      <w:pPr>
        <w:rPr>
          <w:rFonts w:ascii="Arial" w:hAnsi="Arial" w:cs="Arial"/>
          <w:b/>
          <w:bCs/>
          <w:i/>
          <w:color w:val="auto"/>
          <w:lang/>
        </w:rPr>
      </w:pPr>
      <w:r w:rsidRPr="00AC47EA">
        <w:rPr>
          <w:rFonts w:ascii="Arial" w:hAnsi="Arial" w:cs="Arial"/>
        </w:rPr>
        <w:t xml:space="preserve">Датум:_____________                         М.П.                     _____________________                                                        </w:t>
      </w:r>
    </w:p>
    <w:p w:rsidR="00897573" w:rsidRPr="00AC47EA" w:rsidRDefault="00897573" w:rsidP="00897573">
      <w:pPr>
        <w:pStyle w:val="Teloteksta2"/>
        <w:spacing w:line="100" w:lineRule="atLeast"/>
        <w:jc w:val="both"/>
        <w:rPr>
          <w:rFonts w:ascii="Arial" w:hAnsi="Arial" w:cs="Arial"/>
          <w:b/>
          <w:bCs/>
          <w:i/>
          <w:color w:val="auto"/>
          <w:lang/>
        </w:rPr>
      </w:pPr>
    </w:p>
    <w:p w:rsidR="00E448D1" w:rsidRDefault="00897573" w:rsidP="006C05E4">
      <w:pPr>
        <w:pStyle w:val="Pasussalistom"/>
        <w:ind w:left="0"/>
        <w:jc w:val="both"/>
        <w:rPr>
          <w:rFonts w:ascii="Arial" w:hAnsi="Arial" w:cs="Arial"/>
          <w:bCs/>
          <w:i/>
          <w:iCs/>
          <w:color w:val="auto"/>
        </w:rPr>
      </w:pPr>
      <w:r w:rsidRPr="00937A49">
        <w:rPr>
          <w:rFonts w:ascii="Arial" w:hAnsi="Arial" w:cs="Arial"/>
          <w:b/>
          <w:bCs/>
          <w:i/>
          <w:color w:val="auto"/>
          <w:lang/>
        </w:rPr>
        <w:t>Напомена:</w:t>
      </w:r>
      <w:r w:rsidRPr="00937A49">
        <w:rPr>
          <w:rFonts w:ascii="Arial" w:hAnsi="Arial" w:cs="Arial"/>
          <w:bCs/>
          <w:i/>
          <w:color w:val="auto"/>
          <w:lang/>
        </w:rPr>
        <w:t xml:space="preserve"> </w:t>
      </w:r>
      <w:r w:rsidRPr="00444BC8">
        <w:rPr>
          <w:rFonts w:ascii="Arial" w:hAnsi="Arial" w:cs="Arial"/>
          <w:b/>
          <w:bCs/>
          <w:i/>
          <w:iCs/>
          <w:color w:val="auto"/>
          <w:u w:val="single"/>
        </w:rPr>
        <w:t>Уколико понуђач подноси понуду са подизвођачем</w:t>
      </w:r>
      <w:r w:rsidRPr="00444BC8">
        <w:rPr>
          <w:rFonts w:ascii="Arial" w:hAnsi="Arial" w:cs="Arial"/>
          <w:bCs/>
          <w:i/>
          <w:iCs/>
          <w:color w:val="auto"/>
        </w:rPr>
        <w:t>, Изјав</w:t>
      </w:r>
      <w:r w:rsidRPr="00444BC8">
        <w:rPr>
          <w:rFonts w:ascii="Arial" w:hAnsi="Arial" w:cs="Arial"/>
          <w:bCs/>
          <w:i/>
          <w:iCs/>
          <w:color w:val="auto"/>
          <w:lang/>
        </w:rPr>
        <w:t>а</w:t>
      </w:r>
      <w:r w:rsidRPr="00444BC8">
        <w:rPr>
          <w:rFonts w:ascii="Arial" w:hAnsi="Arial" w:cs="Arial"/>
          <w:bCs/>
          <w:i/>
          <w:iCs/>
          <w:color w:val="auto"/>
        </w:rPr>
        <w:t xml:space="preserve"> </w:t>
      </w:r>
      <w:r w:rsidRPr="00444BC8">
        <w:rPr>
          <w:rFonts w:ascii="Arial" w:hAnsi="Arial" w:cs="Arial"/>
          <w:bCs/>
          <w:i/>
          <w:iCs/>
          <w:color w:val="auto"/>
          <w:lang/>
        </w:rPr>
        <w:t xml:space="preserve">мора бити </w:t>
      </w:r>
      <w:r w:rsidRPr="00444BC8">
        <w:rPr>
          <w:rFonts w:ascii="Arial" w:hAnsi="Arial" w:cs="Arial"/>
          <w:bCs/>
          <w:i/>
          <w:iCs/>
          <w:color w:val="auto"/>
        </w:rPr>
        <w:t>потписан</w:t>
      </w:r>
      <w:r w:rsidRPr="00444BC8">
        <w:rPr>
          <w:rFonts w:ascii="Arial" w:hAnsi="Arial" w:cs="Arial"/>
          <w:bCs/>
          <w:i/>
          <w:iCs/>
          <w:color w:val="auto"/>
          <w:lang/>
        </w:rPr>
        <w:t>а</w:t>
      </w:r>
      <w:r w:rsidRPr="00444BC8">
        <w:rPr>
          <w:rFonts w:ascii="Arial" w:hAnsi="Arial" w:cs="Arial"/>
          <w:bCs/>
          <w:i/>
          <w:iCs/>
          <w:color w:val="auto"/>
        </w:rPr>
        <w:t xml:space="preserve"> од стране овлашћеног лица подизвођача и оверен</w:t>
      </w:r>
      <w:r w:rsidRPr="00444BC8">
        <w:rPr>
          <w:rFonts w:ascii="Arial" w:hAnsi="Arial" w:cs="Arial"/>
          <w:bCs/>
          <w:i/>
          <w:iCs/>
          <w:color w:val="auto"/>
          <w:lang/>
        </w:rPr>
        <w:t>а</w:t>
      </w:r>
      <w:r w:rsidRPr="00444BC8">
        <w:rPr>
          <w:rFonts w:ascii="Arial" w:hAnsi="Arial" w:cs="Arial"/>
          <w:bCs/>
          <w:i/>
          <w:iCs/>
          <w:color w:val="auto"/>
        </w:rPr>
        <w:t xml:space="preserve"> печатом. </w:t>
      </w:r>
    </w:p>
    <w:p w:rsidR="00C530C8" w:rsidRDefault="00C530C8" w:rsidP="006C05E4">
      <w:pPr>
        <w:pStyle w:val="Pasussalistom"/>
        <w:ind w:left="0"/>
        <w:jc w:val="both"/>
        <w:rPr>
          <w:rFonts w:ascii="Arial" w:hAnsi="Arial" w:cs="Arial"/>
          <w:bCs/>
          <w:i/>
          <w:iCs/>
          <w:color w:val="auto"/>
        </w:rPr>
      </w:pPr>
    </w:p>
    <w:p w:rsidR="00C530C8" w:rsidRDefault="00C530C8" w:rsidP="006C05E4">
      <w:pPr>
        <w:pStyle w:val="Pasussalistom"/>
        <w:ind w:left="0"/>
        <w:jc w:val="both"/>
        <w:rPr>
          <w:rFonts w:ascii="Arial" w:hAnsi="Arial" w:cs="Arial"/>
          <w:bCs/>
          <w:i/>
          <w:iCs/>
          <w:color w:val="auto"/>
        </w:rPr>
      </w:pPr>
    </w:p>
    <w:p w:rsidR="00B42F85" w:rsidRDefault="00B42F85" w:rsidP="006C05E4">
      <w:pPr>
        <w:pStyle w:val="Pasussalistom"/>
        <w:ind w:left="0"/>
        <w:jc w:val="both"/>
        <w:rPr>
          <w:rFonts w:ascii="Arial" w:hAnsi="Arial" w:cs="Arial"/>
          <w:bCs/>
          <w:i/>
          <w:iCs/>
          <w:color w:val="auto"/>
        </w:rPr>
      </w:pPr>
    </w:p>
    <w:p w:rsidR="00C530C8" w:rsidRDefault="00C530C8" w:rsidP="006C05E4">
      <w:pPr>
        <w:pStyle w:val="Pasussalistom"/>
        <w:ind w:left="0"/>
        <w:jc w:val="both"/>
        <w:rPr>
          <w:rFonts w:ascii="Arial" w:hAnsi="Arial" w:cs="Arial"/>
          <w:bCs/>
          <w:i/>
          <w:iCs/>
          <w:color w:val="auto"/>
        </w:rPr>
      </w:pPr>
    </w:p>
    <w:p w:rsidR="00BD5C71" w:rsidRDefault="00BD5C71" w:rsidP="006B116A">
      <w:pPr>
        <w:rPr>
          <w:rFonts w:ascii="Arial" w:hAnsi="Arial" w:cs="Arial"/>
          <w:b/>
          <w:bCs/>
          <w:i/>
          <w:iCs/>
          <w:lang/>
        </w:rPr>
      </w:pPr>
    </w:p>
    <w:p w:rsidR="006B116A" w:rsidRPr="00791151" w:rsidRDefault="006B116A" w:rsidP="006B116A">
      <w:pPr>
        <w:rPr>
          <w:rFonts w:ascii="Arial" w:hAnsi="Arial" w:cs="Arial"/>
          <w:b/>
          <w:bCs/>
          <w:i/>
          <w:iCs/>
          <w:color w:val="auto"/>
          <w:lang/>
        </w:rPr>
      </w:pPr>
      <w:r w:rsidRPr="0023469D">
        <w:rPr>
          <w:rFonts w:ascii="Arial" w:hAnsi="Arial" w:cs="Arial"/>
          <w:b/>
          <w:bCs/>
          <w:i/>
          <w:iCs/>
          <w:color w:val="auto"/>
          <w:lang/>
        </w:rPr>
        <w:t xml:space="preserve">                                              </w:t>
      </w:r>
      <w:r w:rsidRPr="00791151">
        <w:rPr>
          <w:rFonts w:ascii="Arial" w:hAnsi="Arial" w:cs="Arial"/>
          <w:b/>
          <w:bCs/>
          <w:i/>
          <w:iCs/>
          <w:color w:val="auto"/>
          <w:lang/>
        </w:rPr>
        <w:t>МОДЕЛ УГОВОРА</w:t>
      </w:r>
    </w:p>
    <w:p w:rsidR="00BD5C71" w:rsidRPr="006D52B7" w:rsidRDefault="00FB72B7" w:rsidP="00C530C8">
      <w:pPr>
        <w:jc w:val="center"/>
        <w:rPr>
          <w:rFonts w:ascii="Arial" w:hAnsi="Arial" w:cs="Arial"/>
          <w:i/>
          <w:iCs/>
          <w:color w:val="D0CECE"/>
          <w:lang w:val="sr-Cyrl-CS"/>
        </w:rPr>
      </w:pPr>
      <w:r w:rsidRPr="00791151">
        <w:rPr>
          <w:rFonts w:ascii="Arial" w:hAnsi="Arial" w:cs="Arial"/>
          <w:b/>
          <w:bCs/>
          <w:i/>
          <w:iCs/>
          <w:color w:val="auto"/>
        </w:rPr>
        <w:t xml:space="preserve">УГОВОР О </w:t>
      </w:r>
      <w:r w:rsidR="00C530C8" w:rsidRPr="00791151">
        <w:rPr>
          <w:rFonts w:ascii="Arial" w:hAnsi="Arial" w:cs="Arial"/>
          <w:b/>
          <w:bCs/>
          <w:i/>
          <w:iCs/>
          <w:color w:val="auto"/>
          <w:lang w:val="sr-Cyrl-CS"/>
        </w:rPr>
        <w:t>НАБАВЦИ ГРАЂЕВИНСКОГ МАТЕРИЈАЛА</w:t>
      </w:r>
    </w:p>
    <w:p w:rsidR="00BD5C71" w:rsidRPr="0023469D" w:rsidRDefault="00BD5C71" w:rsidP="00BD5C71">
      <w:pPr>
        <w:rPr>
          <w:rFonts w:ascii="Arial" w:hAnsi="Arial" w:cs="Arial"/>
          <w:i/>
          <w:iCs/>
          <w:color w:val="auto"/>
        </w:rPr>
      </w:pPr>
    </w:p>
    <w:p w:rsidR="00BD5C71" w:rsidRPr="001B508E" w:rsidRDefault="00BD5C71" w:rsidP="00BD5C71">
      <w:pPr>
        <w:rPr>
          <w:rFonts w:ascii="Arial" w:hAnsi="Arial" w:cs="Arial"/>
          <w:i/>
          <w:iCs/>
          <w:lang w:val="sr-Cyrl-CS"/>
        </w:rPr>
      </w:pPr>
      <w:r>
        <w:rPr>
          <w:rFonts w:ascii="Arial" w:hAnsi="Arial" w:cs="Arial"/>
          <w:b/>
          <w:i/>
          <w:iCs/>
        </w:rPr>
        <w:t>Закључен</w:t>
      </w:r>
      <w:r w:rsidR="00E448D1">
        <w:rPr>
          <w:rFonts w:ascii="Arial" w:hAnsi="Arial" w:cs="Arial"/>
          <w:b/>
          <w:i/>
          <w:iCs/>
          <w:lang w:val="sr-Cyrl-CS"/>
        </w:rPr>
        <w:t xml:space="preserve"> дана______________201</w:t>
      </w:r>
      <w:r w:rsidR="00123591">
        <w:rPr>
          <w:rFonts w:ascii="Arial" w:hAnsi="Arial" w:cs="Arial"/>
          <w:b/>
          <w:i/>
          <w:iCs/>
          <w:lang w:val="en-US"/>
        </w:rPr>
        <w:t>9</w:t>
      </w:r>
      <w:r w:rsidR="00E448D1">
        <w:rPr>
          <w:rFonts w:ascii="Arial" w:hAnsi="Arial" w:cs="Arial"/>
          <w:b/>
          <w:i/>
          <w:iCs/>
          <w:lang w:val="en-US"/>
        </w:rPr>
        <w:t>.</w:t>
      </w:r>
      <w:r w:rsidR="001B508E">
        <w:rPr>
          <w:rFonts w:ascii="Arial" w:hAnsi="Arial" w:cs="Arial"/>
          <w:b/>
          <w:i/>
          <w:iCs/>
          <w:lang w:val="sr-Cyrl-CS"/>
        </w:rPr>
        <w:t>године у Новој Вароши између:</w:t>
      </w:r>
    </w:p>
    <w:p w:rsidR="00BD5C71" w:rsidRPr="001B508E" w:rsidRDefault="005769E7" w:rsidP="00BD5C71">
      <w:pPr>
        <w:rPr>
          <w:rFonts w:ascii="Arial" w:hAnsi="Arial" w:cs="Arial"/>
          <w:b/>
          <w:i/>
          <w:iCs/>
          <w:lang w:val="sr-Cyrl-CS"/>
        </w:rPr>
      </w:pPr>
      <w:r w:rsidRPr="001B508E">
        <w:rPr>
          <w:rFonts w:ascii="Arial" w:hAnsi="Arial" w:cs="Arial"/>
          <w:b/>
          <w:i/>
          <w:iCs/>
        </w:rPr>
        <w:t xml:space="preserve">Наручиоца </w:t>
      </w:r>
      <w:r w:rsidRPr="001B508E">
        <w:rPr>
          <w:rFonts w:ascii="Arial" w:hAnsi="Arial" w:cs="Arial"/>
          <w:b/>
          <w:i/>
          <w:iCs/>
          <w:lang w:val="sr-Cyrl-CS"/>
        </w:rPr>
        <w:t>ЈП“3.СЕПТЕМБАР“</w:t>
      </w:r>
    </w:p>
    <w:p w:rsidR="00BD5C71" w:rsidRPr="005769E7" w:rsidRDefault="005769E7" w:rsidP="00BD5C71">
      <w:pPr>
        <w:rPr>
          <w:rFonts w:ascii="Arial" w:hAnsi="Arial" w:cs="Arial"/>
          <w:i/>
          <w:iCs/>
          <w:lang w:val="sr-Cyrl-CS"/>
        </w:rPr>
      </w:pPr>
      <w:r>
        <w:rPr>
          <w:rFonts w:ascii="Arial" w:hAnsi="Arial" w:cs="Arial"/>
          <w:i/>
          <w:iCs/>
        </w:rPr>
        <w:t xml:space="preserve">са седиштем у </w:t>
      </w:r>
      <w:r>
        <w:rPr>
          <w:rFonts w:ascii="Arial" w:hAnsi="Arial" w:cs="Arial"/>
          <w:i/>
          <w:iCs/>
          <w:lang w:val="sr-Cyrl-CS"/>
        </w:rPr>
        <w:t>Новој Вароши</w:t>
      </w:r>
      <w:r>
        <w:rPr>
          <w:rFonts w:ascii="Arial" w:hAnsi="Arial" w:cs="Arial"/>
          <w:i/>
          <w:iCs/>
        </w:rPr>
        <w:t>, улиц</w:t>
      </w:r>
      <w:r>
        <w:rPr>
          <w:rFonts w:ascii="Arial" w:hAnsi="Arial" w:cs="Arial"/>
          <w:i/>
          <w:iCs/>
          <w:lang w:val="sr-Cyrl-CS"/>
        </w:rPr>
        <w:t>а:Карађорђева 114</w:t>
      </w:r>
      <w:r w:rsidR="00BD5C71">
        <w:rPr>
          <w:rFonts w:ascii="Arial" w:hAnsi="Arial" w:cs="Arial"/>
          <w:i/>
          <w:iCs/>
        </w:rPr>
        <w:t>.</w:t>
      </w:r>
      <w:r>
        <w:rPr>
          <w:rFonts w:ascii="Arial" w:hAnsi="Arial" w:cs="Arial"/>
          <w:i/>
          <w:iCs/>
        </w:rPr>
        <w:t>, ПИБ</w:t>
      </w:r>
      <w:r>
        <w:rPr>
          <w:rFonts w:ascii="Arial" w:hAnsi="Arial" w:cs="Arial"/>
          <w:i/>
          <w:iCs/>
          <w:lang w:val="sr-Cyrl-CS"/>
        </w:rPr>
        <w:t xml:space="preserve"> 101977908</w:t>
      </w:r>
      <w:r>
        <w:rPr>
          <w:rFonts w:ascii="Arial" w:hAnsi="Arial" w:cs="Arial"/>
          <w:i/>
          <w:iCs/>
        </w:rPr>
        <w:t xml:space="preserve"> Матични број: </w:t>
      </w:r>
      <w:r>
        <w:rPr>
          <w:rFonts w:ascii="Arial" w:hAnsi="Arial" w:cs="Arial"/>
          <w:i/>
          <w:iCs/>
          <w:lang w:val="sr-Cyrl-CS"/>
        </w:rPr>
        <w:t>07210426</w:t>
      </w:r>
    </w:p>
    <w:p w:rsidR="00BD5C71" w:rsidRDefault="005769E7" w:rsidP="00BD5C71">
      <w:pPr>
        <w:rPr>
          <w:rFonts w:ascii="Arial" w:hAnsi="Arial" w:cs="Arial"/>
          <w:i/>
          <w:iCs/>
        </w:rPr>
      </w:pPr>
      <w:r>
        <w:rPr>
          <w:rFonts w:ascii="Arial" w:hAnsi="Arial" w:cs="Arial"/>
          <w:i/>
          <w:iCs/>
        </w:rPr>
        <w:t xml:space="preserve">Број рачуна: </w:t>
      </w:r>
      <w:r>
        <w:rPr>
          <w:rFonts w:ascii="Arial" w:hAnsi="Arial" w:cs="Arial"/>
          <w:i/>
          <w:iCs/>
          <w:lang w:val="sr-Cyrl-CS"/>
        </w:rPr>
        <w:t>205-46128-26</w:t>
      </w:r>
      <w:r>
        <w:rPr>
          <w:rFonts w:ascii="Arial" w:hAnsi="Arial" w:cs="Arial"/>
          <w:i/>
          <w:iCs/>
        </w:rPr>
        <w:t xml:space="preserve"> Назив банке</w:t>
      </w:r>
      <w:r>
        <w:rPr>
          <w:rFonts w:ascii="Arial" w:hAnsi="Arial" w:cs="Arial"/>
          <w:i/>
          <w:iCs/>
          <w:lang w:val="sr-Cyrl-CS"/>
        </w:rPr>
        <w:t xml:space="preserve"> Комерцијална банка</w:t>
      </w:r>
      <w:r w:rsidR="00BD5C71">
        <w:rPr>
          <w:rFonts w:ascii="Arial" w:hAnsi="Arial" w:cs="Arial"/>
          <w:i/>
          <w:iCs/>
        </w:rPr>
        <w:t>,</w:t>
      </w:r>
    </w:p>
    <w:p w:rsidR="00BD5C71" w:rsidRPr="005769E7" w:rsidRDefault="00BD5C71" w:rsidP="00BD5C71">
      <w:pPr>
        <w:rPr>
          <w:rFonts w:ascii="Arial" w:hAnsi="Arial" w:cs="Arial"/>
          <w:i/>
          <w:iCs/>
          <w:lang w:val="sr-Cyrl-CS"/>
        </w:rPr>
      </w:pPr>
      <w:r>
        <w:rPr>
          <w:rFonts w:ascii="Arial" w:hAnsi="Arial" w:cs="Arial"/>
          <w:i/>
          <w:iCs/>
        </w:rPr>
        <w:t>Теле</w:t>
      </w:r>
      <w:r w:rsidR="005769E7">
        <w:rPr>
          <w:rFonts w:ascii="Arial" w:hAnsi="Arial" w:cs="Arial"/>
          <w:i/>
          <w:iCs/>
        </w:rPr>
        <w:t>фон</w:t>
      </w:r>
      <w:r w:rsidR="005769E7">
        <w:rPr>
          <w:rFonts w:ascii="Arial" w:hAnsi="Arial" w:cs="Arial"/>
          <w:i/>
          <w:iCs/>
          <w:lang w:val="sr-Cyrl-CS"/>
        </w:rPr>
        <w:t xml:space="preserve">:033-62-552 </w:t>
      </w:r>
      <w:r>
        <w:rPr>
          <w:rFonts w:ascii="Arial" w:hAnsi="Arial" w:cs="Arial"/>
          <w:i/>
          <w:iCs/>
        </w:rPr>
        <w:t>Телефакс:</w:t>
      </w:r>
      <w:r w:rsidR="005769E7">
        <w:rPr>
          <w:rFonts w:ascii="Arial" w:hAnsi="Arial" w:cs="Arial"/>
          <w:i/>
          <w:iCs/>
          <w:lang w:val="sr-Cyrl-CS"/>
        </w:rPr>
        <w:t>033-62-552</w:t>
      </w:r>
    </w:p>
    <w:p w:rsidR="00BD5C71" w:rsidRDefault="005769E7" w:rsidP="00BD5C71">
      <w:pPr>
        <w:rPr>
          <w:rFonts w:ascii="Arial" w:hAnsi="Arial" w:cs="Arial"/>
          <w:i/>
          <w:iCs/>
        </w:rPr>
      </w:pPr>
      <w:r>
        <w:rPr>
          <w:rFonts w:ascii="Arial" w:hAnsi="Arial" w:cs="Arial"/>
          <w:i/>
          <w:iCs/>
        </w:rPr>
        <w:t>кога заступа</w:t>
      </w:r>
      <w:r>
        <w:rPr>
          <w:rFonts w:ascii="Arial" w:hAnsi="Arial" w:cs="Arial"/>
          <w:i/>
          <w:iCs/>
          <w:lang w:val="sr-Cyrl-CS"/>
        </w:rPr>
        <w:t xml:space="preserve"> </w:t>
      </w:r>
      <w:r w:rsidR="00E448D1">
        <w:rPr>
          <w:rFonts w:ascii="Arial" w:hAnsi="Arial" w:cs="Arial"/>
          <w:iCs/>
          <w:lang w:val="sr-Cyrl-CS"/>
        </w:rPr>
        <w:t xml:space="preserve">директор Сузана </w:t>
      </w:r>
      <w:r>
        <w:rPr>
          <w:rFonts w:ascii="Arial" w:hAnsi="Arial" w:cs="Arial"/>
          <w:iCs/>
          <w:lang w:val="sr-Cyrl-CS"/>
        </w:rPr>
        <w:t xml:space="preserve">Шуљагић </w:t>
      </w:r>
      <w:r w:rsidR="00855FEC">
        <w:rPr>
          <w:rFonts w:ascii="Arial" w:hAnsi="Arial" w:cs="Arial"/>
          <w:iCs/>
          <w:lang w:val="sr-Cyrl-CS"/>
        </w:rPr>
        <w:t>дипл.ецц</w:t>
      </w:r>
      <w:r>
        <w:rPr>
          <w:rFonts w:ascii="Arial" w:hAnsi="Arial" w:cs="Arial"/>
          <w:iCs/>
          <w:lang w:val="sr-Cyrl-CS"/>
        </w:rPr>
        <w:t xml:space="preserve"> у даљем тексту Наручилац посла.</w:t>
      </w:r>
      <w:r w:rsidR="00BD5C71">
        <w:rPr>
          <w:rFonts w:ascii="Arial" w:hAnsi="Arial" w:cs="Arial"/>
          <w:i/>
          <w:iCs/>
        </w:rPr>
        <w:t xml:space="preserve"> </w:t>
      </w:r>
    </w:p>
    <w:p w:rsidR="00BD5C71" w:rsidRPr="005769E7" w:rsidRDefault="00BD5C71" w:rsidP="00BD5C71">
      <w:pPr>
        <w:rPr>
          <w:rFonts w:ascii="Arial" w:hAnsi="Arial" w:cs="Arial"/>
          <w:i/>
          <w:iCs/>
          <w:lang w:val="sr-Cyrl-CS"/>
        </w:rPr>
      </w:pPr>
    </w:p>
    <w:p w:rsidR="00BD5C71" w:rsidRDefault="00BD5C71" w:rsidP="00BD5C71">
      <w:pPr>
        <w:rPr>
          <w:rFonts w:ascii="Arial" w:hAnsi="Arial" w:cs="Arial"/>
          <w:i/>
          <w:iCs/>
          <w:lang/>
        </w:rPr>
      </w:pPr>
    </w:p>
    <w:p w:rsidR="00BD5C71" w:rsidRPr="001B508E" w:rsidRDefault="008C2F8F" w:rsidP="00BD5C71">
      <w:pPr>
        <w:rPr>
          <w:rFonts w:ascii="Arial" w:hAnsi="Arial" w:cs="Arial"/>
          <w:b/>
          <w:i/>
          <w:iCs/>
          <w:lang w:val="sr-Cyrl-CS"/>
        </w:rPr>
      </w:pPr>
      <w:r>
        <w:rPr>
          <w:rFonts w:ascii="Arial" w:hAnsi="Arial" w:cs="Arial"/>
          <w:b/>
          <w:i/>
          <w:iCs/>
          <w:lang/>
        </w:rPr>
        <w:t xml:space="preserve">  </w:t>
      </w:r>
      <w:r w:rsidR="00DB595F">
        <w:rPr>
          <w:rFonts w:ascii="Arial" w:hAnsi="Arial" w:cs="Arial"/>
          <w:b/>
          <w:i/>
          <w:iCs/>
          <w:lang w:val="sr-Cyrl-CS"/>
        </w:rPr>
        <w:t>и</w:t>
      </w:r>
      <w:r>
        <w:rPr>
          <w:rFonts w:ascii="Arial" w:hAnsi="Arial" w:cs="Arial"/>
          <w:b/>
          <w:i/>
          <w:iCs/>
          <w:lang w:val="sr-Cyrl-CS"/>
        </w:rPr>
        <w:t xml:space="preserve"> </w:t>
      </w:r>
      <w:r w:rsidR="001B508E" w:rsidRPr="001B508E">
        <w:rPr>
          <w:rFonts w:ascii="Arial" w:hAnsi="Arial" w:cs="Arial"/>
          <w:b/>
          <w:i/>
          <w:iCs/>
          <w:lang w:val="sr-Cyrl-CS"/>
        </w:rPr>
        <w:t>Понуђача</w:t>
      </w:r>
    </w:p>
    <w:p w:rsidR="00BD5C71" w:rsidRDefault="00BD5C71" w:rsidP="00BD5C71">
      <w:pPr>
        <w:rPr>
          <w:rFonts w:ascii="Arial" w:hAnsi="Arial" w:cs="Arial"/>
          <w:i/>
          <w:iCs/>
          <w:lang/>
        </w:rPr>
      </w:pPr>
    </w:p>
    <w:p w:rsidR="00BD5C71" w:rsidRDefault="00BD5C71" w:rsidP="00BD5C71">
      <w:pPr>
        <w:rPr>
          <w:rFonts w:ascii="Arial" w:hAnsi="Arial" w:cs="Arial"/>
          <w:i/>
          <w:iCs/>
        </w:rPr>
      </w:pPr>
      <w:r>
        <w:rPr>
          <w:rFonts w:ascii="Arial" w:hAnsi="Arial" w:cs="Arial"/>
          <w:i/>
          <w:iCs/>
        </w:rPr>
        <w:t>................................................................................................</w:t>
      </w:r>
    </w:p>
    <w:p w:rsidR="00BD5C71" w:rsidRDefault="00BD5C71" w:rsidP="00BD5C71">
      <w:pPr>
        <w:rPr>
          <w:rFonts w:ascii="Arial" w:hAnsi="Arial" w:cs="Arial"/>
          <w:i/>
          <w:iCs/>
        </w:rPr>
      </w:pPr>
      <w:r>
        <w:rPr>
          <w:rFonts w:ascii="Arial" w:hAnsi="Arial" w:cs="Arial"/>
          <w:i/>
          <w:iCs/>
        </w:rPr>
        <w:t>са седиштем у ............................................, улица .........................................., ПИБ:.......................... Матични број: ........................................</w:t>
      </w:r>
    </w:p>
    <w:p w:rsidR="00BD5C71" w:rsidRDefault="00BD5C71" w:rsidP="00BD5C71">
      <w:pPr>
        <w:rPr>
          <w:rFonts w:ascii="Arial" w:hAnsi="Arial" w:cs="Arial"/>
          <w:i/>
          <w:iCs/>
        </w:rPr>
      </w:pPr>
      <w:r>
        <w:rPr>
          <w:rFonts w:ascii="Arial" w:hAnsi="Arial" w:cs="Arial"/>
          <w:i/>
          <w:iCs/>
        </w:rPr>
        <w:t>Број рачуна: ............................................ Назив банке:......................................,</w:t>
      </w:r>
    </w:p>
    <w:p w:rsidR="00BD5C71" w:rsidRDefault="00BD5C71" w:rsidP="00BD5C71">
      <w:pPr>
        <w:rPr>
          <w:rFonts w:ascii="Arial" w:hAnsi="Arial" w:cs="Arial"/>
          <w:i/>
          <w:iCs/>
        </w:rPr>
      </w:pPr>
      <w:r>
        <w:rPr>
          <w:rFonts w:ascii="Arial" w:hAnsi="Arial" w:cs="Arial"/>
          <w:i/>
          <w:iCs/>
        </w:rPr>
        <w:t>Телефон:............................Телефакс:</w:t>
      </w:r>
    </w:p>
    <w:p w:rsidR="00BD5C71" w:rsidRDefault="00BD5C71" w:rsidP="00BD5C71">
      <w:pPr>
        <w:rPr>
          <w:rFonts w:ascii="Arial" w:hAnsi="Arial" w:cs="Arial"/>
          <w:i/>
          <w:iCs/>
          <w:lang w:val="sr-Cyrl-CS"/>
        </w:rPr>
      </w:pPr>
      <w:r>
        <w:rPr>
          <w:rFonts w:ascii="Arial" w:hAnsi="Arial" w:cs="Arial"/>
          <w:i/>
          <w:iCs/>
        </w:rPr>
        <w:t xml:space="preserve">кога заступа................................................................... </w:t>
      </w:r>
      <w:r w:rsidR="008C2F8F">
        <w:rPr>
          <w:rFonts w:ascii="Arial" w:hAnsi="Arial" w:cs="Arial"/>
          <w:i/>
          <w:iCs/>
          <w:lang w:val="sr-Cyrl-CS"/>
        </w:rPr>
        <w:t>,</w:t>
      </w:r>
    </w:p>
    <w:p w:rsidR="008C2F8F" w:rsidRPr="008C2F8F" w:rsidRDefault="008C2F8F" w:rsidP="00BD5C71">
      <w:pPr>
        <w:rPr>
          <w:rFonts w:ascii="Arial" w:hAnsi="Arial" w:cs="Arial"/>
          <w:i/>
          <w:iCs/>
          <w:lang w:val="sr-Cyrl-CS"/>
        </w:rPr>
      </w:pPr>
      <w:r>
        <w:rPr>
          <w:rFonts w:ascii="Arial" w:hAnsi="Arial" w:cs="Arial"/>
          <w:i/>
          <w:iCs/>
          <w:lang w:val="sr-Cyrl-CS"/>
        </w:rPr>
        <w:t>у даљем тексту Извршилац посла.</w:t>
      </w:r>
    </w:p>
    <w:p w:rsidR="00BD5C71" w:rsidRDefault="00BD5C71" w:rsidP="00BD5C71">
      <w:pPr>
        <w:rPr>
          <w:rFonts w:ascii="Arial" w:hAnsi="Arial" w:cs="Arial"/>
          <w:i/>
          <w:iCs/>
        </w:rPr>
      </w:pPr>
    </w:p>
    <w:p w:rsidR="00BD5C71" w:rsidRDefault="00BD5C71" w:rsidP="00BD5C71">
      <w:pPr>
        <w:rPr>
          <w:rFonts w:ascii="Arial" w:hAnsi="Arial" w:cs="Arial"/>
          <w:i/>
          <w:iCs/>
        </w:rPr>
      </w:pPr>
      <w:r>
        <w:rPr>
          <w:rFonts w:ascii="Arial" w:hAnsi="Arial" w:cs="Arial"/>
          <w:i/>
          <w:iCs/>
        </w:rPr>
        <w:t>Основ уговора:</w:t>
      </w:r>
    </w:p>
    <w:p w:rsidR="00BD5C71" w:rsidRPr="005769E7" w:rsidRDefault="005769E7" w:rsidP="00BD5C71">
      <w:pPr>
        <w:rPr>
          <w:rFonts w:ascii="Arial" w:hAnsi="Arial" w:cs="Arial"/>
          <w:i/>
          <w:iCs/>
          <w:lang w:val="sr-Cyrl-CS"/>
        </w:rPr>
      </w:pPr>
      <w:r>
        <w:rPr>
          <w:rFonts w:ascii="Arial" w:hAnsi="Arial" w:cs="Arial"/>
          <w:i/>
          <w:iCs/>
        </w:rPr>
        <w:t>ЈН</w:t>
      </w:r>
      <w:r w:rsidR="00FB039E">
        <w:rPr>
          <w:rFonts w:ascii="Arial" w:hAnsi="Arial" w:cs="Arial"/>
          <w:i/>
          <w:iCs/>
          <w:lang w:val="sr-Cyrl-CS"/>
        </w:rPr>
        <w:t>МВ</w:t>
      </w:r>
      <w:r>
        <w:rPr>
          <w:rFonts w:ascii="Arial" w:hAnsi="Arial" w:cs="Arial"/>
          <w:i/>
          <w:iCs/>
        </w:rPr>
        <w:t xml:space="preserve"> </w:t>
      </w:r>
      <w:r w:rsidR="006B116A">
        <w:rPr>
          <w:rFonts w:ascii="Arial" w:hAnsi="Arial" w:cs="Arial"/>
          <w:i/>
          <w:iCs/>
          <w:lang/>
        </w:rPr>
        <w:t>у поновљеном поступку б</w:t>
      </w:r>
      <w:r>
        <w:rPr>
          <w:rFonts w:ascii="Arial" w:hAnsi="Arial" w:cs="Arial"/>
          <w:i/>
          <w:iCs/>
        </w:rPr>
        <w:t>рој</w:t>
      </w:r>
      <w:r w:rsidR="00E448D1">
        <w:rPr>
          <w:rFonts w:ascii="Arial" w:hAnsi="Arial" w:cs="Arial"/>
          <w:i/>
          <w:iCs/>
          <w:lang w:val="sr-Cyrl-CS"/>
        </w:rPr>
        <w:t>:</w:t>
      </w:r>
      <w:r w:rsidR="00B42F85">
        <w:rPr>
          <w:rFonts w:ascii="Arial" w:hAnsi="Arial" w:cs="Arial"/>
          <w:b/>
          <w:i/>
          <w:iCs/>
          <w:lang/>
        </w:rPr>
        <w:t>10/201</w:t>
      </w:r>
      <w:r w:rsidR="00123591" w:rsidRPr="00123591">
        <w:rPr>
          <w:rFonts w:ascii="Arial" w:hAnsi="Arial" w:cs="Arial"/>
          <w:b/>
          <w:i/>
          <w:iCs/>
          <w:lang/>
        </w:rPr>
        <w:t>9</w:t>
      </w:r>
      <w:r w:rsidR="00123591">
        <w:rPr>
          <w:rFonts w:ascii="Arial" w:hAnsi="Arial" w:cs="Arial"/>
          <w:i/>
          <w:iCs/>
          <w:lang/>
        </w:rPr>
        <w:t xml:space="preserve"> </w:t>
      </w:r>
      <w:r w:rsidR="007B30E8">
        <w:rPr>
          <w:rFonts w:ascii="Arial" w:hAnsi="Arial" w:cs="Arial"/>
          <w:i/>
          <w:iCs/>
          <w:lang w:val="sr-Cyrl-CS"/>
        </w:rPr>
        <w:t>-</w:t>
      </w:r>
      <w:r w:rsidR="00CB2CE6">
        <w:rPr>
          <w:rFonts w:ascii="Arial" w:hAnsi="Arial" w:cs="Arial"/>
          <w:i/>
          <w:iCs/>
          <w:lang w:val="sr-Cyrl-CS"/>
        </w:rPr>
        <w:t>Набавка грађевинског материјала</w:t>
      </w:r>
    </w:p>
    <w:p w:rsidR="00BD5C71" w:rsidRDefault="00BD5C71" w:rsidP="00BD5C71">
      <w:pPr>
        <w:rPr>
          <w:rFonts w:ascii="Arial" w:hAnsi="Arial" w:cs="Arial"/>
          <w:i/>
          <w:iCs/>
          <w:lang w:val="sr-Cyrl-CS"/>
        </w:rPr>
      </w:pPr>
      <w:r>
        <w:rPr>
          <w:rFonts w:ascii="Arial" w:hAnsi="Arial" w:cs="Arial"/>
          <w:i/>
          <w:iCs/>
        </w:rPr>
        <w:t xml:space="preserve">Број и датум одлуке о </w:t>
      </w:r>
      <w:r>
        <w:rPr>
          <w:rFonts w:ascii="Arial" w:hAnsi="Arial" w:cs="Arial"/>
          <w:i/>
          <w:iCs/>
          <w:lang w:val="sr-Cyrl-CS"/>
        </w:rPr>
        <w:t>додели уговора</w:t>
      </w:r>
      <w:r>
        <w:rPr>
          <w:rFonts w:ascii="Arial" w:hAnsi="Arial" w:cs="Arial"/>
          <w:i/>
          <w:iCs/>
        </w:rPr>
        <w:t>:...............................................</w:t>
      </w:r>
    </w:p>
    <w:p w:rsidR="009D1ECE" w:rsidRPr="009D1ECE" w:rsidRDefault="009D1ECE" w:rsidP="00BD5C71">
      <w:pPr>
        <w:rPr>
          <w:rFonts w:ascii="Arial" w:hAnsi="Arial" w:cs="Arial"/>
          <w:i/>
          <w:iCs/>
          <w:lang w:val="sr-Cyrl-CS"/>
        </w:rPr>
      </w:pPr>
    </w:p>
    <w:p w:rsidR="00BD5C71" w:rsidRDefault="00BD5C71" w:rsidP="00BD5C71">
      <w:pPr>
        <w:rPr>
          <w:rFonts w:ascii="Arial" w:hAnsi="Arial" w:cs="Arial"/>
          <w:i/>
          <w:iCs/>
          <w:lang w:val="sr-Cyrl-CS"/>
        </w:rPr>
      </w:pPr>
      <w:r>
        <w:rPr>
          <w:rFonts w:ascii="Arial" w:hAnsi="Arial" w:cs="Arial"/>
          <w:i/>
          <w:iCs/>
        </w:rPr>
        <w:t>Понуда изабраног понуђача бр. __</w:t>
      </w:r>
      <w:r w:rsidR="00CB2CE6">
        <w:rPr>
          <w:rFonts w:ascii="Arial" w:hAnsi="Arial" w:cs="Arial"/>
          <w:i/>
          <w:iCs/>
          <w:lang/>
        </w:rPr>
        <w:t>____</w:t>
      </w:r>
      <w:r>
        <w:rPr>
          <w:rFonts w:ascii="Arial" w:hAnsi="Arial" w:cs="Arial"/>
          <w:i/>
          <w:iCs/>
        </w:rPr>
        <w:t>____ од...............................</w:t>
      </w:r>
    </w:p>
    <w:p w:rsidR="009D1ECE" w:rsidRPr="009D1ECE" w:rsidRDefault="009D1ECE" w:rsidP="00BD5C71">
      <w:pPr>
        <w:rPr>
          <w:rFonts w:ascii="Arial" w:hAnsi="Arial" w:cs="Arial"/>
          <w:i/>
          <w:iCs/>
          <w:lang w:val="sr-Cyrl-CS"/>
        </w:rPr>
      </w:pPr>
    </w:p>
    <w:p w:rsidR="00BD5C71" w:rsidRDefault="001B508E" w:rsidP="00BD5C71">
      <w:pPr>
        <w:rPr>
          <w:rFonts w:ascii="Arial" w:hAnsi="Arial" w:cs="Arial"/>
          <w:i/>
          <w:iCs/>
          <w:lang w:val="sr-Cyrl-CS"/>
        </w:rPr>
      </w:pPr>
      <w:r>
        <w:rPr>
          <w:rFonts w:ascii="Arial" w:hAnsi="Arial" w:cs="Arial"/>
          <w:i/>
          <w:iCs/>
          <w:lang w:val="sr-Cyrl-CS"/>
        </w:rPr>
        <w:t>Понуда је код наручиоца заведена под бројем:_________</w:t>
      </w:r>
    </w:p>
    <w:p w:rsidR="001B508E" w:rsidRDefault="001B508E" w:rsidP="00BD5C71">
      <w:pPr>
        <w:rPr>
          <w:rFonts w:ascii="Arial" w:hAnsi="Arial" w:cs="Arial"/>
          <w:lang w:val="sr-Cyrl-CS"/>
        </w:rPr>
      </w:pPr>
      <w:r>
        <w:rPr>
          <w:rFonts w:ascii="Arial" w:hAnsi="Arial" w:cs="Arial"/>
          <w:i/>
          <w:iCs/>
          <w:lang w:val="sr-Cyrl-CS"/>
        </w:rPr>
        <w:t>Понуда у потпуности одговара условима из конкурсне документације.</w:t>
      </w:r>
    </w:p>
    <w:p w:rsidR="006B6E5C" w:rsidRPr="006B6E5C" w:rsidRDefault="006B6E5C" w:rsidP="00BD5C71">
      <w:pPr>
        <w:rPr>
          <w:rFonts w:ascii="Arial" w:hAnsi="Arial" w:cs="Arial"/>
          <w:lang w:val="sr-Cyrl-CS"/>
        </w:rPr>
      </w:pPr>
    </w:p>
    <w:p w:rsidR="006B6E5C" w:rsidRDefault="006B6E5C" w:rsidP="00BD5C71">
      <w:pPr>
        <w:rPr>
          <w:rFonts w:ascii="Arial" w:hAnsi="Arial" w:cs="Arial"/>
          <w:lang w:val="sr-Cyrl-CS"/>
        </w:rPr>
      </w:pPr>
      <w:r>
        <w:rPr>
          <w:rFonts w:ascii="Arial" w:hAnsi="Arial" w:cs="Arial"/>
          <w:i/>
          <w:iCs/>
          <w:lang w:val="sr-Cyrl-CS"/>
        </w:rPr>
        <w:t xml:space="preserve">                                                        </w:t>
      </w:r>
      <w:r>
        <w:rPr>
          <w:rFonts w:ascii="Arial" w:hAnsi="Arial" w:cs="Arial"/>
          <w:lang w:val="sr-Cyrl-CS"/>
        </w:rPr>
        <w:t>Члан 1</w:t>
      </w:r>
    </w:p>
    <w:p w:rsidR="006B6E5C" w:rsidRPr="006B6E5C" w:rsidRDefault="006B6E5C" w:rsidP="00BD5C71">
      <w:pPr>
        <w:rPr>
          <w:rFonts w:ascii="Arial" w:hAnsi="Arial" w:cs="Arial"/>
          <w:lang w:val="sr-Cyrl-CS"/>
        </w:rPr>
      </w:pPr>
    </w:p>
    <w:p w:rsidR="00852ECE" w:rsidRDefault="001B508E" w:rsidP="00852ECE">
      <w:pPr>
        <w:shd w:val="clear" w:color="auto" w:fill="FFFFFF"/>
        <w:jc w:val="both"/>
        <w:rPr>
          <w:b/>
          <w:lang w:val="sr-Cyrl-CS"/>
        </w:rPr>
      </w:pPr>
      <w:r w:rsidRPr="001B508E">
        <w:rPr>
          <w:b/>
          <w:lang w:val="sr-Cyrl-CS"/>
        </w:rPr>
        <w:t xml:space="preserve">ПРЕДМЕТ УГОВОРА </w:t>
      </w:r>
      <w:r>
        <w:rPr>
          <w:b/>
          <w:lang w:val="sr-Cyrl-CS"/>
        </w:rPr>
        <w:t>:</w:t>
      </w:r>
    </w:p>
    <w:p w:rsidR="00852ECE" w:rsidRPr="00852ECE" w:rsidRDefault="00852ECE" w:rsidP="00852ECE">
      <w:pPr>
        <w:pStyle w:val="Style5"/>
        <w:widowControl/>
        <w:spacing w:before="43"/>
        <w:ind w:left="739"/>
        <w:rPr>
          <w:rStyle w:val="FontStyle12"/>
          <w:rFonts w:ascii="Arial" w:hAnsi="Arial" w:cs="Arial"/>
          <w:color w:val="000000"/>
          <w:lang w:val="ru-RU" w:eastAsia="sr-Latn-CS"/>
        </w:rPr>
      </w:pPr>
      <w:r w:rsidRPr="00852ECE">
        <w:rPr>
          <w:rStyle w:val="FontStyle12"/>
          <w:rFonts w:ascii="Arial" w:hAnsi="Arial" w:cs="Arial"/>
          <w:color w:val="000000"/>
          <w:lang w:val="ru-RU" w:eastAsia="sr-Latn-CS"/>
        </w:rPr>
        <w:t xml:space="preserve">Уговорне стране констатују:                   </w:t>
      </w:r>
    </w:p>
    <w:p w:rsidR="00852ECE" w:rsidRPr="00852ECE" w:rsidRDefault="00852ECE" w:rsidP="00852ECE">
      <w:pPr>
        <w:pStyle w:val="Style3"/>
        <w:widowControl/>
        <w:tabs>
          <w:tab w:val="left" w:pos="883"/>
        </w:tabs>
        <w:spacing w:line="274" w:lineRule="exact"/>
        <w:jc w:val="both"/>
        <w:rPr>
          <w:rStyle w:val="FontStyle12"/>
          <w:rFonts w:ascii="Arial" w:hAnsi="Arial" w:cs="Arial"/>
          <w:lang w:val="ru-RU" w:eastAsia="en-US"/>
        </w:rPr>
      </w:pPr>
      <w:r w:rsidRPr="00852ECE">
        <w:rPr>
          <w:rStyle w:val="FontStyle12"/>
          <w:rFonts w:ascii="Arial" w:hAnsi="Arial" w:cs="Arial"/>
          <w:color w:val="000000"/>
          <w:lang w:eastAsia="sr-Latn-CS"/>
        </w:rPr>
        <w:t>-</w:t>
      </w:r>
      <w:r w:rsidRPr="00852ECE">
        <w:rPr>
          <w:rStyle w:val="FontStyle12"/>
          <w:rFonts w:ascii="Arial" w:hAnsi="Arial" w:cs="Arial"/>
          <w:color w:val="000000"/>
          <w:lang w:eastAsia="sr-Latn-CS"/>
        </w:rPr>
        <w:tab/>
      </w:r>
      <w:r w:rsidRPr="00852ECE">
        <w:rPr>
          <w:rStyle w:val="FontStyle12"/>
          <w:rFonts w:ascii="Arial" w:hAnsi="Arial" w:cs="Arial"/>
          <w:color w:val="000000"/>
          <w:lang w:val="ru-RU" w:eastAsia="sr-Latn-CS"/>
        </w:rPr>
        <w:t xml:space="preserve">да је Купац </w:t>
      </w:r>
      <w:r w:rsidRPr="00852ECE">
        <w:rPr>
          <w:rStyle w:val="FontStyle12"/>
          <w:rFonts w:ascii="Arial" w:hAnsi="Arial" w:cs="Arial"/>
          <w:color w:val="000000"/>
          <w:lang w:val="ru-RU" w:eastAsia="en-US"/>
        </w:rPr>
        <w:t xml:space="preserve">спровео поступак јавне набавке добара, број ЈНМВ </w:t>
      </w:r>
      <w:r w:rsidR="005F7D7B">
        <w:rPr>
          <w:rStyle w:val="FontStyle12"/>
          <w:rFonts w:ascii="Arial" w:hAnsi="Arial" w:cs="Arial"/>
          <w:color w:val="000000"/>
          <w:lang w:val="ru-RU" w:eastAsia="en-US"/>
        </w:rPr>
        <w:t>1</w:t>
      </w:r>
      <w:r w:rsidR="00B42F85">
        <w:rPr>
          <w:rStyle w:val="FontStyle12"/>
          <w:rFonts w:ascii="Arial" w:hAnsi="Arial" w:cs="Arial"/>
          <w:color w:val="000000"/>
          <w:lang w:val="ru-RU" w:eastAsia="en-US"/>
        </w:rPr>
        <w:t>0/2019</w:t>
      </w:r>
    </w:p>
    <w:p w:rsidR="00852ECE" w:rsidRPr="00852ECE" w:rsidRDefault="00852ECE" w:rsidP="00852ECE">
      <w:pPr>
        <w:pStyle w:val="Style5"/>
        <w:widowControl/>
        <w:rPr>
          <w:rStyle w:val="FontStyle12"/>
          <w:rFonts w:ascii="Arial" w:hAnsi="Arial" w:cs="Arial"/>
          <w:color w:val="000000"/>
          <w:lang w:val="ru-RU" w:eastAsia="en-US"/>
        </w:rPr>
      </w:pPr>
      <w:r w:rsidRPr="00852ECE">
        <w:rPr>
          <w:rStyle w:val="FontStyle12"/>
          <w:rFonts w:ascii="Arial" w:hAnsi="Arial" w:cs="Arial"/>
          <w:lang w:val="sr-Cyrl-CS" w:eastAsia="sr-Latn-CS"/>
        </w:rPr>
        <w:t xml:space="preserve">             </w:t>
      </w:r>
      <w:r w:rsidRPr="00852ECE">
        <w:rPr>
          <w:rStyle w:val="FontStyle12"/>
          <w:rFonts w:ascii="Arial" w:hAnsi="Arial" w:cs="Arial"/>
          <w:lang w:eastAsia="sr-Latn-CS"/>
        </w:rPr>
        <w:t>-</w:t>
      </w:r>
      <w:r w:rsidRPr="00852ECE">
        <w:rPr>
          <w:rStyle w:val="FontStyle12"/>
          <w:rFonts w:ascii="Arial" w:hAnsi="Arial" w:cs="Arial"/>
          <w:lang w:val="ru-RU" w:eastAsia="sr-Latn-CS"/>
        </w:rPr>
        <w:t>да је Продавац дана _______.</w:t>
      </w:r>
      <w:r w:rsidRPr="00852ECE">
        <w:rPr>
          <w:rStyle w:val="FontStyle12"/>
          <w:rFonts w:ascii="Arial" w:hAnsi="Arial" w:cs="Arial"/>
          <w:lang w:eastAsia="sr-Latn-CS"/>
        </w:rPr>
        <w:t>20</w:t>
      </w:r>
      <w:r w:rsidRPr="00852ECE">
        <w:rPr>
          <w:rStyle w:val="FontStyle12"/>
          <w:rFonts w:ascii="Arial" w:hAnsi="Arial" w:cs="Arial"/>
          <w:lang w:val="sr-Cyrl-CS" w:eastAsia="sr-Latn-CS"/>
        </w:rPr>
        <w:t>19</w:t>
      </w:r>
      <w:r w:rsidRPr="00852ECE">
        <w:rPr>
          <w:rStyle w:val="FontStyle12"/>
          <w:rFonts w:ascii="Arial" w:hAnsi="Arial" w:cs="Arial"/>
          <w:lang w:eastAsia="sr-Latn-CS"/>
        </w:rPr>
        <w:t xml:space="preserve">. </w:t>
      </w:r>
      <w:r w:rsidRPr="00852ECE">
        <w:rPr>
          <w:rStyle w:val="FontStyle12"/>
          <w:rFonts w:ascii="Arial" w:hAnsi="Arial" w:cs="Arial"/>
          <w:lang w:val="ru-RU" w:eastAsia="sr-Latn-CS"/>
        </w:rPr>
        <w:t>године доставио</w:t>
      </w:r>
      <w:r w:rsidRPr="00852ECE">
        <w:rPr>
          <w:rStyle w:val="FontStyle12"/>
          <w:rFonts w:ascii="Arial" w:hAnsi="Arial" w:cs="Arial"/>
          <w:b/>
          <w:lang w:val="ru-RU" w:eastAsia="sr-Latn-CS"/>
        </w:rPr>
        <w:t xml:space="preserve"> </w:t>
      </w:r>
      <w:r w:rsidRPr="00852ECE">
        <w:rPr>
          <w:rStyle w:val="FontStyle12"/>
          <w:rFonts w:ascii="Arial" w:hAnsi="Arial" w:cs="Arial"/>
          <w:lang w:val="ru-RU" w:eastAsia="sr-Latn-CS"/>
        </w:rPr>
        <w:t>понуду број _</w:t>
      </w:r>
      <w:r w:rsidRPr="00852ECE">
        <w:rPr>
          <w:rStyle w:val="FontStyle12"/>
          <w:rFonts w:ascii="Arial" w:hAnsi="Arial" w:cs="Arial"/>
          <w:color w:val="000000"/>
          <w:lang w:val="ru-RU" w:eastAsia="sr-Latn-CS"/>
        </w:rPr>
        <w:t>__________од_______.201</w:t>
      </w:r>
      <w:r w:rsidR="00ED30AB">
        <w:rPr>
          <w:rStyle w:val="FontStyle12"/>
          <w:rFonts w:ascii="Arial" w:hAnsi="Arial" w:cs="Arial"/>
          <w:color w:val="000000"/>
          <w:lang w:val="ru-RU" w:eastAsia="sr-Latn-CS"/>
        </w:rPr>
        <w:t>9</w:t>
      </w:r>
      <w:r w:rsidRPr="00852ECE">
        <w:rPr>
          <w:rStyle w:val="FontStyle12"/>
          <w:rFonts w:ascii="Arial" w:hAnsi="Arial" w:cs="Arial"/>
          <w:color w:val="000000"/>
          <w:lang w:val="ru-RU" w:eastAsia="sr-Latn-CS"/>
        </w:rPr>
        <w:t>. године;</w:t>
      </w:r>
    </w:p>
    <w:p w:rsidR="00852ECE" w:rsidRPr="00852ECE" w:rsidRDefault="00852ECE" w:rsidP="00852ECE">
      <w:pPr>
        <w:pStyle w:val="Style3"/>
        <w:widowControl/>
        <w:numPr>
          <w:ilvl w:val="0"/>
          <w:numId w:val="41"/>
        </w:numPr>
        <w:tabs>
          <w:tab w:val="left" w:pos="883"/>
        </w:tabs>
        <w:spacing w:line="274" w:lineRule="exact"/>
        <w:ind w:firstLine="730"/>
        <w:jc w:val="both"/>
        <w:rPr>
          <w:rStyle w:val="FontStyle12"/>
          <w:rFonts w:ascii="Arial" w:hAnsi="Arial" w:cs="Arial"/>
          <w:lang w:eastAsia="sr-Latn-CS"/>
        </w:rPr>
      </w:pPr>
      <w:r w:rsidRPr="00852ECE">
        <w:rPr>
          <w:rStyle w:val="FontStyle12"/>
          <w:rFonts w:ascii="Arial" w:hAnsi="Arial" w:cs="Arial"/>
          <w:lang w:val="ru-RU" w:eastAsia="en-US"/>
        </w:rPr>
        <w:t xml:space="preserve">да понуда Продавца у потпуности одговара </w:t>
      </w:r>
      <w:r w:rsidRPr="00852ECE">
        <w:rPr>
          <w:rStyle w:val="FontStyle12"/>
          <w:rFonts w:ascii="Arial" w:hAnsi="Arial" w:cs="Arial"/>
          <w:lang w:eastAsia="en-US"/>
        </w:rPr>
        <w:t xml:space="preserve">техничким </w:t>
      </w:r>
      <w:r w:rsidRPr="00852ECE">
        <w:rPr>
          <w:rStyle w:val="FontStyle12"/>
          <w:rFonts w:ascii="Arial" w:hAnsi="Arial" w:cs="Arial"/>
          <w:lang w:val="ru-RU" w:eastAsia="en-US"/>
        </w:rPr>
        <w:t>спецификацијама из конкурсне документације, које се налазе у прилогу уговора и саставни су део овог уговора;</w:t>
      </w:r>
    </w:p>
    <w:p w:rsidR="00852ECE" w:rsidRDefault="00852ECE" w:rsidP="008E7F6C">
      <w:pPr>
        <w:pStyle w:val="Style3"/>
        <w:widowControl/>
        <w:numPr>
          <w:ilvl w:val="0"/>
          <w:numId w:val="41"/>
        </w:numPr>
        <w:tabs>
          <w:tab w:val="left" w:pos="883"/>
        </w:tabs>
        <w:spacing w:line="274" w:lineRule="exact"/>
        <w:ind w:firstLine="730"/>
        <w:jc w:val="both"/>
        <w:rPr>
          <w:rFonts w:ascii="Arial" w:hAnsi="Arial" w:cs="Arial"/>
          <w:b/>
          <w:lang w:val="sr-Cyrl-CS"/>
        </w:rPr>
      </w:pPr>
      <w:r w:rsidRPr="005F7D7B">
        <w:rPr>
          <w:rStyle w:val="FontStyle12"/>
          <w:rFonts w:ascii="Arial" w:hAnsi="Arial" w:cs="Arial"/>
          <w:lang w:val="ru-RU" w:eastAsia="en-US"/>
        </w:rPr>
        <w:t xml:space="preserve">да је Купац у складу </w:t>
      </w:r>
      <w:r w:rsidRPr="005F7D7B">
        <w:rPr>
          <w:rStyle w:val="FontStyle12"/>
          <w:rFonts w:ascii="Arial" w:hAnsi="Arial" w:cs="Arial"/>
          <w:color w:val="000000"/>
          <w:lang w:val="ru-RU" w:eastAsia="en-US"/>
        </w:rPr>
        <w:t xml:space="preserve">са </w:t>
      </w:r>
      <w:r w:rsidRPr="005F7D7B">
        <w:rPr>
          <w:rStyle w:val="FontStyle12"/>
          <w:rFonts w:ascii="Arial" w:hAnsi="Arial" w:cs="Arial"/>
          <w:color w:val="000000"/>
          <w:lang w:eastAsia="en-US"/>
        </w:rPr>
        <w:t>чл. 10</w:t>
      </w:r>
      <w:r w:rsidRPr="005F7D7B">
        <w:rPr>
          <w:rStyle w:val="FontStyle12"/>
          <w:rFonts w:ascii="Arial" w:hAnsi="Arial" w:cs="Arial"/>
          <w:color w:val="000000"/>
          <w:lang w:val="sr-Cyrl-CS" w:eastAsia="en-US"/>
        </w:rPr>
        <w:t>8</w:t>
      </w:r>
      <w:r w:rsidRPr="005F7D7B">
        <w:rPr>
          <w:rStyle w:val="FontStyle12"/>
          <w:rFonts w:ascii="Arial" w:hAnsi="Arial" w:cs="Arial"/>
          <w:color w:val="000000"/>
          <w:lang w:eastAsia="en-US"/>
        </w:rPr>
        <w:t xml:space="preserve">. </w:t>
      </w:r>
      <w:r w:rsidRPr="005F7D7B">
        <w:rPr>
          <w:rStyle w:val="FontStyle12"/>
          <w:rFonts w:ascii="Arial" w:hAnsi="Arial" w:cs="Arial"/>
          <w:color w:val="000000"/>
          <w:lang w:val="ru-RU" w:eastAsia="en-US"/>
        </w:rPr>
        <w:t>Закона</w:t>
      </w:r>
      <w:r w:rsidRPr="005F7D7B">
        <w:rPr>
          <w:rStyle w:val="FontStyle12"/>
          <w:rFonts w:ascii="Arial" w:hAnsi="Arial" w:cs="Arial"/>
          <w:lang w:val="ru-RU" w:eastAsia="en-US"/>
        </w:rPr>
        <w:t>, донео одлуку о избору најповољније понуде којом је понуда Продавца изабрана као најповољнија за набавку добара</w:t>
      </w:r>
      <w:r w:rsidR="00C530C8">
        <w:rPr>
          <w:rStyle w:val="FontStyle12"/>
          <w:rFonts w:ascii="Arial" w:hAnsi="Arial" w:cs="Arial"/>
          <w:lang w:val="ru-RU" w:eastAsia="en-US"/>
        </w:rPr>
        <w:t>, број одлуке ____________.</w:t>
      </w:r>
    </w:p>
    <w:p w:rsidR="00852ECE" w:rsidRDefault="00852ECE" w:rsidP="00852ECE">
      <w:pPr>
        <w:pStyle w:val="Style3"/>
        <w:widowControl/>
        <w:tabs>
          <w:tab w:val="left" w:pos="883"/>
        </w:tabs>
        <w:spacing w:line="274" w:lineRule="exact"/>
        <w:jc w:val="both"/>
        <w:rPr>
          <w:rFonts w:ascii="Arial" w:hAnsi="Arial" w:cs="Arial"/>
          <w:b/>
          <w:lang w:val="sr-Cyrl-CS"/>
        </w:rPr>
      </w:pPr>
    </w:p>
    <w:p w:rsidR="00852ECE" w:rsidRPr="00852ECE" w:rsidRDefault="00852ECE" w:rsidP="00852ECE">
      <w:pPr>
        <w:pStyle w:val="Style24"/>
        <w:widowControl/>
        <w:tabs>
          <w:tab w:val="left" w:pos="946"/>
        </w:tabs>
        <w:spacing w:before="278"/>
        <w:ind w:firstLine="0"/>
        <w:rPr>
          <w:rStyle w:val="FontStyle12"/>
          <w:rFonts w:ascii="Arial" w:hAnsi="Arial" w:cs="Arial"/>
          <w:lang w:val="ru-RU" w:eastAsia="sr-Latn-CS"/>
        </w:rPr>
      </w:pPr>
      <w:r w:rsidRPr="00852ECE">
        <w:rPr>
          <w:rStyle w:val="FontStyle12"/>
          <w:rFonts w:ascii="Arial" w:hAnsi="Arial" w:cs="Arial"/>
          <w:lang w:val="sr-Cyrl-CS" w:eastAsia="sr-Latn-CS"/>
        </w:rPr>
        <w:lastRenderedPageBreak/>
        <w:t xml:space="preserve">               </w:t>
      </w:r>
      <w:r w:rsidRPr="00852ECE">
        <w:rPr>
          <w:rStyle w:val="FontStyle12"/>
          <w:rFonts w:ascii="Arial" w:hAnsi="Arial" w:cs="Arial"/>
          <w:lang w:val="ru-RU" w:eastAsia="sr-Latn-CS"/>
        </w:rPr>
        <w:t>Предмет уговора је купопродаја</w:t>
      </w:r>
      <w:r w:rsidR="00C530C8">
        <w:rPr>
          <w:rStyle w:val="FontStyle12"/>
          <w:rFonts w:ascii="Arial" w:hAnsi="Arial" w:cs="Arial"/>
          <w:lang w:val="ru-RU" w:eastAsia="sr-Latn-CS"/>
        </w:rPr>
        <w:t xml:space="preserve"> грађевинског материјала.</w:t>
      </w:r>
    </w:p>
    <w:p w:rsidR="00852ECE" w:rsidRPr="00852ECE" w:rsidRDefault="00852ECE" w:rsidP="00852ECE">
      <w:pPr>
        <w:pStyle w:val="Style24"/>
        <w:widowControl/>
        <w:tabs>
          <w:tab w:val="left" w:pos="946"/>
        </w:tabs>
        <w:spacing w:before="278"/>
        <w:ind w:firstLine="0"/>
        <w:jc w:val="center"/>
        <w:rPr>
          <w:rStyle w:val="FontStyle12"/>
          <w:rFonts w:ascii="Arial" w:hAnsi="Arial" w:cs="Arial"/>
          <w:b/>
          <w:lang w:val="ru-RU" w:eastAsia="sr-Latn-CS"/>
        </w:rPr>
      </w:pPr>
      <w:r w:rsidRPr="00852ECE">
        <w:rPr>
          <w:rStyle w:val="FontStyle12"/>
          <w:rFonts w:ascii="Arial" w:hAnsi="Arial" w:cs="Arial"/>
          <w:b/>
          <w:lang w:val="ru-RU" w:eastAsia="sr-Latn-CS"/>
        </w:rPr>
        <w:t xml:space="preserve">Члан </w:t>
      </w:r>
      <w:r w:rsidR="00B531C5">
        <w:rPr>
          <w:rStyle w:val="FontStyle12"/>
          <w:rFonts w:ascii="Arial" w:hAnsi="Arial" w:cs="Arial"/>
          <w:b/>
          <w:lang w:val="ru-RU" w:eastAsia="sr-Latn-CS"/>
        </w:rPr>
        <w:t>1</w:t>
      </w:r>
      <w:r w:rsidRPr="00852ECE">
        <w:rPr>
          <w:rStyle w:val="FontStyle12"/>
          <w:rFonts w:ascii="Arial" w:hAnsi="Arial" w:cs="Arial"/>
          <w:b/>
          <w:lang w:val="ru-RU" w:eastAsia="sr-Latn-CS"/>
        </w:rPr>
        <w:t>.</w:t>
      </w:r>
    </w:p>
    <w:p w:rsidR="00852ECE" w:rsidRPr="00852ECE" w:rsidRDefault="00852ECE" w:rsidP="00881F0F">
      <w:pPr>
        <w:pStyle w:val="Style2"/>
        <w:widowControl/>
        <w:tabs>
          <w:tab w:val="left" w:pos="139"/>
        </w:tabs>
        <w:spacing w:line="274" w:lineRule="exact"/>
        <w:ind w:firstLine="708"/>
        <w:jc w:val="both"/>
        <w:rPr>
          <w:rStyle w:val="FontStyle12"/>
          <w:rFonts w:ascii="Arial" w:hAnsi="Arial" w:cs="Arial"/>
          <w:color w:val="000000"/>
          <w:lang w:val="sr-Cyrl-CS"/>
        </w:rPr>
      </w:pPr>
    </w:p>
    <w:p w:rsidR="00852ECE" w:rsidRDefault="00E11C9E" w:rsidP="00852ECE">
      <w:pPr>
        <w:pStyle w:val="Style24"/>
        <w:widowControl/>
        <w:numPr>
          <w:ilvl w:val="0"/>
          <w:numId w:val="43"/>
        </w:numPr>
        <w:tabs>
          <w:tab w:val="left" w:pos="946"/>
        </w:tabs>
        <w:spacing w:before="278"/>
        <w:rPr>
          <w:rStyle w:val="FontStyle69"/>
          <w:rFonts w:ascii="Arial" w:hAnsi="Arial" w:cs="Arial"/>
          <w:lang w:val="sr-Cyrl-CS" w:eastAsia="sr-Cyrl-CS"/>
        </w:rPr>
      </w:pPr>
      <w:r w:rsidRPr="00852ECE">
        <w:rPr>
          <w:rFonts w:ascii="Arial" w:hAnsi="Arial" w:cs="Arial"/>
          <w:b/>
          <w:lang w:val="sr-Cyrl-CS"/>
        </w:rPr>
        <w:t>ГОТОВ БЕТОН МБ-</w:t>
      </w:r>
      <w:r>
        <w:rPr>
          <w:rFonts w:ascii="Arial" w:hAnsi="Arial" w:cs="Arial"/>
          <w:b/>
          <w:lang/>
        </w:rPr>
        <w:t>30</w:t>
      </w:r>
      <w:r w:rsidR="00974DE8">
        <w:rPr>
          <w:rFonts w:ascii="Arial" w:hAnsi="Arial" w:cs="Arial"/>
          <w:b/>
          <w:lang/>
        </w:rPr>
        <w:t>,готов бетон МБ-20</w:t>
      </w:r>
      <w:r>
        <w:rPr>
          <w:rFonts w:ascii="Arial" w:hAnsi="Arial" w:cs="Arial"/>
          <w:b/>
          <w:lang/>
        </w:rPr>
        <w:t xml:space="preserve"> </w:t>
      </w:r>
      <w:r w:rsidR="00852ECE" w:rsidRPr="00852ECE">
        <w:rPr>
          <w:rStyle w:val="FontStyle12"/>
          <w:rFonts w:ascii="Arial" w:hAnsi="Arial" w:cs="Arial"/>
          <w:lang w:val="ru-RU"/>
        </w:rPr>
        <w:t xml:space="preserve">чије су количине, </w:t>
      </w:r>
      <w:r w:rsidR="00852ECE" w:rsidRPr="00852ECE">
        <w:rPr>
          <w:rStyle w:val="FontStyle12"/>
          <w:rFonts w:ascii="Arial" w:hAnsi="Arial" w:cs="Arial"/>
          <w:color w:val="000000"/>
          <w:lang w:val="ru-RU" w:eastAsia="sr-Latn-CS"/>
        </w:rPr>
        <w:t xml:space="preserve"> карактеристике </w:t>
      </w:r>
      <w:r w:rsidR="00852ECE" w:rsidRPr="00852ECE">
        <w:rPr>
          <w:rStyle w:val="FontStyle12"/>
          <w:rFonts w:ascii="Arial" w:hAnsi="Arial" w:cs="Arial"/>
          <w:lang w:val="ru-RU" w:eastAsia="sr-Latn-CS"/>
        </w:rPr>
        <w:t xml:space="preserve">и </w:t>
      </w:r>
      <w:r w:rsidR="00852ECE" w:rsidRPr="00852ECE">
        <w:rPr>
          <w:rStyle w:val="FontStyle12"/>
          <w:rFonts w:ascii="Arial" w:hAnsi="Arial" w:cs="Arial"/>
        </w:rPr>
        <w:t>техничк</w:t>
      </w:r>
      <w:r w:rsidR="00852ECE" w:rsidRPr="00852ECE">
        <w:rPr>
          <w:rStyle w:val="FontStyle12"/>
          <w:rFonts w:ascii="Arial" w:hAnsi="Arial" w:cs="Arial"/>
          <w:lang w:val="sr-Cyrl-CS"/>
        </w:rPr>
        <w:t>е</w:t>
      </w:r>
      <w:r w:rsidR="00852ECE" w:rsidRPr="00852ECE">
        <w:rPr>
          <w:rStyle w:val="FontStyle12"/>
          <w:rFonts w:ascii="Arial" w:hAnsi="Arial" w:cs="Arial"/>
          <w:color w:val="000000"/>
          <w:lang w:val="sr-Cyrl-CS"/>
        </w:rPr>
        <w:t xml:space="preserve"> </w:t>
      </w:r>
      <w:r w:rsidR="00852ECE" w:rsidRPr="00852ECE">
        <w:rPr>
          <w:rStyle w:val="FontStyle12"/>
          <w:rFonts w:ascii="Arial" w:hAnsi="Arial" w:cs="Arial"/>
          <w:color w:val="000000"/>
          <w:lang w:val="ru-RU"/>
        </w:rPr>
        <w:t xml:space="preserve">спецификације наведене у конкурсној документацији,  </w:t>
      </w:r>
      <w:r w:rsidR="00925399">
        <w:rPr>
          <w:rStyle w:val="FontStyle12"/>
          <w:rFonts w:ascii="Arial" w:hAnsi="Arial" w:cs="Arial"/>
          <w:color w:val="000000"/>
          <w:lang w:val="ru-RU"/>
        </w:rPr>
        <w:t xml:space="preserve">број </w:t>
      </w:r>
      <w:r w:rsidR="00A36A9A">
        <w:rPr>
          <w:rStyle w:val="FontStyle12"/>
          <w:rFonts w:ascii="Arial" w:hAnsi="Arial" w:cs="Arial"/>
          <w:color w:val="000000"/>
          <w:lang w:val="ru-RU"/>
        </w:rPr>
        <w:t>846-885/2019</w:t>
      </w:r>
      <w:r w:rsidR="00925399">
        <w:rPr>
          <w:rStyle w:val="FontStyle12"/>
          <w:rFonts w:ascii="Arial" w:hAnsi="Arial" w:cs="Arial"/>
          <w:color w:val="000000"/>
          <w:lang w:val="ru-RU"/>
        </w:rPr>
        <w:t xml:space="preserve"> </w:t>
      </w:r>
      <w:r w:rsidR="00852ECE" w:rsidRPr="00852ECE">
        <w:rPr>
          <w:rStyle w:val="FontStyle69"/>
          <w:rFonts w:ascii="Arial" w:hAnsi="Arial" w:cs="Arial"/>
          <w:lang w:val="sr-Cyrl-CS" w:eastAsia="sr-Cyrl-CS"/>
        </w:rPr>
        <w:t>и прихваћеној понуди број __</w:t>
      </w:r>
      <w:r w:rsidR="00925399">
        <w:rPr>
          <w:rStyle w:val="FontStyle69"/>
          <w:rFonts w:ascii="Arial" w:hAnsi="Arial" w:cs="Arial"/>
          <w:lang w:val="sr-Cyrl-CS" w:eastAsia="sr-Cyrl-CS"/>
        </w:rPr>
        <w:t>__</w:t>
      </w:r>
      <w:r w:rsidR="00852ECE" w:rsidRPr="00852ECE">
        <w:rPr>
          <w:rStyle w:val="FontStyle69"/>
          <w:rFonts w:ascii="Arial" w:hAnsi="Arial" w:cs="Arial"/>
          <w:lang w:val="sr-Cyrl-CS" w:eastAsia="sr-Cyrl-CS"/>
        </w:rPr>
        <w:t>__, од ____.____. 201</w:t>
      </w:r>
      <w:r w:rsidR="005F7D7B">
        <w:rPr>
          <w:rStyle w:val="FontStyle69"/>
          <w:rFonts w:ascii="Arial" w:hAnsi="Arial" w:cs="Arial"/>
          <w:lang w:val="sr-Cyrl-CS" w:eastAsia="sr-Cyrl-CS"/>
        </w:rPr>
        <w:t>9</w:t>
      </w:r>
      <w:r w:rsidR="00852ECE" w:rsidRPr="00852ECE">
        <w:rPr>
          <w:rStyle w:val="FontStyle69"/>
          <w:rFonts w:ascii="Arial" w:hAnsi="Arial" w:cs="Arial"/>
          <w:lang w:val="sr-Cyrl-CS" w:eastAsia="sr-Cyrl-CS"/>
        </w:rPr>
        <w:t>.године.</w:t>
      </w:r>
    </w:p>
    <w:p w:rsidR="00881F0F" w:rsidRPr="00852ECE" w:rsidRDefault="00881F0F" w:rsidP="00881F0F">
      <w:pPr>
        <w:pStyle w:val="Style24"/>
        <w:widowControl/>
        <w:tabs>
          <w:tab w:val="left" w:pos="946"/>
        </w:tabs>
        <w:spacing w:before="278"/>
        <w:ind w:left="360" w:firstLine="0"/>
        <w:rPr>
          <w:rStyle w:val="FontStyle13"/>
          <w:rFonts w:ascii="Arial" w:hAnsi="Arial" w:cs="Arial"/>
          <w:b w:val="0"/>
          <w:bCs w:val="0"/>
          <w:lang w:val="sr-Cyrl-CS" w:eastAsia="sr-Cyrl-CS"/>
        </w:rPr>
      </w:pPr>
    </w:p>
    <w:p w:rsidR="00881F0F" w:rsidRDefault="00881F0F" w:rsidP="00881F0F">
      <w:pPr>
        <w:pStyle w:val="Style2"/>
        <w:widowControl/>
        <w:tabs>
          <w:tab w:val="left" w:pos="139"/>
        </w:tabs>
        <w:spacing w:line="274" w:lineRule="exact"/>
        <w:jc w:val="both"/>
        <w:rPr>
          <w:rFonts w:ascii="Arial" w:hAnsi="Arial" w:cs="Arial"/>
        </w:rPr>
      </w:pPr>
      <w:r w:rsidRPr="00852ECE">
        <w:rPr>
          <w:rFonts w:ascii="Arial" w:hAnsi="Arial" w:cs="Arial"/>
        </w:rPr>
        <w:t>У</w:t>
      </w:r>
      <w:r w:rsidRPr="00852ECE">
        <w:rPr>
          <w:rFonts w:ascii="Arial" w:hAnsi="Arial" w:cs="Arial"/>
          <w:lang w:val="sr-Cyrl-CS"/>
        </w:rPr>
        <w:t xml:space="preserve">купна </w:t>
      </w:r>
      <w:r w:rsidRPr="00852ECE">
        <w:rPr>
          <w:rFonts w:ascii="Arial" w:hAnsi="Arial" w:cs="Arial"/>
          <w:color w:val="000000"/>
          <w:lang w:val="sr-Cyrl-CS"/>
        </w:rPr>
        <w:t>у</w:t>
      </w:r>
      <w:r w:rsidRPr="00852ECE">
        <w:rPr>
          <w:rFonts w:ascii="Arial" w:hAnsi="Arial" w:cs="Arial"/>
          <w:color w:val="000000"/>
        </w:rPr>
        <w:t>говорена цена</w:t>
      </w:r>
      <w:r w:rsidRPr="00852ECE">
        <w:rPr>
          <w:rFonts w:ascii="Arial" w:hAnsi="Arial" w:cs="Arial"/>
        </w:rPr>
        <w:t xml:space="preserve"> </w:t>
      </w:r>
      <w:r w:rsidRPr="00852ECE">
        <w:rPr>
          <w:rFonts w:ascii="Arial" w:hAnsi="Arial" w:cs="Arial"/>
          <w:b/>
          <w:lang w:val="sr-Cyrl-CS"/>
        </w:rPr>
        <w:t xml:space="preserve">, </w:t>
      </w:r>
      <w:r w:rsidRPr="00852ECE">
        <w:rPr>
          <w:rFonts w:ascii="Arial" w:hAnsi="Arial" w:cs="Arial"/>
          <w:lang w:val="sr-Cyrl-CS"/>
        </w:rPr>
        <w:t xml:space="preserve"> износи </w:t>
      </w:r>
      <w:r w:rsidRPr="00852ECE">
        <w:rPr>
          <w:rFonts w:ascii="Arial" w:hAnsi="Arial" w:cs="Arial"/>
        </w:rPr>
        <w:t>__________________</w:t>
      </w:r>
      <w:r w:rsidRPr="00852ECE">
        <w:rPr>
          <w:rFonts w:ascii="Arial" w:hAnsi="Arial" w:cs="Arial"/>
          <w:lang w:val="sr-Cyrl-CS"/>
        </w:rPr>
        <w:t xml:space="preserve">динара </w:t>
      </w:r>
      <w:r w:rsidRPr="00852ECE">
        <w:rPr>
          <w:rFonts w:ascii="Arial" w:hAnsi="Arial" w:cs="Arial"/>
        </w:rPr>
        <w:t xml:space="preserve">без ПДВ-а, са </w:t>
      </w:r>
    </w:p>
    <w:p w:rsidR="00881F0F" w:rsidRDefault="00881F0F" w:rsidP="00881F0F">
      <w:pPr>
        <w:pStyle w:val="Style2"/>
        <w:widowControl/>
        <w:tabs>
          <w:tab w:val="left" w:pos="139"/>
        </w:tabs>
        <w:spacing w:line="274" w:lineRule="exact"/>
        <w:jc w:val="both"/>
        <w:rPr>
          <w:rFonts w:ascii="Arial" w:hAnsi="Arial" w:cs="Arial"/>
        </w:rPr>
      </w:pPr>
    </w:p>
    <w:p w:rsidR="00881F0F" w:rsidRPr="00852ECE" w:rsidRDefault="00881F0F" w:rsidP="00881F0F">
      <w:pPr>
        <w:pStyle w:val="Style2"/>
        <w:widowControl/>
        <w:tabs>
          <w:tab w:val="left" w:pos="139"/>
        </w:tabs>
        <w:spacing w:line="274" w:lineRule="exact"/>
        <w:jc w:val="both"/>
        <w:rPr>
          <w:rFonts w:ascii="Arial" w:hAnsi="Arial" w:cs="Arial"/>
          <w:lang w:val="sr-Cyrl-CS"/>
        </w:rPr>
      </w:pPr>
      <w:r w:rsidRPr="00852ECE">
        <w:rPr>
          <w:rFonts w:ascii="Arial" w:hAnsi="Arial" w:cs="Arial"/>
        </w:rPr>
        <w:t>свим пратећим трошковима</w:t>
      </w:r>
      <w:r w:rsidRPr="00852ECE">
        <w:rPr>
          <w:rFonts w:ascii="Arial" w:hAnsi="Arial" w:cs="Arial"/>
          <w:lang w:val="sr-Cyrl-CS"/>
        </w:rPr>
        <w:t>, односно ____________________________ динара са пдв-ом.</w:t>
      </w:r>
    </w:p>
    <w:p w:rsidR="00852ECE" w:rsidRPr="00852ECE" w:rsidRDefault="00852ECE" w:rsidP="00881F0F">
      <w:pPr>
        <w:pStyle w:val="Style4"/>
        <w:widowControl/>
        <w:tabs>
          <w:tab w:val="left" w:leader="underscore" w:pos="2011"/>
        </w:tabs>
        <w:spacing w:line="278" w:lineRule="exact"/>
        <w:jc w:val="both"/>
        <w:rPr>
          <w:rStyle w:val="FontStyle13"/>
          <w:rFonts w:ascii="Arial" w:hAnsi="Arial" w:cs="Arial"/>
          <w:lang w:eastAsia="sr-Latn-CS"/>
        </w:rPr>
      </w:pPr>
    </w:p>
    <w:p w:rsidR="00852ECE" w:rsidRPr="00B531C5" w:rsidRDefault="00B531C5" w:rsidP="00B531C5">
      <w:pPr>
        <w:pStyle w:val="Style2"/>
        <w:widowControl/>
        <w:numPr>
          <w:ilvl w:val="0"/>
          <w:numId w:val="43"/>
        </w:numPr>
        <w:tabs>
          <w:tab w:val="left" w:pos="139"/>
        </w:tabs>
        <w:spacing w:line="274" w:lineRule="exact"/>
        <w:jc w:val="both"/>
        <w:rPr>
          <w:rStyle w:val="FontStyle13"/>
          <w:rFonts w:ascii="Arial" w:hAnsi="Arial" w:cs="Arial"/>
          <w:b w:val="0"/>
          <w:bCs w:val="0"/>
          <w:color w:val="FF0000"/>
          <w:sz w:val="24"/>
          <w:szCs w:val="24"/>
          <w:lang w:val="sr-Cyrl-CS"/>
        </w:rPr>
      </w:pPr>
      <w:r>
        <w:rPr>
          <w:rFonts w:ascii="Arial" w:hAnsi="Arial" w:cs="Arial"/>
          <w:b/>
          <w:lang w:val="sr-Cyrl-CS"/>
        </w:rPr>
        <w:t xml:space="preserve">    </w:t>
      </w:r>
      <w:r w:rsidR="006C05E4">
        <w:rPr>
          <w:rFonts w:ascii="Arial" w:hAnsi="Arial" w:cs="Arial"/>
          <w:b/>
          <w:lang w:val="sr-Cyrl-CS"/>
        </w:rPr>
        <w:t>А</w:t>
      </w:r>
      <w:r w:rsidR="00ED30AB">
        <w:rPr>
          <w:rFonts w:ascii="Arial" w:hAnsi="Arial" w:cs="Arial"/>
          <w:b/>
          <w:lang w:val="sr-Cyrl-CS"/>
        </w:rPr>
        <w:t xml:space="preserve">РМИРАНИ </w:t>
      </w:r>
      <w:r w:rsidR="006C05E4">
        <w:rPr>
          <w:rFonts w:ascii="Arial" w:hAnsi="Arial" w:cs="Arial"/>
          <w:b/>
          <w:lang w:val="sr-Cyrl-CS"/>
        </w:rPr>
        <w:t>Б</w:t>
      </w:r>
      <w:r w:rsidR="00ED30AB">
        <w:rPr>
          <w:rFonts w:ascii="Arial" w:hAnsi="Arial" w:cs="Arial"/>
          <w:b/>
          <w:lang w:val="sr-Cyrl-CS"/>
        </w:rPr>
        <w:t>ЕТОНСКИ</w:t>
      </w:r>
      <w:r w:rsidR="006C05E4">
        <w:rPr>
          <w:rFonts w:ascii="Arial" w:hAnsi="Arial" w:cs="Arial"/>
          <w:b/>
          <w:lang w:val="sr-Cyrl-CS"/>
        </w:rPr>
        <w:t xml:space="preserve"> </w:t>
      </w:r>
      <w:r w:rsidR="00E11C9E">
        <w:rPr>
          <w:rFonts w:ascii="Arial" w:hAnsi="Arial" w:cs="Arial"/>
          <w:b/>
          <w:lang w:val="sr-Cyrl-CS"/>
        </w:rPr>
        <w:t xml:space="preserve">ПРСТЕН </w:t>
      </w:r>
      <w:r w:rsidR="00C6592E">
        <w:rPr>
          <w:rStyle w:val="FontStyle12"/>
          <w:rFonts w:ascii="Arial" w:hAnsi="Arial" w:cs="Arial"/>
          <w:lang w:val="ru-RU"/>
        </w:rPr>
        <w:t xml:space="preserve">и </w:t>
      </w:r>
      <w:r w:rsidR="00974DE8" w:rsidRPr="00974DE8">
        <w:rPr>
          <w:rStyle w:val="FontStyle12"/>
          <w:rFonts w:ascii="Arial" w:hAnsi="Arial" w:cs="Arial"/>
          <w:b/>
          <w:lang w:val="ru-RU"/>
        </w:rPr>
        <w:t>ЗАВРШНИ ПРСТЕН</w:t>
      </w:r>
      <w:r w:rsidR="00852ECE" w:rsidRPr="00852ECE">
        <w:rPr>
          <w:rStyle w:val="FontStyle12"/>
          <w:rFonts w:ascii="Arial" w:hAnsi="Arial" w:cs="Arial"/>
          <w:lang w:val="ru-RU"/>
        </w:rPr>
        <w:t xml:space="preserve"> чије су количине, </w:t>
      </w:r>
      <w:r w:rsidR="00852ECE" w:rsidRPr="00852ECE">
        <w:rPr>
          <w:rStyle w:val="FontStyle12"/>
          <w:rFonts w:ascii="Arial" w:hAnsi="Arial" w:cs="Arial"/>
          <w:color w:val="000000"/>
          <w:lang w:val="ru-RU" w:eastAsia="sr-Latn-CS"/>
        </w:rPr>
        <w:t xml:space="preserve"> карактеристике </w:t>
      </w:r>
      <w:r w:rsidR="00852ECE" w:rsidRPr="00852ECE">
        <w:rPr>
          <w:rStyle w:val="FontStyle12"/>
          <w:rFonts w:ascii="Arial" w:hAnsi="Arial" w:cs="Arial"/>
          <w:lang w:val="ru-RU" w:eastAsia="sr-Latn-CS"/>
        </w:rPr>
        <w:t xml:space="preserve">и </w:t>
      </w:r>
      <w:r w:rsidR="00852ECE" w:rsidRPr="00852ECE">
        <w:rPr>
          <w:rStyle w:val="FontStyle12"/>
          <w:rFonts w:ascii="Arial" w:hAnsi="Arial" w:cs="Arial"/>
        </w:rPr>
        <w:t>техничк</w:t>
      </w:r>
      <w:r w:rsidR="00852ECE" w:rsidRPr="00852ECE">
        <w:rPr>
          <w:rStyle w:val="FontStyle12"/>
          <w:rFonts w:ascii="Arial" w:hAnsi="Arial" w:cs="Arial"/>
          <w:lang w:val="sr-Cyrl-CS"/>
        </w:rPr>
        <w:t>е</w:t>
      </w:r>
      <w:r w:rsidR="00852ECE" w:rsidRPr="00852ECE">
        <w:rPr>
          <w:rStyle w:val="FontStyle12"/>
          <w:rFonts w:ascii="Arial" w:hAnsi="Arial" w:cs="Arial"/>
          <w:color w:val="000000"/>
          <w:lang w:val="sr-Cyrl-CS"/>
        </w:rPr>
        <w:t xml:space="preserve"> </w:t>
      </w:r>
      <w:r w:rsidR="00852ECE" w:rsidRPr="00852ECE">
        <w:rPr>
          <w:rStyle w:val="FontStyle12"/>
          <w:rFonts w:ascii="Arial" w:hAnsi="Arial" w:cs="Arial"/>
          <w:color w:val="000000"/>
          <w:lang w:val="ru-RU"/>
        </w:rPr>
        <w:t xml:space="preserve">спецификације наведене у конкурсној документацији, </w:t>
      </w:r>
      <w:r w:rsidR="00852ECE" w:rsidRPr="00925399">
        <w:rPr>
          <w:rStyle w:val="FontStyle12"/>
          <w:rFonts w:ascii="Arial" w:hAnsi="Arial" w:cs="Arial"/>
          <w:bCs/>
          <w:color w:val="000000"/>
          <w:lang w:val="ru-RU"/>
        </w:rPr>
        <w:t>број</w:t>
      </w:r>
      <w:r w:rsidR="00E11C9E" w:rsidRPr="00925399">
        <w:rPr>
          <w:rStyle w:val="FontStyle12"/>
          <w:rFonts w:ascii="Arial" w:hAnsi="Arial" w:cs="Arial"/>
          <w:bCs/>
          <w:color w:val="000000"/>
          <w:lang w:val="ru-RU"/>
        </w:rPr>
        <w:t xml:space="preserve">   </w:t>
      </w:r>
      <w:r w:rsidR="00A36A9A">
        <w:rPr>
          <w:rStyle w:val="FontStyle12"/>
          <w:rFonts w:ascii="Arial" w:hAnsi="Arial" w:cs="Arial"/>
          <w:bCs/>
          <w:color w:val="000000"/>
          <w:lang w:val="ru-RU"/>
        </w:rPr>
        <w:t>846-885/2019</w:t>
      </w:r>
      <w:r w:rsidR="00852ECE" w:rsidRPr="00852ECE">
        <w:rPr>
          <w:rStyle w:val="FontStyle12"/>
          <w:rFonts w:ascii="Arial" w:hAnsi="Arial" w:cs="Arial"/>
          <w:color w:val="000000"/>
          <w:lang w:val="ru-RU"/>
        </w:rPr>
        <w:t xml:space="preserve"> </w:t>
      </w:r>
      <w:r w:rsidR="00852ECE" w:rsidRPr="00852ECE">
        <w:rPr>
          <w:rStyle w:val="FontStyle69"/>
          <w:rFonts w:ascii="Arial" w:hAnsi="Arial" w:cs="Arial"/>
          <w:lang w:val="sr-Cyrl-CS" w:eastAsia="sr-Cyrl-CS"/>
        </w:rPr>
        <w:t xml:space="preserve">и прихваћеној понуди број </w:t>
      </w:r>
      <w:r w:rsidR="00925399">
        <w:rPr>
          <w:rStyle w:val="FontStyle69"/>
          <w:rFonts w:ascii="Arial" w:hAnsi="Arial" w:cs="Arial"/>
          <w:lang w:val="sr-Cyrl-CS" w:eastAsia="sr-Cyrl-CS"/>
        </w:rPr>
        <w:t>____</w:t>
      </w:r>
      <w:r w:rsidR="00852ECE" w:rsidRPr="00852ECE">
        <w:rPr>
          <w:rStyle w:val="FontStyle69"/>
          <w:rFonts w:ascii="Arial" w:hAnsi="Arial" w:cs="Arial"/>
          <w:lang w:val="sr-Cyrl-CS" w:eastAsia="sr-Cyrl-CS"/>
        </w:rPr>
        <w:t>____, од ____.____. 201</w:t>
      </w:r>
      <w:r w:rsidR="00E11C9E">
        <w:rPr>
          <w:rStyle w:val="FontStyle69"/>
          <w:rFonts w:ascii="Arial" w:hAnsi="Arial" w:cs="Arial"/>
          <w:lang w:val="sr-Cyrl-CS" w:eastAsia="sr-Cyrl-CS"/>
        </w:rPr>
        <w:t>9</w:t>
      </w:r>
      <w:r w:rsidR="00852ECE" w:rsidRPr="00852ECE">
        <w:rPr>
          <w:rStyle w:val="FontStyle69"/>
          <w:rFonts w:ascii="Arial" w:hAnsi="Arial" w:cs="Arial"/>
          <w:lang w:val="sr-Cyrl-CS" w:eastAsia="sr-Cyrl-CS"/>
        </w:rPr>
        <w:t>.године.</w:t>
      </w:r>
    </w:p>
    <w:p w:rsidR="00852ECE" w:rsidRDefault="00852ECE" w:rsidP="00852ECE">
      <w:pPr>
        <w:pStyle w:val="Style2"/>
        <w:widowControl/>
        <w:tabs>
          <w:tab w:val="left" w:pos="139"/>
        </w:tabs>
        <w:spacing w:line="274" w:lineRule="exact"/>
        <w:jc w:val="both"/>
        <w:rPr>
          <w:rFonts w:ascii="Arial" w:hAnsi="Arial" w:cs="Arial"/>
          <w:lang w:val="sr-Cyrl-CS"/>
        </w:rPr>
      </w:pPr>
    </w:p>
    <w:p w:rsidR="00881F0F" w:rsidRDefault="00881F0F" w:rsidP="00881F0F">
      <w:pPr>
        <w:pStyle w:val="Style2"/>
        <w:widowControl/>
        <w:tabs>
          <w:tab w:val="left" w:pos="139"/>
        </w:tabs>
        <w:spacing w:line="274" w:lineRule="exact"/>
        <w:jc w:val="both"/>
        <w:rPr>
          <w:rFonts w:ascii="Arial" w:hAnsi="Arial" w:cs="Arial"/>
        </w:rPr>
      </w:pPr>
      <w:r w:rsidRPr="00852ECE">
        <w:rPr>
          <w:rFonts w:ascii="Arial" w:hAnsi="Arial" w:cs="Arial"/>
        </w:rPr>
        <w:t>У</w:t>
      </w:r>
      <w:r w:rsidRPr="00852ECE">
        <w:rPr>
          <w:rFonts w:ascii="Arial" w:hAnsi="Arial" w:cs="Arial"/>
          <w:lang w:val="sr-Cyrl-CS"/>
        </w:rPr>
        <w:t xml:space="preserve">купна </w:t>
      </w:r>
      <w:r w:rsidRPr="00852ECE">
        <w:rPr>
          <w:rFonts w:ascii="Arial" w:hAnsi="Arial" w:cs="Arial"/>
          <w:color w:val="000000"/>
          <w:lang w:val="sr-Cyrl-CS"/>
        </w:rPr>
        <w:t>у</w:t>
      </w:r>
      <w:r w:rsidRPr="00852ECE">
        <w:rPr>
          <w:rFonts w:ascii="Arial" w:hAnsi="Arial" w:cs="Arial"/>
          <w:color w:val="000000"/>
        </w:rPr>
        <w:t>говорена цена</w:t>
      </w:r>
      <w:r w:rsidRPr="00852ECE">
        <w:rPr>
          <w:rFonts w:ascii="Arial" w:hAnsi="Arial" w:cs="Arial"/>
        </w:rPr>
        <w:t xml:space="preserve"> </w:t>
      </w:r>
      <w:r w:rsidRPr="00852ECE">
        <w:rPr>
          <w:rFonts w:ascii="Arial" w:hAnsi="Arial" w:cs="Arial"/>
          <w:b/>
          <w:lang w:val="sr-Cyrl-CS"/>
        </w:rPr>
        <w:t xml:space="preserve">, </w:t>
      </w:r>
      <w:r w:rsidRPr="00852ECE">
        <w:rPr>
          <w:rFonts w:ascii="Arial" w:hAnsi="Arial" w:cs="Arial"/>
          <w:lang w:val="sr-Cyrl-CS"/>
        </w:rPr>
        <w:t xml:space="preserve"> износи </w:t>
      </w:r>
      <w:r w:rsidRPr="00852ECE">
        <w:rPr>
          <w:rFonts w:ascii="Arial" w:hAnsi="Arial" w:cs="Arial"/>
        </w:rPr>
        <w:t>__________________</w:t>
      </w:r>
      <w:r w:rsidRPr="00852ECE">
        <w:rPr>
          <w:rFonts w:ascii="Arial" w:hAnsi="Arial" w:cs="Arial"/>
          <w:lang w:val="sr-Cyrl-CS"/>
        </w:rPr>
        <w:t xml:space="preserve">динара </w:t>
      </w:r>
      <w:r w:rsidRPr="00852ECE">
        <w:rPr>
          <w:rFonts w:ascii="Arial" w:hAnsi="Arial" w:cs="Arial"/>
        </w:rPr>
        <w:t xml:space="preserve">без ПДВ-а, са </w:t>
      </w:r>
    </w:p>
    <w:p w:rsidR="00881F0F" w:rsidRDefault="00881F0F" w:rsidP="00881F0F">
      <w:pPr>
        <w:pStyle w:val="Style2"/>
        <w:widowControl/>
        <w:tabs>
          <w:tab w:val="left" w:pos="139"/>
        </w:tabs>
        <w:spacing w:line="274" w:lineRule="exact"/>
        <w:jc w:val="both"/>
        <w:rPr>
          <w:rFonts w:ascii="Arial" w:hAnsi="Arial" w:cs="Arial"/>
        </w:rPr>
      </w:pPr>
    </w:p>
    <w:p w:rsidR="00881F0F" w:rsidRPr="00852ECE" w:rsidRDefault="00881F0F" w:rsidP="00881F0F">
      <w:pPr>
        <w:pStyle w:val="Style2"/>
        <w:widowControl/>
        <w:tabs>
          <w:tab w:val="left" w:pos="139"/>
        </w:tabs>
        <w:spacing w:line="274" w:lineRule="exact"/>
        <w:jc w:val="both"/>
        <w:rPr>
          <w:rFonts w:ascii="Arial" w:hAnsi="Arial" w:cs="Arial"/>
          <w:lang w:val="sr-Cyrl-CS"/>
        </w:rPr>
      </w:pPr>
      <w:r w:rsidRPr="00852ECE">
        <w:rPr>
          <w:rFonts w:ascii="Arial" w:hAnsi="Arial" w:cs="Arial"/>
        </w:rPr>
        <w:t>свим пратећим трошковима</w:t>
      </w:r>
      <w:r w:rsidRPr="00852ECE">
        <w:rPr>
          <w:rFonts w:ascii="Arial" w:hAnsi="Arial" w:cs="Arial"/>
          <w:lang w:val="sr-Cyrl-CS"/>
        </w:rPr>
        <w:t>, односно ____________________________ динара са пдв-ом.</w:t>
      </w:r>
    </w:p>
    <w:p w:rsidR="00B461DB" w:rsidRDefault="00B461DB" w:rsidP="00E45D3F">
      <w:pPr>
        <w:pStyle w:val="Style2"/>
        <w:widowControl/>
        <w:tabs>
          <w:tab w:val="left" w:pos="139"/>
        </w:tabs>
        <w:spacing w:line="274" w:lineRule="exact"/>
        <w:jc w:val="both"/>
        <w:rPr>
          <w:rFonts w:ascii="Arial" w:hAnsi="Arial" w:cs="Arial"/>
          <w:lang w:val="sr-Cyrl-CS"/>
        </w:rPr>
      </w:pPr>
    </w:p>
    <w:p w:rsidR="00852ECE" w:rsidRPr="004A5901" w:rsidRDefault="006B6E5C" w:rsidP="00E45D3F">
      <w:pPr>
        <w:pStyle w:val="Style2"/>
        <w:widowControl/>
        <w:tabs>
          <w:tab w:val="left" w:pos="139"/>
        </w:tabs>
        <w:spacing w:line="274" w:lineRule="exact"/>
        <w:jc w:val="both"/>
        <w:rPr>
          <w:rStyle w:val="FontStyle13"/>
          <w:rFonts w:ascii="Arial" w:hAnsi="Arial" w:cs="Arial"/>
          <w:b w:val="0"/>
          <w:bCs w:val="0"/>
          <w:sz w:val="24"/>
          <w:szCs w:val="24"/>
          <w:lang w:val="sr-Cyrl-CS"/>
        </w:rPr>
      </w:pPr>
      <w:r>
        <w:rPr>
          <w:rFonts w:ascii="Arial" w:hAnsi="Arial" w:cs="Arial"/>
          <w:lang w:val="sr-Cyrl-CS"/>
        </w:rPr>
        <w:t xml:space="preserve">                                                          </w:t>
      </w:r>
      <w:r w:rsidR="00E45D3F">
        <w:rPr>
          <w:rFonts w:ascii="Arial" w:hAnsi="Arial" w:cs="Arial"/>
          <w:lang w:val="sr-Cyrl-CS"/>
        </w:rPr>
        <w:t xml:space="preserve">  </w:t>
      </w:r>
      <w:r w:rsidR="00852ECE" w:rsidRPr="004A5901">
        <w:rPr>
          <w:rStyle w:val="FontStyle11"/>
          <w:rFonts w:ascii="Arial" w:hAnsi="Arial" w:cs="Arial"/>
          <w:b w:val="0"/>
          <w:bCs w:val="0"/>
          <w:sz w:val="24"/>
          <w:szCs w:val="24"/>
          <w:lang w:eastAsia="sr-Latn-CS"/>
        </w:rPr>
        <w:t>Ч</w:t>
      </w:r>
      <w:r w:rsidR="00852ECE" w:rsidRPr="004A5901">
        <w:rPr>
          <w:rStyle w:val="FontStyle13"/>
          <w:rFonts w:ascii="Arial" w:hAnsi="Arial" w:cs="Arial"/>
          <w:b w:val="0"/>
          <w:bCs w:val="0"/>
          <w:sz w:val="24"/>
          <w:szCs w:val="24"/>
          <w:lang w:eastAsia="sr-Latn-CS"/>
        </w:rPr>
        <w:t>лан 3.</w:t>
      </w:r>
    </w:p>
    <w:p w:rsidR="004A5901" w:rsidRPr="004A5901" w:rsidRDefault="00852ECE" w:rsidP="004A5901">
      <w:pPr>
        <w:pStyle w:val="Style2"/>
        <w:widowControl/>
        <w:tabs>
          <w:tab w:val="left" w:pos="139"/>
        </w:tabs>
        <w:spacing w:line="274" w:lineRule="exact"/>
        <w:jc w:val="both"/>
        <w:rPr>
          <w:rStyle w:val="FontStyle13"/>
          <w:rFonts w:ascii="Arial" w:hAnsi="Arial" w:cs="Arial"/>
          <w:b w:val="0"/>
          <w:bCs w:val="0"/>
          <w:sz w:val="24"/>
          <w:szCs w:val="24"/>
          <w:lang w:val="sr-Cyrl-CS"/>
        </w:rPr>
      </w:pPr>
      <w:r w:rsidRPr="00852ECE">
        <w:rPr>
          <w:rStyle w:val="FontStyle12"/>
          <w:rFonts w:ascii="Arial" w:hAnsi="Arial" w:cs="Arial"/>
          <w:lang w:val="sr-Cyrl-CS" w:eastAsia="sr-Latn-CS"/>
        </w:rPr>
        <w:t>П</w:t>
      </w:r>
      <w:r w:rsidR="004A5901">
        <w:rPr>
          <w:rStyle w:val="FontStyle12"/>
          <w:rFonts w:ascii="Arial" w:hAnsi="Arial" w:cs="Arial"/>
          <w:lang w:val="sr-Cyrl-CS" w:eastAsia="sr-Latn-CS"/>
        </w:rPr>
        <w:t>онуђач</w:t>
      </w:r>
      <w:r w:rsidRPr="00852ECE">
        <w:rPr>
          <w:rStyle w:val="FontStyle12"/>
          <w:rFonts w:ascii="Arial" w:hAnsi="Arial" w:cs="Arial"/>
          <w:lang w:val="sr-Cyrl-CS" w:eastAsia="sr-Latn-CS"/>
        </w:rPr>
        <w:t xml:space="preserve"> </w:t>
      </w:r>
      <w:r w:rsidRPr="00852ECE">
        <w:rPr>
          <w:rStyle w:val="FontStyle12"/>
          <w:rFonts w:ascii="Arial" w:hAnsi="Arial" w:cs="Arial"/>
          <w:lang w:val="ru-RU" w:eastAsia="sr-Latn-CS"/>
        </w:rPr>
        <w:t xml:space="preserve">се </w:t>
      </w:r>
      <w:r w:rsidRPr="00852ECE">
        <w:rPr>
          <w:rStyle w:val="FontStyle12"/>
          <w:rFonts w:ascii="Arial" w:hAnsi="Arial" w:cs="Arial"/>
          <w:lang w:eastAsia="sr-Latn-CS"/>
        </w:rPr>
        <w:t xml:space="preserve">обавезује да испоручи добра из </w:t>
      </w:r>
      <w:r w:rsidRPr="00852ECE">
        <w:rPr>
          <w:rStyle w:val="FontStyle12"/>
          <w:rFonts w:ascii="Arial" w:hAnsi="Arial" w:cs="Arial"/>
          <w:lang w:val="sr-Cyrl-CS" w:eastAsia="sr-Latn-CS"/>
        </w:rPr>
        <w:t xml:space="preserve">члана </w:t>
      </w:r>
      <w:r w:rsidRPr="00852ECE">
        <w:rPr>
          <w:rStyle w:val="FontStyle12"/>
          <w:rFonts w:ascii="Arial" w:hAnsi="Arial" w:cs="Arial"/>
          <w:lang w:eastAsia="sr-Latn-CS"/>
        </w:rPr>
        <w:t xml:space="preserve">2. овог </w:t>
      </w:r>
      <w:r w:rsidRPr="00852ECE">
        <w:rPr>
          <w:rStyle w:val="FontStyle12"/>
          <w:rFonts w:ascii="Arial" w:hAnsi="Arial" w:cs="Arial"/>
          <w:lang w:val="ru-RU" w:eastAsia="sr-Latn-CS"/>
        </w:rPr>
        <w:t xml:space="preserve">уговора </w:t>
      </w:r>
      <w:r w:rsidRPr="00852ECE">
        <w:rPr>
          <w:rStyle w:val="FontStyle12"/>
          <w:rFonts w:ascii="Arial" w:hAnsi="Arial" w:cs="Arial"/>
          <w:lang w:eastAsia="sr-Latn-CS"/>
        </w:rPr>
        <w:t xml:space="preserve">у свему </w:t>
      </w:r>
      <w:r w:rsidRPr="00852ECE">
        <w:rPr>
          <w:rStyle w:val="FontStyle12"/>
          <w:rFonts w:ascii="Arial" w:hAnsi="Arial" w:cs="Arial"/>
          <w:lang w:val="ru-RU" w:eastAsia="sr-Latn-CS"/>
        </w:rPr>
        <w:t xml:space="preserve">под </w:t>
      </w:r>
      <w:r w:rsidRPr="00852ECE">
        <w:rPr>
          <w:rStyle w:val="FontStyle12"/>
          <w:rFonts w:ascii="Arial" w:hAnsi="Arial" w:cs="Arial"/>
          <w:lang w:eastAsia="sr-Latn-CS"/>
        </w:rPr>
        <w:t xml:space="preserve">условима </w:t>
      </w:r>
      <w:r w:rsidRPr="00852ECE">
        <w:rPr>
          <w:rStyle w:val="FontStyle12"/>
          <w:rFonts w:ascii="Arial" w:hAnsi="Arial" w:cs="Arial"/>
          <w:lang w:val="ru-RU" w:eastAsia="sr-Latn-CS"/>
        </w:rPr>
        <w:t xml:space="preserve">из </w:t>
      </w:r>
      <w:r w:rsidRPr="00852ECE">
        <w:rPr>
          <w:rStyle w:val="FontStyle12"/>
          <w:rFonts w:ascii="Arial" w:hAnsi="Arial" w:cs="Arial"/>
          <w:lang w:eastAsia="sr-Latn-CS"/>
        </w:rPr>
        <w:t>конкурсне документације и прихваћене понуде.</w:t>
      </w:r>
      <w:r w:rsidR="004A5901">
        <w:rPr>
          <w:rStyle w:val="FontStyle12"/>
          <w:rFonts w:ascii="Arial" w:hAnsi="Arial" w:cs="Arial"/>
          <w:lang w:eastAsia="sr-Latn-CS"/>
        </w:rPr>
        <w:t>Наручилац може набавити и сродна добра која нису децидно наведена у конкурсној документацији а по ценама из званичних ценовника понуђача.</w:t>
      </w:r>
      <w:r w:rsidR="004A5901" w:rsidRPr="004A5901">
        <w:rPr>
          <w:rStyle w:val="FontStyle11"/>
          <w:rFonts w:ascii="Arial" w:hAnsi="Arial" w:cs="Arial"/>
          <w:b w:val="0"/>
          <w:bCs w:val="0"/>
          <w:sz w:val="24"/>
          <w:szCs w:val="24"/>
          <w:lang w:eastAsia="sr-Latn-CS"/>
        </w:rPr>
        <w:t xml:space="preserve"> </w:t>
      </w:r>
    </w:p>
    <w:p w:rsidR="004A5901" w:rsidRDefault="004A5901" w:rsidP="004A5901">
      <w:pPr>
        <w:pStyle w:val="Style3"/>
        <w:widowControl/>
        <w:tabs>
          <w:tab w:val="left" w:pos="1152"/>
        </w:tabs>
        <w:spacing w:before="283" w:line="274" w:lineRule="exact"/>
        <w:ind w:firstLine="0"/>
        <w:jc w:val="center"/>
        <w:rPr>
          <w:rStyle w:val="FontStyle12"/>
          <w:rFonts w:ascii="Arial" w:hAnsi="Arial" w:cs="Arial"/>
          <w:lang w:eastAsia="sr-Latn-CS"/>
        </w:rPr>
      </w:pPr>
      <w:r>
        <w:rPr>
          <w:rStyle w:val="FontStyle12"/>
          <w:rFonts w:ascii="Arial" w:hAnsi="Arial" w:cs="Arial"/>
          <w:lang w:eastAsia="sr-Latn-CS"/>
        </w:rPr>
        <w:t>Члан 4.</w:t>
      </w:r>
    </w:p>
    <w:p w:rsidR="00852ECE" w:rsidRDefault="00852ECE" w:rsidP="00063B06">
      <w:pPr>
        <w:pStyle w:val="Style3"/>
        <w:widowControl/>
        <w:tabs>
          <w:tab w:val="left" w:pos="1152"/>
        </w:tabs>
        <w:spacing w:before="283" w:line="274" w:lineRule="exact"/>
        <w:ind w:firstLine="0"/>
        <w:jc w:val="both"/>
        <w:rPr>
          <w:rFonts w:ascii="Arial" w:hAnsi="Arial" w:cs="Arial"/>
          <w:lang w:val="sr-Cyrl-CS"/>
        </w:rPr>
      </w:pPr>
      <w:r w:rsidRPr="00612F20">
        <w:rPr>
          <w:rFonts w:ascii="Arial" w:hAnsi="Arial" w:cs="Arial"/>
          <w:lang w:val="sr-Cyrl-CS"/>
        </w:rPr>
        <w:t>Купац</w:t>
      </w:r>
      <w:r w:rsidRPr="00612F20">
        <w:rPr>
          <w:rFonts w:ascii="Arial" w:hAnsi="Arial" w:cs="Arial"/>
        </w:rPr>
        <w:t xml:space="preserve"> задржава право да у случају сумње</w:t>
      </w:r>
      <w:r w:rsidRPr="00612F20">
        <w:rPr>
          <w:rFonts w:ascii="Arial" w:hAnsi="Arial" w:cs="Arial"/>
          <w:lang w:val="sr-Cyrl-CS"/>
        </w:rPr>
        <w:t xml:space="preserve"> у тражене карактеристике робе</w:t>
      </w:r>
      <w:r w:rsidRPr="00612F20">
        <w:rPr>
          <w:rFonts w:ascii="Arial" w:hAnsi="Arial" w:cs="Arial"/>
        </w:rPr>
        <w:t xml:space="preserve"> изврши </w:t>
      </w:r>
      <w:r w:rsidRPr="00612F20">
        <w:rPr>
          <w:rFonts w:ascii="Arial" w:hAnsi="Arial" w:cs="Arial"/>
          <w:lang w:val="sr-Cyrl-CS"/>
        </w:rPr>
        <w:t xml:space="preserve">њено </w:t>
      </w:r>
      <w:r w:rsidRPr="00612F20">
        <w:rPr>
          <w:rFonts w:ascii="Arial" w:hAnsi="Arial" w:cs="Arial"/>
        </w:rPr>
        <w:t>тестирање у</w:t>
      </w:r>
      <w:r w:rsidRPr="00612F20">
        <w:rPr>
          <w:rFonts w:ascii="Arial" w:hAnsi="Arial" w:cs="Arial"/>
          <w:lang w:val="sr-Cyrl-CS"/>
        </w:rPr>
        <w:t xml:space="preserve"> </w:t>
      </w:r>
      <w:r w:rsidRPr="00612F20">
        <w:rPr>
          <w:rFonts w:ascii="Arial" w:hAnsi="Arial" w:cs="Arial"/>
        </w:rPr>
        <w:t xml:space="preserve">акредитованој установи  и уколико се покаже да </w:t>
      </w:r>
      <w:r w:rsidRPr="00612F20">
        <w:rPr>
          <w:rFonts w:ascii="Arial" w:hAnsi="Arial" w:cs="Arial"/>
          <w:lang w:val="sr-Cyrl-CS"/>
        </w:rPr>
        <w:t>је</w:t>
      </w:r>
      <w:r w:rsidRPr="00612F20">
        <w:rPr>
          <w:rFonts w:ascii="Arial" w:hAnsi="Arial" w:cs="Arial"/>
        </w:rPr>
        <w:t xml:space="preserve"> неодговарајућ</w:t>
      </w:r>
      <w:r w:rsidRPr="00612F20">
        <w:rPr>
          <w:rFonts w:ascii="Arial" w:hAnsi="Arial" w:cs="Arial"/>
          <w:lang w:val="sr-Cyrl-CS"/>
        </w:rPr>
        <w:t xml:space="preserve">а, </w:t>
      </w:r>
      <w:r w:rsidRPr="00612F20">
        <w:rPr>
          <w:rFonts w:ascii="Arial" w:hAnsi="Arial" w:cs="Arial"/>
        </w:rPr>
        <w:t>п</w:t>
      </w:r>
      <w:r w:rsidRPr="00612F20">
        <w:rPr>
          <w:rFonts w:ascii="Arial" w:hAnsi="Arial" w:cs="Arial"/>
          <w:lang w:val="sr-Cyrl-CS"/>
        </w:rPr>
        <w:t>родавац</w:t>
      </w:r>
      <w:r w:rsidRPr="00612F20">
        <w:rPr>
          <w:rFonts w:ascii="Arial" w:hAnsi="Arial" w:cs="Arial"/>
        </w:rPr>
        <w:t xml:space="preserve"> се</w:t>
      </w:r>
      <w:r w:rsidRPr="00612F20">
        <w:rPr>
          <w:rFonts w:ascii="Arial" w:hAnsi="Arial" w:cs="Arial"/>
          <w:lang w:val="sr-Cyrl-CS"/>
        </w:rPr>
        <w:t xml:space="preserve"> </w:t>
      </w:r>
      <w:r w:rsidRPr="00612F20">
        <w:rPr>
          <w:rFonts w:ascii="Arial" w:hAnsi="Arial" w:cs="Arial"/>
        </w:rPr>
        <w:t xml:space="preserve">обавезује да надокнади </w:t>
      </w:r>
      <w:r w:rsidRPr="00612F20">
        <w:rPr>
          <w:rFonts w:ascii="Arial" w:hAnsi="Arial" w:cs="Arial"/>
          <w:lang w:val="sr-Cyrl-CS"/>
        </w:rPr>
        <w:t>купцу</w:t>
      </w:r>
      <w:r w:rsidRPr="00612F20">
        <w:rPr>
          <w:rFonts w:ascii="Arial" w:hAnsi="Arial" w:cs="Arial"/>
        </w:rPr>
        <w:t xml:space="preserve"> трошкове тестирања</w:t>
      </w:r>
      <w:r w:rsidRPr="00612F20">
        <w:rPr>
          <w:rFonts w:ascii="Arial" w:hAnsi="Arial" w:cs="Arial"/>
          <w:lang w:val="sr-Cyrl-CS"/>
        </w:rPr>
        <w:t>.</w:t>
      </w:r>
    </w:p>
    <w:p w:rsidR="00063B06" w:rsidRPr="00063B06" w:rsidRDefault="00063B06" w:rsidP="004A5901">
      <w:pPr>
        <w:pStyle w:val="Style3"/>
        <w:widowControl/>
        <w:tabs>
          <w:tab w:val="left" w:pos="1152"/>
        </w:tabs>
        <w:spacing w:before="283" w:line="274" w:lineRule="exact"/>
        <w:ind w:firstLine="0"/>
        <w:jc w:val="center"/>
        <w:rPr>
          <w:rFonts w:ascii="Arial" w:hAnsi="Arial" w:cs="Arial"/>
          <w:b/>
          <w:bCs/>
          <w:sz w:val="22"/>
          <w:szCs w:val="22"/>
          <w:lang w:eastAsia="sr-Latn-CS"/>
        </w:rPr>
      </w:pPr>
      <w:r>
        <w:rPr>
          <w:rFonts w:ascii="Arial" w:hAnsi="Arial" w:cs="Arial"/>
          <w:lang w:val="sr-Cyrl-CS"/>
        </w:rPr>
        <w:t xml:space="preserve">Члан </w:t>
      </w:r>
      <w:r w:rsidR="004A5901">
        <w:rPr>
          <w:rFonts w:ascii="Arial" w:hAnsi="Arial" w:cs="Arial"/>
          <w:lang w:val="sr-Cyrl-CS"/>
        </w:rPr>
        <w:t>5</w:t>
      </w:r>
      <w:r>
        <w:rPr>
          <w:rFonts w:ascii="Arial" w:hAnsi="Arial" w:cs="Arial"/>
          <w:lang w:val="sr-Cyrl-CS"/>
        </w:rPr>
        <w:t>.</w:t>
      </w:r>
    </w:p>
    <w:p w:rsidR="00063B06" w:rsidRPr="00063B06" w:rsidRDefault="00063B06" w:rsidP="00063B06">
      <w:pPr>
        <w:suppressAutoHyphens w:val="0"/>
        <w:spacing w:line="240" w:lineRule="auto"/>
        <w:rPr>
          <w:rFonts w:eastAsia="Calibri"/>
          <w:color w:val="auto"/>
          <w:kern w:val="0"/>
          <w:lang/>
        </w:rPr>
      </w:pPr>
      <w:r>
        <w:rPr>
          <w:rFonts w:ascii="Arial" w:hAnsi="Arial" w:cs="Arial"/>
          <w:lang w:val="sr-Cyrl-CS"/>
        </w:rPr>
        <w:t xml:space="preserve">Уговорне стране уговарају, да Купац није у уговорној обавези да своју потребу за наведеним добрима реализује до напред наведеног максималног износа, пре истека рока на који је овај уговор закључен, те сходно овој уговорној одредби, Продавац нема права да од Купца захтева реализацију предметне набавке до наведеног максималног износа. </w:t>
      </w:r>
    </w:p>
    <w:p w:rsidR="00063B06" w:rsidRDefault="00063B06" w:rsidP="00063B06">
      <w:pPr>
        <w:rPr>
          <w:rFonts w:ascii="Arial" w:hAnsi="Arial" w:cs="Arial"/>
          <w:b/>
          <w:sz w:val="22"/>
          <w:szCs w:val="22"/>
          <w:lang w:val="sr-Cyrl-CS" w:eastAsia="en-US"/>
        </w:rPr>
      </w:pPr>
    </w:p>
    <w:p w:rsidR="00612F20" w:rsidRPr="00612F20" w:rsidRDefault="00063B06" w:rsidP="004A5901">
      <w:pPr>
        <w:autoSpaceDE w:val="0"/>
        <w:autoSpaceDN w:val="0"/>
        <w:adjustRightInd w:val="0"/>
        <w:jc w:val="center"/>
        <w:rPr>
          <w:rStyle w:val="FontStyle13"/>
          <w:rFonts w:ascii="Arial" w:hAnsi="Arial" w:cs="Arial"/>
          <w:b w:val="0"/>
          <w:bCs w:val="0"/>
          <w:lang w:val="sr-Cyrl-CS"/>
        </w:rPr>
      </w:pPr>
      <w:r>
        <w:rPr>
          <w:rStyle w:val="FontStyle13"/>
          <w:rFonts w:ascii="Arial" w:hAnsi="Arial" w:cs="Arial"/>
          <w:b w:val="0"/>
          <w:bCs w:val="0"/>
          <w:lang w:val="sr-Cyrl-CS"/>
        </w:rPr>
        <w:t xml:space="preserve">Члан </w:t>
      </w:r>
      <w:r w:rsidR="004A5901">
        <w:rPr>
          <w:rStyle w:val="FontStyle13"/>
          <w:rFonts w:ascii="Arial" w:hAnsi="Arial" w:cs="Arial"/>
          <w:b w:val="0"/>
          <w:bCs w:val="0"/>
          <w:lang w:val="sr-Cyrl-CS"/>
        </w:rPr>
        <w:t>6</w:t>
      </w:r>
      <w:r>
        <w:rPr>
          <w:rStyle w:val="FontStyle13"/>
          <w:rFonts w:ascii="Arial" w:hAnsi="Arial" w:cs="Arial"/>
          <w:b w:val="0"/>
          <w:bCs w:val="0"/>
          <w:lang w:val="sr-Cyrl-CS"/>
        </w:rPr>
        <w:t>.</w:t>
      </w:r>
    </w:p>
    <w:p w:rsidR="00852ECE" w:rsidRPr="00852ECE" w:rsidRDefault="00852ECE" w:rsidP="00852ECE">
      <w:pPr>
        <w:autoSpaceDE w:val="0"/>
        <w:autoSpaceDN w:val="0"/>
        <w:adjustRightInd w:val="0"/>
        <w:jc w:val="both"/>
        <w:rPr>
          <w:rFonts w:ascii="Arial" w:hAnsi="Arial" w:cs="Arial"/>
        </w:rPr>
      </w:pPr>
      <w:r w:rsidRPr="00852ECE">
        <w:rPr>
          <w:rFonts w:ascii="Arial" w:hAnsi="Arial" w:cs="Arial"/>
          <w:b/>
          <w:bCs/>
          <w:lang w:val="sr-Cyrl-CS"/>
        </w:rPr>
        <w:t xml:space="preserve"> </w:t>
      </w:r>
      <w:r w:rsidRPr="00852ECE">
        <w:rPr>
          <w:rFonts w:ascii="Arial" w:hAnsi="Arial" w:cs="Arial"/>
          <w:bCs/>
        </w:rPr>
        <w:t>П</w:t>
      </w:r>
      <w:r w:rsidR="004A5901">
        <w:rPr>
          <w:rFonts w:ascii="Arial" w:hAnsi="Arial" w:cs="Arial"/>
          <w:bCs/>
          <w:lang/>
        </w:rPr>
        <w:t xml:space="preserve">онуђач </w:t>
      </w:r>
      <w:r w:rsidRPr="00852ECE">
        <w:rPr>
          <w:rFonts w:ascii="Arial" w:hAnsi="Arial" w:cs="Arial"/>
        </w:rPr>
        <w:t xml:space="preserve">се обавезује да уз добра која су предмет овог уговора достави </w:t>
      </w:r>
      <w:r w:rsidRPr="00852ECE">
        <w:rPr>
          <w:rFonts w:ascii="Arial" w:hAnsi="Arial" w:cs="Arial"/>
          <w:b/>
        </w:rPr>
        <w:t>декларацију</w:t>
      </w:r>
      <w:r w:rsidRPr="00852ECE">
        <w:rPr>
          <w:rFonts w:ascii="Arial" w:hAnsi="Arial" w:cs="Arial"/>
          <w:b/>
          <w:lang w:val="sr-Cyrl-CS"/>
        </w:rPr>
        <w:t xml:space="preserve"> </w:t>
      </w:r>
      <w:r w:rsidRPr="00852ECE">
        <w:rPr>
          <w:rFonts w:ascii="Arial" w:hAnsi="Arial" w:cs="Arial"/>
        </w:rPr>
        <w:t xml:space="preserve">произвођача добара на којој ће бити уписанa </w:t>
      </w:r>
      <w:r w:rsidRPr="00852ECE">
        <w:rPr>
          <w:rFonts w:ascii="Arial" w:hAnsi="Arial" w:cs="Arial"/>
          <w:lang w:val="sr-Cyrl-CS"/>
        </w:rPr>
        <w:t>врста</w:t>
      </w:r>
      <w:r w:rsidRPr="00852ECE">
        <w:rPr>
          <w:rFonts w:ascii="Arial" w:hAnsi="Arial" w:cs="Arial"/>
        </w:rPr>
        <w:t xml:space="preserve"> материјала, </w:t>
      </w:r>
      <w:r w:rsidRPr="00852ECE">
        <w:rPr>
          <w:rFonts w:ascii="Arial" w:hAnsi="Arial" w:cs="Arial"/>
        </w:rPr>
        <w:lastRenderedPageBreak/>
        <w:t>порекло</w:t>
      </w:r>
      <w:r w:rsidRPr="00852ECE">
        <w:rPr>
          <w:rFonts w:ascii="Arial" w:hAnsi="Arial" w:cs="Arial"/>
          <w:lang w:val="sr-Cyrl-CS"/>
        </w:rPr>
        <w:t xml:space="preserve"> </w:t>
      </w:r>
      <w:r w:rsidRPr="00852ECE">
        <w:rPr>
          <w:rFonts w:ascii="Arial" w:hAnsi="Arial" w:cs="Arial"/>
        </w:rPr>
        <w:t xml:space="preserve">робе и произвођач, а на основу које </w:t>
      </w:r>
      <w:r w:rsidRPr="00852ECE">
        <w:rPr>
          <w:rFonts w:ascii="Arial" w:hAnsi="Arial" w:cs="Arial"/>
          <w:bCs/>
        </w:rPr>
        <w:t xml:space="preserve">Продавац </w:t>
      </w:r>
      <w:r w:rsidRPr="00852ECE">
        <w:rPr>
          <w:rFonts w:ascii="Arial" w:hAnsi="Arial" w:cs="Arial"/>
        </w:rPr>
        <w:t>преузима одговорност за квалитет испоручених добара.</w:t>
      </w:r>
    </w:p>
    <w:p w:rsidR="00852ECE" w:rsidRPr="00063B06" w:rsidRDefault="00852ECE" w:rsidP="00852ECE">
      <w:pPr>
        <w:pStyle w:val="Style3"/>
        <w:widowControl/>
        <w:tabs>
          <w:tab w:val="left" w:pos="1152"/>
        </w:tabs>
        <w:spacing w:line="274" w:lineRule="exact"/>
        <w:ind w:firstLine="0"/>
        <w:jc w:val="both"/>
        <w:rPr>
          <w:rStyle w:val="FontStyle12"/>
          <w:rFonts w:ascii="Arial" w:hAnsi="Arial" w:cs="Arial"/>
          <w:sz w:val="24"/>
          <w:szCs w:val="24"/>
        </w:rPr>
      </w:pPr>
      <w:r w:rsidRPr="00063B06">
        <w:rPr>
          <w:rStyle w:val="FontStyle12"/>
          <w:rFonts w:ascii="Arial" w:hAnsi="Arial" w:cs="Arial"/>
          <w:sz w:val="24"/>
          <w:szCs w:val="24"/>
          <w:lang w:eastAsia="sr-Latn-CS"/>
        </w:rPr>
        <w:t xml:space="preserve">Ако се записнички утврди </w:t>
      </w:r>
      <w:r w:rsidRPr="00063B06">
        <w:rPr>
          <w:rStyle w:val="FontStyle12"/>
          <w:rFonts w:ascii="Arial" w:hAnsi="Arial" w:cs="Arial"/>
          <w:sz w:val="24"/>
          <w:szCs w:val="24"/>
          <w:lang w:val="ru-RU" w:eastAsia="sr-Latn-CS"/>
        </w:rPr>
        <w:t xml:space="preserve">да добро </w:t>
      </w:r>
      <w:r w:rsidRPr="00063B06">
        <w:rPr>
          <w:rStyle w:val="FontStyle12"/>
          <w:rFonts w:ascii="Arial" w:hAnsi="Arial" w:cs="Arial"/>
          <w:sz w:val="24"/>
          <w:szCs w:val="24"/>
          <w:lang w:eastAsia="sr-Latn-CS"/>
        </w:rPr>
        <w:t xml:space="preserve">која је </w:t>
      </w:r>
      <w:r w:rsidRPr="00063B06">
        <w:rPr>
          <w:rStyle w:val="FontStyle12"/>
          <w:rFonts w:ascii="Arial" w:hAnsi="Arial" w:cs="Arial"/>
          <w:sz w:val="24"/>
          <w:szCs w:val="24"/>
          <w:lang w:val="sr-Cyrl-CS" w:eastAsia="sr-Latn-CS"/>
        </w:rPr>
        <w:t>П</w:t>
      </w:r>
      <w:r w:rsidRPr="00063B06">
        <w:rPr>
          <w:rStyle w:val="FontStyle12"/>
          <w:rFonts w:ascii="Arial" w:hAnsi="Arial" w:cs="Arial"/>
          <w:sz w:val="24"/>
          <w:szCs w:val="24"/>
          <w:lang w:val="ru-RU" w:eastAsia="sr-Latn-CS"/>
        </w:rPr>
        <w:t xml:space="preserve">родавац </w:t>
      </w:r>
      <w:r w:rsidRPr="00063B06">
        <w:rPr>
          <w:rStyle w:val="FontStyle12"/>
          <w:rFonts w:ascii="Arial" w:hAnsi="Arial" w:cs="Arial"/>
          <w:sz w:val="24"/>
          <w:szCs w:val="24"/>
          <w:lang w:eastAsia="sr-Latn-CS"/>
        </w:rPr>
        <w:t xml:space="preserve">испоручио </w:t>
      </w:r>
      <w:r w:rsidRPr="00063B06">
        <w:rPr>
          <w:rStyle w:val="FontStyle12"/>
          <w:rFonts w:ascii="Arial" w:hAnsi="Arial" w:cs="Arial"/>
          <w:sz w:val="24"/>
          <w:szCs w:val="24"/>
          <w:lang w:val="sr-Cyrl-CS" w:eastAsia="sr-Latn-CS"/>
        </w:rPr>
        <w:t>купцу</w:t>
      </w:r>
      <w:r w:rsidRPr="00063B06">
        <w:rPr>
          <w:rStyle w:val="FontStyle12"/>
          <w:rFonts w:ascii="Arial" w:hAnsi="Arial" w:cs="Arial"/>
          <w:sz w:val="24"/>
          <w:szCs w:val="24"/>
          <w:lang w:eastAsia="sr-Latn-CS"/>
        </w:rPr>
        <w:t xml:space="preserve"> имају недостатке у</w:t>
      </w:r>
      <w:r w:rsidRPr="00063B06">
        <w:rPr>
          <w:rStyle w:val="FontStyle12"/>
          <w:rFonts w:ascii="Arial" w:hAnsi="Arial" w:cs="Arial"/>
          <w:sz w:val="24"/>
          <w:szCs w:val="24"/>
          <w:lang w:val="sr-Cyrl-CS" w:eastAsia="sr-Latn-CS"/>
        </w:rPr>
        <w:t xml:space="preserve"> </w:t>
      </w:r>
      <w:r w:rsidRPr="00063B06">
        <w:rPr>
          <w:rStyle w:val="FontStyle12"/>
          <w:rFonts w:ascii="Arial" w:hAnsi="Arial" w:cs="Arial"/>
          <w:sz w:val="24"/>
          <w:szCs w:val="24"/>
          <w:lang w:eastAsia="sr-Latn-CS"/>
        </w:rPr>
        <w:t xml:space="preserve">квалитету и очигледних грешака, </w:t>
      </w:r>
      <w:r w:rsidRPr="00063B06">
        <w:rPr>
          <w:rStyle w:val="FontStyle12"/>
          <w:rFonts w:ascii="Arial" w:hAnsi="Arial" w:cs="Arial"/>
          <w:sz w:val="24"/>
          <w:szCs w:val="24"/>
          <w:lang w:val="sr-Cyrl-CS" w:eastAsia="sr-Latn-CS"/>
        </w:rPr>
        <w:t>П</w:t>
      </w:r>
      <w:r w:rsidRPr="00063B06">
        <w:rPr>
          <w:rStyle w:val="FontStyle12"/>
          <w:rFonts w:ascii="Arial" w:hAnsi="Arial" w:cs="Arial"/>
          <w:sz w:val="24"/>
          <w:szCs w:val="24"/>
          <w:lang w:val="ru-RU" w:eastAsia="sr-Latn-CS"/>
        </w:rPr>
        <w:t xml:space="preserve">родавац мора </w:t>
      </w:r>
      <w:r w:rsidRPr="00063B06">
        <w:rPr>
          <w:rStyle w:val="FontStyle12"/>
          <w:rFonts w:ascii="Arial" w:hAnsi="Arial" w:cs="Arial"/>
          <w:color w:val="000000"/>
          <w:sz w:val="24"/>
          <w:szCs w:val="24"/>
          <w:lang w:eastAsia="sr-Latn-CS"/>
        </w:rPr>
        <w:t>најкасније у року</w:t>
      </w:r>
      <w:r w:rsidRPr="00063B06">
        <w:rPr>
          <w:rStyle w:val="FontStyle12"/>
          <w:rFonts w:ascii="Arial" w:hAnsi="Arial" w:cs="Arial"/>
          <w:color w:val="000000"/>
          <w:sz w:val="24"/>
          <w:szCs w:val="24"/>
          <w:lang w:val="sr-Cyrl-CS" w:eastAsia="sr-Latn-CS"/>
        </w:rPr>
        <w:t xml:space="preserve"> </w:t>
      </w:r>
      <w:r w:rsidRPr="00063B06">
        <w:rPr>
          <w:rStyle w:val="FontStyle12"/>
          <w:rFonts w:ascii="Arial" w:hAnsi="Arial" w:cs="Arial"/>
          <w:sz w:val="24"/>
          <w:szCs w:val="24"/>
          <w:lang w:val="sr-Cyrl-CS" w:eastAsia="sr-Latn-CS"/>
        </w:rPr>
        <w:t xml:space="preserve">од 5 </w:t>
      </w:r>
      <w:r w:rsidRPr="00063B06">
        <w:rPr>
          <w:rStyle w:val="FontStyle12"/>
          <w:rFonts w:ascii="Arial" w:hAnsi="Arial" w:cs="Arial"/>
          <w:sz w:val="24"/>
          <w:szCs w:val="24"/>
          <w:lang w:eastAsia="sr-Latn-CS"/>
        </w:rPr>
        <w:t>дана</w:t>
      </w:r>
      <w:r w:rsidRPr="00063B06">
        <w:rPr>
          <w:rStyle w:val="FontStyle12"/>
          <w:rFonts w:ascii="Arial" w:hAnsi="Arial" w:cs="Arial"/>
          <w:color w:val="000000"/>
          <w:sz w:val="24"/>
          <w:szCs w:val="24"/>
          <w:lang w:eastAsia="sr-Latn-CS"/>
        </w:rPr>
        <w:t xml:space="preserve"> од</w:t>
      </w:r>
      <w:r w:rsidRPr="00063B06">
        <w:rPr>
          <w:rStyle w:val="FontStyle12"/>
          <w:rFonts w:ascii="Arial" w:hAnsi="Arial" w:cs="Arial"/>
          <w:color w:val="000000"/>
          <w:sz w:val="24"/>
          <w:szCs w:val="24"/>
          <w:lang w:val="sr-Cyrl-CS" w:eastAsia="sr-Latn-CS"/>
        </w:rPr>
        <w:t xml:space="preserve"> </w:t>
      </w:r>
      <w:r w:rsidRPr="00063B06">
        <w:rPr>
          <w:rStyle w:val="FontStyle12"/>
          <w:rFonts w:ascii="Arial" w:hAnsi="Arial" w:cs="Arial"/>
          <w:color w:val="000000"/>
          <w:sz w:val="24"/>
          <w:szCs w:val="24"/>
          <w:lang w:eastAsia="sr-Latn-CS"/>
        </w:rPr>
        <w:t>сачињавања записника</w:t>
      </w:r>
      <w:r w:rsidRPr="00063B06">
        <w:rPr>
          <w:rStyle w:val="FontStyle12"/>
          <w:rFonts w:ascii="Arial" w:hAnsi="Arial" w:cs="Arial"/>
          <w:sz w:val="24"/>
          <w:szCs w:val="24"/>
          <w:lang w:eastAsia="sr-Latn-CS"/>
        </w:rPr>
        <w:t xml:space="preserve"> </w:t>
      </w:r>
      <w:r w:rsidRPr="00063B06">
        <w:rPr>
          <w:rStyle w:val="FontStyle12"/>
          <w:rFonts w:ascii="Arial" w:hAnsi="Arial" w:cs="Arial"/>
          <w:sz w:val="24"/>
          <w:szCs w:val="24"/>
          <w:lang w:val="sr-Cyrl-CS" w:eastAsia="sr-Latn-CS"/>
        </w:rPr>
        <w:t xml:space="preserve">робу са недостацима </w:t>
      </w:r>
      <w:r w:rsidRPr="00063B06">
        <w:rPr>
          <w:rStyle w:val="FontStyle12"/>
          <w:rFonts w:ascii="Arial" w:hAnsi="Arial" w:cs="Arial"/>
          <w:sz w:val="24"/>
          <w:szCs w:val="24"/>
          <w:lang w:eastAsia="sr-Latn-CS"/>
        </w:rPr>
        <w:t>заменити нов</w:t>
      </w:r>
      <w:r w:rsidRPr="00063B06">
        <w:rPr>
          <w:rStyle w:val="FontStyle12"/>
          <w:rFonts w:ascii="Arial" w:hAnsi="Arial" w:cs="Arial"/>
          <w:sz w:val="24"/>
          <w:szCs w:val="24"/>
          <w:lang w:val="sr-Cyrl-CS" w:eastAsia="sr-Latn-CS"/>
        </w:rPr>
        <w:t>ом</w:t>
      </w:r>
      <w:r w:rsidRPr="00063B06">
        <w:rPr>
          <w:rStyle w:val="FontStyle12"/>
          <w:rFonts w:ascii="Arial" w:hAnsi="Arial" w:cs="Arial"/>
          <w:sz w:val="24"/>
          <w:szCs w:val="24"/>
          <w:lang w:eastAsia="sr-Latn-CS"/>
        </w:rPr>
        <w:t>, кој</w:t>
      </w:r>
      <w:r w:rsidRPr="00063B06">
        <w:rPr>
          <w:rStyle w:val="FontStyle12"/>
          <w:rFonts w:ascii="Arial" w:hAnsi="Arial" w:cs="Arial"/>
          <w:sz w:val="24"/>
          <w:szCs w:val="24"/>
          <w:lang w:val="sr-Cyrl-CS" w:eastAsia="sr-Latn-CS"/>
        </w:rPr>
        <w:t>а</w:t>
      </w:r>
      <w:r w:rsidRPr="00063B06">
        <w:rPr>
          <w:rStyle w:val="FontStyle12"/>
          <w:rFonts w:ascii="Arial" w:hAnsi="Arial" w:cs="Arial"/>
          <w:sz w:val="24"/>
          <w:szCs w:val="24"/>
          <w:lang w:eastAsia="sr-Latn-CS"/>
        </w:rPr>
        <w:t xml:space="preserve"> има једнаке или боље карактеристике.</w:t>
      </w:r>
    </w:p>
    <w:p w:rsidR="00852ECE" w:rsidRPr="004A5901" w:rsidRDefault="00852ECE" w:rsidP="00E45D3F">
      <w:pPr>
        <w:autoSpaceDE w:val="0"/>
        <w:autoSpaceDN w:val="0"/>
        <w:adjustRightInd w:val="0"/>
        <w:jc w:val="both"/>
        <w:rPr>
          <w:rStyle w:val="FontStyle13"/>
          <w:rFonts w:ascii="Arial" w:hAnsi="Arial" w:cs="Arial"/>
          <w:b w:val="0"/>
          <w:bCs w:val="0"/>
          <w:sz w:val="24"/>
          <w:szCs w:val="24"/>
        </w:rPr>
      </w:pPr>
      <w:r w:rsidRPr="004A5901">
        <w:rPr>
          <w:rFonts w:ascii="Arial" w:hAnsi="Arial" w:cs="Arial"/>
        </w:rPr>
        <w:t xml:space="preserve">       </w:t>
      </w:r>
      <w:r w:rsidR="00E45D3F" w:rsidRPr="004A5901">
        <w:rPr>
          <w:rFonts w:ascii="Arial" w:hAnsi="Arial" w:cs="Arial"/>
          <w:lang/>
        </w:rPr>
        <w:t xml:space="preserve">                                                      </w:t>
      </w:r>
      <w:r w:rsidR="00063B06" w:rsidRPr="004A5901">
        <w:rPr>
          <w:rStyle w:val="FontStyle11"/>
          <w:rFonts w:ascii="Arial" w:hAnsi="Arial" w:cs="Arial"/>
          <w:b w:val="0"/>
          <w:bCs w:val="0"/>
          <w:sz w:val="24"/>
          <w:szCs w:val="24"/>
          <w:lang w:eastAsia="sr-Latn-CS"/>
        </w:rPr>
        <w:t xml:space="preserve">Члан </w:t>
      </w:r>
      <w:r w:rsidR="004A5901" w:rsidRPr="004A5901">
        <w:rPr>
          <w:rStyle w:val="FontStyle11"/>
          <w:rFonts w:ascii="Arial" w:hAnsi="Arial" w:cs="Arial"/>
          <w:b w:val="0"/>
          <w:bCs w:val="0"/>
          <w:sz w:val="24"/>
          <w:szCs w:val="24"/>
          <w:lang w:eastAsia="sr-Latn-CS"/>
        </w:rPr>
        <w:t>7</w:t>
      </w:r>
      <w:r w:rsidRPr="004A5901">
        <w:rPr>
          <w:rStyle w:val="FontStyle13"/>
          <w:rFonts w:ascii="Arial" w:hAnsi="Arial" w:cs="Arial"/>
          <w:b w:val="0"/>
          <w:bCs w:val="0"/>
          <w:sz w:val="24"/>
          <w:szCs w:val="24"/>
          <w:lang w:eastAsia="sr-Latn-CS"/>
        </w:rPr>
        <w:t>.</w:t>
      </w:r>
    </w:p>
    <w:p w:rsidR="00852ECE" w:rsidRPr="00852ECE" w:rsidRDefault="00852ECE" w:rsidP="00852ECE">
      <w:pPr>
        <w:pStyle w:val="Style3"/>
        <w:widowControl/>
        <w:spacing w:line="240" w:lineRule="exact"/>
        <w:ind w:left="715" w:firstLine="0"/>
        <w:jc w:val="both"/>
        <w:rPr>
          <w:rFonts w:ascii="Arial" w:hAnsi="Arial" w:cs="Arial"/>
        </w:rPr>
      </w:pPr>
    </w:p>
    <w:p w:rsidR="00852ECE" w:rsidRPr="00063B06" w:rsidRDefault="00852ECE" w:rsidP="00852ECE">
      <w:pPr>
        <w:pStyle w:val="Style3"/>
        <w:widowControl/>
        <w:tabs>
          <w:tab w:val="left" w:pos="1147"/>
          <w:tab w:val="left" w:leader="underscore" w:pos="7123"/>
        </w:tabs>
        <w:spacing w:before="38" w:line="274" w:lineRule="exact"/>
        <w:ind w:firstLine="0"/>
        <w:jc w:val="both"/>
        <w:rPr>
          <w:rStyle w:val="FontStyle12"/>
          <w:rFonts w:ascii="Arial" w:hAnsi="Arial" w:cs="Arial"/>
          <w:sz w:val="24"/>
          <w:szCs w:val="24"/>
          <w:lang w:val="ru-RU" w:eastAsia="en-US"/>
        </w:rPr>
      </w:pPr>
      <w:r w:rsidRPr="00063B06">
        <w:rPr>
          <w:rStyle w:val="FontStyle13"/>
          <w:rFonts w:ascii="Arial" w:hAnsi="Arial" w:cs="Arial"/>
          <w:sz w:val="24"/>
          <w:szCs w:val="24"/>
          <w:lang w:val="sr-Cyrl-CS" w:eastAsia="sr-Latn-CS"/>
        </w:rPr>
        <w:t xml:space="preserve">   </w:t>
      </w:r>
      <w:r w:rsidRPr="00063B06">
        <w:rPr>
          <w:rStyle w:val="FontStyle13"/>
          <w:rFonts w:ascii="Arial" w:hAnsi="Arial" w:cs="Arial"/>
          <w:b w:val="0"/>
          <w:sz w:val="24"/>
          <w:szCs w:val="24"/>
          <w:lang w:val="sr-Cyrl-CS" w:eastAsia="sr-Latn-CS"/>
        </w:rPr>
        <w:t>П</w:t>
      </w:r>
      <w:r w:rsidRPr="00063B06">
        <w:rPr>
          <w:rStyle w:val="FontStyle12"/>
          <w:rFonts w:ascii="Arial" w:hAnsi="Arial" w:cs="Arial"/>
          <w:sz w:val="24"/>
          <w:szCs w:val="24"/>
          <w:lang w:val="sr-Cyrl-CS" w:eastAsia="sr-Latn-CS"/>
        </w:rPr>
        <w:t>родавац</w:t>
      </w:r>
      <w:r w:rsidRPr="00063B06">
        <w:rPr>
          <w:rStyle w:val="FontStyle12"/>
          <w:rFonts w:ascii="Arial" w:hAnsi="Arial" w:cs="Arial"/>
          <w:sz w:val="24"/>
          <w:szCs w:val="24"/>
          <w:lang w:val="ru-RU" w:eastAsia="sr-Latn-CS"/>
        </w:rPr>
        <w:t xml:space="preserve"> је </w:t>
      </w:r>
      <w:r w:rsidRPr="00063B06">
        <w:rPr>
          <w:rStyle w:val="FontStyle12"/>
          <w:rFonts w:ascii="Arial" w:hAnsi="Arial" w:cs="Arial"/>
          <w:sz w:val="24"/>
          <w:szCs w:val="24"/>
          <w:lang w:eastAsia="sr-Latn-CS"/>
        </w:rPr>
        <w:t xml:space="preserve">дужан </w:t>
      </w:r>
      <w:r w:rsidRPr="00063B06">
        <w:rPr>
          <w:rStyle w:val="FontStyle12"/>
          <w:rFonts w:ascii="Arial" w:hAnsi="Arial" w:cs="Arial"/>
          <w:sz w:val="24"/>
          <w:szCs w:val="24"/>
          <w:lang w:val="ru-RU" w:eastAsia="sr-Latn-CS"/>
        </w:rPr>
        <w:t xml:space="preserve">да Купцу </w:t>
      </w:r>
      <w:r w:rsidRPr="00063B06">
        <w:rPr>
          <w:rStyle w:val="FontStyle12"/>
          <w:rFonts w:ascii="Arial" w:hAnsi="Arial" w:cs="Arial"/>
          <w:sz w:val="24"/>
          <w:szCs w:val="24"/>
          <w:lang w:eastAsia="sr-Latn-CS"/>
        </w:rPr>
        <w:t xml:space="preserve">испоручи </w:t>
      </w:r>
      <w:r w:rsidRPr="00063B06">
        <w:rPr>
          <w:rStyle w:val="FontStyle12"/>
          <w:rFonts w:ascii="Arial" w:hAnsi="Arial" w:cs="Arial"/>
          <w:sz w:val="24"/>
          <w:szCs w:val="24"/>
          <w:lang w:val="ru-RU" w:eastAsia="sr-Latn-CS"/>
        </w:rPr>
        <w:t xml:space="preserve">добра у року </w:t>
      </w:r>
      <w:r w:rsidRPr="00063B06">
        <w:rPr>
          <w:rStyle w:val="FontStyle12"/>
          <w:rFonts w:ascii="Arial" w:hAnsi="Arial" w:cs="Arial"/>
          <w:color w:val="000000"/>
          <w:sz w:val="24"/>
          <w:szCs w:val="24"/>
          <w:lang w:val="ru-RU" w:eastAsia="sr-Latn-CS"/>
        </w:rPr>
        <w:t xml:space="preserve">од </w:t>
      </w:r>
      <w:r w:rsidR="00AF75B3" w:rsidRPr="00063B06">
        <w:rPr>
          <w:rStyle w:val="FontStyle12"/>
          <w:rFonts w:ascii="Arial" w:hAnsi="Arial" w:cs="Arial"/>
          <w:color w:val="000000"/>
          <w:sz w:val="24"/>
          <w:szCs w:val="24"/>
          <w:lang w:val="ru-RU" w:eastAsia="sr-Latn-CS"/>
        </w:rPr>
        <w:t>2</w:t>
      </w:r>
      <w:r w:rsidRPr="00063B06">
        <w:rPr>
          <w:rStyle w:val="FontStyle12"/>
          <w:rFonts w:ascii="Arial" w:hAnsi="Arial" w:cs="Arial"/>
          <w:color w:val="000000"/>
          <w:sz w:val="24"/>
          <w:szCs w:val="24"/>
          <w:lang w:val="ru-RU" w:eastAsia="sr-Latn-CS"/>
        </w:rPr>
        <w:t xml:space="preserve">  </w:t>
      </w:r>
      <w:r w:rsidRPr="00063B06">
        <w:rPr>
          <w:rStyle w:val="FontStyle12"/>
          <w:rFonts w:ascii="Arial" w:hAnsi="Arial" w:cs="Arial"/>
          <w:sz w:val="24"/>
          <w:szCs w:val="24"/>
          <w:lang w:val="ru-RU" w:eastAsia="sr-Latn-CS"/>
        </w:rPr>
        <w:t>дана од дана пријема наруџбенице од стране овлашћеног лица наручиоца</w:t>
      </w:r>
      <w:r w:rsidRPr="00063B06">
        <w:rPr>
          <w:rStyle w:val="FontStyle12"/>
          <w:rFonts w:ascii="Arial" w:hAnsi="Arial" w:cs="Arial"/>
          <w:sz w:val="24"/>
          <w:szCs w:val="24"/>
          <w:lang w:val="ru-RU" w:eastAsia="en-US"/>
        </w:rPr>
        <w:t>. Испоруке ће се вршити сукцесивно и у зависности од стварних потреба наручиоца.</w:t>
      </w:r>
    </w:p>
    <w:p w:rsidR="00852ECE" w:rsidRPr="001D28B5" w:rsidRDefault="00852ECE" w:rsidP="00852ECE">
      <w:pPr>
        <w:pStyle w:val="Teloteksta"/>
        <w:rPr>
          <w:rStyle w:val="FontStyle12"/>
          <w:rFonts w:ascii="Arial" w:hAnsi="Arial" w:cs="Arial"/>
          <w:sz w:val="24"/>
          <w:szCs w:val="24"/>
          <w:lang w:val="ru-RU"/>
        </w:rPr>
      </w:pPr>
      <w:r w:rsidRPr="00063B06">
        <w:rPr>
          <w:rStyle w:val="FontStyle12"/>
          <w:rFonts w:ascii="Arial" w:hAnsi="Arial" w:cs="Arial"/>
          <w:sz w:val="24"/>
          <w:szCs w:val="24"/>
          <w:lang w:val="ru-RU"/>
        </w:rPr>
        <w:t xml:space="preserve">Место испоруке је територија Општине </w:t>
      </w:r>
      <w:r w:rsidR="00AF75B3" w:rsidRPr="00063B06">
        <w:rPr>
          <w:rStyle w:val="FontStyle12"/>
          <w:rFonts w:ascii="Arial" w:hAnsi="Arial" w:cs="Arial"/>
          <w:sz w:val="24"/>
          <w:szCs w:val="24"/>
          <w:lang w:val="ru-RU"/>
        </w:rPr>
        <w:t>Нова Варош</w:t>
      </w:r>
      <w:r w:rsidRPr="00063B06">
        <w:rPr>
          <w:rStyle w:val="FontStyle12"/>
          <w:rFonts w:ascii="Arial" w:hAnsi="Arial" w:cs="Arial"/>
          <w:sz w:val="24"/>
          <w:szCs w:val="24"/>
          <w:lang w:val="ru-RU"/>
        </w:rPr>
        <w:t xml:space="preserve">, ул. </w:t>
      </w:r>
      <w:r w:rsidR="00AF75B3" w:rsidRPr="00063B06">
        <w:rPr>
          <w:rStyle w:val="FontStyle12"/>
          <w:rFonts w:ascii="Arial" w:hAnsi="Arial" w:cs="Arial"/>
          <w:sz w:val="24"/>
          <w:szCs w:val="24"/>
          <w:lang w:val="ru-RU"/>
        </w:rPr>
        <w:t>Магистрални пут број 5,</w:t>
      </w:r>
      <w:r w:rsidRPr="00063B06">
        <w:rPr>
          <w:rStyle w:val="FontStyle12"/>
          <w:rFonts w:ascii="Arial" w:hAnsi="Arial" w:cs="Arial"/>
          <w:sz w:val="24"/>
          <w:szCs w:val="24"/>
          <w:lang w:val="ru-RU"/>
        </w:rPr>
        <w:t xml:space="preserve"> или градилиште по захтеву и диспозицији наручиоца на територији Општине </w:t>
      </w:r>
      <w:r w:rsidR="00AF75B3" w:rsidRPr="00063B06">
        <w:rPr>
          <w:rStyle w:val="FontStyle12"/>
          <w:rFonts w:ascii="Arial" w:hAnsi="Arial" w:cs="Arial"/>
          <w:sz w:val="24"/>
          <w:szCs w:val="24"/>
          <w:lang w:val="ru-RU"/>
        </w:rPr>
        <w:t>Нова Варош.</w:t>
      </w:r>
      <w:r w:rsidR="00442C3B" w:rsidRPr="00063B06">
        <w:t xml:space="preserve"> </w:t>
      </w:r>
      <w:r w:rsidR="00442C3B" w:rsidRPr="00063B06">
        <w:rPr>
          <w:rStyle w:val="FontStyle12"/>
          <w:rFonts w:ascii="Arial" w:hAnsi="Arial" w:cs="Arial"/>
          <w:sz w:val="24"/>
          <w:szCs w:val="24"/>
          <w:lang w:val="ru-RU"/>
        </w:rPr>
        <w:t xml:space="preserve">У изузетним ситуацијама због хитности посла наручилац може преузети добра својим возилом од Понуђача у кругу не удаљенијем од </w:t>
      </w:r>
      <w:r w:rsidR="001D28B5">
        <w:rPr>
          <w:rStyle w:val="FontStyle12"/>
          <w:rFonts w:ascii="Arial" w:hAnsi="Arial" w:cs="Arial"/>
          <w:sz w:val="24"/>
          <w:szCs w:val="24"/>
          <w:lang w:val="ru-RU"/>
        </w:rPr>
        <w:t>30</w:t>
      </w:r>
      <w:r w:rsidR="00442C3B" w:rsidRPr="00063B06">
        <w:rPr>
          <w:rStyle w:val="FontStyle12"/>
          <w:rFonts w:ascii="Arial" w:hAnsi="Arial" w:cs="Arial"/>
          <w:sz w:val="24"/>
          <w:szCs w:val="24"/>
          <w:lang w:val="ru-RU"/>
        </w:rPr>
        <w:t xml:space="preserve"> km од свог магацина. </w:t>
      </w:r>
    </w:p>
    <w:p w:rsidR="00852ECE" w:rsidRPr="00063B06" w:rsidRDefault="00852ECE" w:rsidP="00852ECE">
      <w:pPr>
        <w:pStyle w:val="Style3"/>
        <w:widowControl/>
        <w:tabs>
          <w:tab w:val="left" w:pos="1147"/>
        </w:tabs>
        <w:spacing w:line="274" w:lineRule="exact"/>
        <w:ind w:firstLine="0"/>
        <w:jc w:val="both"/>
        <w:rPr>
          <w:rStyle w:val="FontStyle12"/>
          <w:rFonts w:ascii="Arial" w:hAnsi="Arial" w:cs="Arial"/>
          <w:sz w:val="24"/>
          <w:szCs w:val="24"/>
          <w:lang w:val="ru-RU" w:eastAsia="sr-Latn-CS"/>
        </w:rPr>
      </w:pPr>
      <w:r w:rsidRPr="00063B06">
        <w:rPr>
          <w:rStyle w:val="FontStyle12"/>
          <w:rFonts w:ascii="Arial" w:hAnsi="Arial" w:cs="Arial"/>
          <w:sz w:val="24"/>
          <w:szCs w:val="24"/>
          <w:lang w:val="ru-RU" w:eastAsia="sr-Latn-CS"/>
        </w:rPr>
        <w:t xml:space="preserve">Сматра се да је </w:t>
      </w:r>
      <w:r w:rsidRPr="00063B06">
        <w:rPr>
          <w:rStyle w:val="FontStyle12"/>
          <w:rFonts w:ascii="Arial" w:hAnsi="Arial" w:cs="Arial"/>
          <w:sz w:val="24"/>
          <w:szCs w:val="24"/>
          <w:lang w:eastAsia="sr-Latn-CS"/>
        </w:rPr>
        <w:t xml:space="preserve">извршена </w:t>
      </w:r>
      <w:r w:rsidRPr="00063B06">
        <w:rPr>
          <w:rStyle w:val="FontStyle12"/>
          <w:rFonts w:ascii="Arial" w:hAnsi="Arial" w:cs="Arial"/>
          <w:sz w:val="24"/>
          <w:szCs w:val="24"/>
          <w:lang w:val="ru-RU" w:eastAsia="sr-Latn-CS"/>
        </w:rPr>
        <w:t xml:space="preserve">адекватна испорука када  Продавац испоручи добра  </w:t>
      </w:r>
      <w:r w:rsidRPr="00063B06">
        <w:rPr>
          <w:rStyle w:val="FontStyle12"/>
          <w:rFonts w:ascii="Arial" w:hAnsi="Arial" w:cs="Arial"/>
          <w:sz w:val="24"/>
          <w:szCs w:val="24"/>
          <w:lang w:eastAsia="sr-Latn-CS"/>
        </w:rPr>
        <w:t xml:space="preserve">овлашћеном </w:t>
      </w:r>
      <w:r w:rsidRPr="00063B06">
        <w:rPr>
          <w:rStyle w:val="FontStyle12"/>
          <w:rFonts w:ascii="Arial" w:hAnsi="Arial" w:cs="Arial"/>
          <w:sz w:val="24"/>
          <w:szCs w:val="24"/>
          <w:lang w:val="ru-RU" w:eastAsia="sr-Latn-CS"/>
        </w:rPr>
        <w:t xml:space="preserve">лицу Купца у месту испоруке. У моменту испоруке  </w:t>
      </w:r>
      <w:r w:rsidRPr="00063B06">
        <w:rPr>
          <w:rStyle w:val="FontStyle12"/>
          <w:rFonts w:ascii="Arial" w:hAnsi="Arial" w:cs="Arial"/>
          <w:sz w:val="24"/>
          <w:szCs w:val="24"/>
          <w:lang w:eastAsia="sr-Latn-CS"/>
        </w:rPr>
        <w:t xml:space="preserve">извршиће се  </w:t>
      </w:r>
      <w:r w:rsidRPr="00063B06">
        <w:rPr>
          <w:rStyle w:val="FontStyle12"/>
          <w:rFonts w:ascii="Arial" w:hAnsi="Arial" w:cs="Arial"/>
          <w:sz w:val="24"/>
          <w:szCs w:val="24"/>
          <w:lang w:val="ru-RU" w:eastAsia="sr-Latn-CS"/>
        </w:rPr>
        <w:t xml:space="preserve">квалитативан и </w:t>
      </w:r>
      <w:r w:rsidRPr="00063B06">
        <w:rPr>
          <w:rStyle w:val="FontStyle12"/>
          <w:rFonts w:ascii="Arial" w:hAnsi="Arial" w:cs="Arial"/>
          <w:sz w:val="24"/>
          <w:szCs w:val="24"/>
          <w:lang w:eastAsia="sr-Latn-CS"/>
        </w:rPr>
        <w:t xml:space="preserve">квантитативан  </w:t>
      </w:r>
      <w:r w:rsidRPr="00063B06">
        <w:rPr>
          <w:rStyle w:val="FontStyle12"/>
          <w:rFonts w:ascii="Arial" w:hAnsi="Arial" w:cs="Arial"/>
          <w:sz w:val="24"/>
          <w:szCs w:val="24"/>
          <w:lang w:val="ru-RU" w:eastAsia="sr-Latn-CS"/>
        </w:rPr>
        <w:t>пријем добара</w:t>
      </w:r>
      <w:r w:rsidRPr="00063B06">
        <w:rPr>
          <w:rFonts w:ascii="Arial" w:hAnsi="Arial" w:cs="Arial"/>
          <w:lang w:val="sr-Cyrl-CS"/>
        </w:rPr>
        <w:t>,</w:t>
      </w:r>
      <w:r w:rsidRPr="00063B06">
        <w:rPr>
          <w:rStyle w:val="FontStyle12"/>
          <w:rFonts w:ascii="Arial" w:hAnsi="Arial" w:cs="Arial"/>
          <w:sz w:val="24"/>
          <w:szCs w:val="24"/>
          <w:lang w:val="ru-RU" w:eastAsia="sr-Latn-CS"/>
        </w:rPr>
        <w:t xml:space="preserve"> а </w:t>
      </w:r>
      <w:r w:rsidRPr="00063B06">
        <w:rPr>
          <w:rStyle w:val="FontStyle12"/>
          <w:rFonts w:ascii="Arial" w:hAnsi="Arial" w:cs="Arial"/>
          <w:sz w:val="24"/>
          <w:szCs w:val="24"/>
          <w:lang w:eastAsia="sr-Latn-CS"/>
        </w:rPr>
        <w:t xml:space="preserve">што ће </w:t>
      </w:r>
      <w:r w:rsidRPr="00063B06">
        <w:rPr>
          <w:rStyle w:val="FontStyle12"/>
          <w:rFonts w:ascii="Arial" w:hAnsi="Arial" w:cs="Arial"/>
          <w:sz w:val="24"/>
          <w:szCs w:val="24"/>
          <w:lang w:val="ru-RU" w:eastAsia="sr-Latn-CS"/>
        </w:rPr>
        <w:t xml:space="preserve">се </w:t>
      </w:r>
      <w:r w:rsidRPr="00063B06">
        <w:rPr>
          <w:rStyle w:val="FontStyle12"/>
          <w:rFonts w:ascii="Arial" w:hAnsi="Arial" w:cs="Arial"/>
          <w:sz w:val="24"/>
          <w:szCs w:val="24"/>
          <w:lang w:eastAsia="sr-Latn-CS"/>
        </w:rPr>
        <w:t xml:space="preserve">потврдити </w:t>
      </w:r>
      <w:r w:rsidRPr="00063B06">
        <w:rPr>
          <w:rStyle w:val="FontStyle12"/>
          <w:rFonts w:ascii="Arial" w:hAnsi="Arial" w:cs="Arial"/>
          <w:sz w:val="24"/>
          <w:szCs w:val="24"/>
          <w:lang w:val="ru-RU" w:eastAsia="sr-Latn-CS"/>
        </w:rPr>
        <w:t xml:space="preserve">записником, који потписују присутна </w:t>
      </w:r>
      <w:r w:rsidRPr="00063B06">
        <w:rPr>
          <w:rStyle w:val="FontStyle12"/>
          <w:rFonts w:ascii="Arial" w:hAnsi="Arial" w:cs="Arial"/>
          <w:sz w:val="24"/>
          <w:szCs w:val="24"/>
          <w:lang w:eastAsia="sr-Latn-CS"/>
        </w:rPr>
        <w:t xml:space="preserve">овлашћена </w:t>
      </w:r>
      <w:r w:rsidRPr="00063B06">
        <w:rPr>
          <w:rStyle w:val="FontStyle12"/>
          <w:rFonts w:ascii="Arial" w:hAnsi="Arial" w:cs="Arial"/>
          <w:sz w:val="24"/>
          <w:szCs w:val="24"/>
          <w:lang w:val="ru-RU" w:eastAsia="sr-Latn-CS"/>
        </w:rPr>
        <w:t>лица Купца и Продавца.</w:t>
      </w:r>
    </w:p>
    <w:p w:rsidR="00852ECE" w:rsidRPr="00063B06" w:rsidRDefault="00852ECE" w:rsidP="00852ECE">
      <w:pPr>
        <w:pStyle w:val="Style4"/>
        <w:widowControl/>
        <w:spacing w:before="72"/>
        <w:jc w:val="center"/>
        <w:rPr>
          <w:rStyle w:val="FontStyle13"/>
          <w:rFonts w:ascii="Arial" w:hAnsi="Arial" w:cs="Arial"/>
          <w:sz w:val="24"/>
          <w:szCs w:val="24"/>
        </w:rPr>
      </w:pPr>
      <w:r w:rsidRPr="004A5901">
        <w:rPr>
          <w:rStyle w:val="FontStyle13"/>
          <w:rFonts w:ascii="Arial" w:hAnsi="Arial" w:cs="Arial"/>
          <w:b w:val="0"/>
          <w:bCs w:val="0"/>
          <w:sz w:val="24"/>
          <w:szCs w:val="24"/>
          <w:lang w:eastAsia="sr-Latn-CS"/>
        </w:rPr>
        <w:t>Члан</w:t>
      </w:r>
      <w:r w:rsidR="004A5901" w:rsidRPr="004A5901">
        <w:rPr>
          <w:rStyle w:val="FontStyle13"/>
          <w:rFonts w:ascii="Arial" w:hAnsi="Arial" w:cs="Arial"/>
          <w:b w:val="0"/>
          <w:bCs w:val="0"/>
          <w:sz w:val="24"/>
          <w:szCs w:val="24"/>
          <w:lang w:eastAsia="sr-Latn-CS"/>
        </w:rPr>
        <w:t xml:space="preserve"> 8</w:t>
      </w:r>
      <w:r w:rsidRPr="00063B06">
        <w:rPr>
          <w:rStyle w:val="FontStyle13"/>
          <w:rFonts w:ascii="Arial" w:hAnsi="Arial" w:cs="Arial"/>
          <w:sz w:val="24"/>
          <w:szCs w:val="24"/>
          <w:lang w:eastAsia="sr-Latn-CS"/>
        </w:rPr>
        <w:t>.</w:t>
      </w:r>
    </w:p>
    <w:p w:rsidR="00852ECE" w:rsidRPr="00063B06" w:rsidRDefault="00852ECE" w:rsidP="00852ECE">
      <w:pPr>
        <w:pStyle w:val="Style3"/>
        <w:widowControl/>
        <w:tabs>
          <w:tab w:val="left" w:pos="1291"/>
        </w:tabs>
        <w:spacing w:before="283" w:line="274" w:lineRule="exact"/>
        <w:ind w:firstLine="0"/>
        <w:jc w:val="both"/>
        <w:rPr>
          <w:rStyle w:val="FontStyle12"/>
          <w:rFonts w:ascii="Arial" w:hAnsi="Arial" w:cs="Arial"/>
          <w:sz w:val="24"/>
          <w:szCs w:val="24"/>
          <w:lang w:val="sr-Cyrl-CS"/>
        </w:rPr>
      </w:pPr>
      <w:r w:rsidRPr="00063B06">
        <w:rPr>
          <w:rStyle w:val="FontStyle12"/>
          <w:rFonts w:ascii="Arial" w:hAnsi="Arial" w:cs="Arial"/>
          <w:sz w:val="24"/>
          <w:szCs w:val="24"/>
          <w:lang w:eastAsia="sr-Latn-CS"/>
        </w:rPr>
        <w:t xml:space="preserve">Све евентуалне спорове који настану поводом </w:t>
      </w:r>
      <w:r w:rsidRPr="00063B06">
        <w:rPr>
          <w:rStyle w:val="FontStyle12"/>
          <w:rFonts w:ascii="Arial" w:hAnsi="Arial" w:cs="Arial"/>
          <w:sz w:val="24"/>
          <w:szCs w:val="24"/>
          <w:lang w:val="ru-RU" w:eastAsia="sr-Latn-CS"/>
        </w:rPr>
        <w:t>овог уговора</w:t>
      </w:r>
      <w:r w:rsidRPr="00063B06">
        <w:rPr>
          <w:rStyle w:val="FontStyle12"/>
          <w:rFonts w:ascii="Arial" w:hAnsi="Arial" w:cs="Arial"/>
          <w:sz w:val="24"/>
          <w:szCs w:val="24"/>
          <w:lang w:eastAsia="sr-Latn-CS"/>
        </w:rPr>
        <w:t xml:space="preserve"> уговорне стране ће покушати да реше споразумно.</w:t>
      </w:r>
    </w:p>
    <w:p w:rsidR="00852ECE" w:rsidRPr="00063B06" w:rsidRDefault="00852ECE" w:rsidP="00852ECE">
      <w:pPr>
        <w:pStyle w:val="Style3"/>
        <w:widowControl/>
        <w:tabs>
          <w:tab w:val="left" w:pos="1291"/>
          <w:tab w:val="left" w:leader="underscore" w:pos="5136"/>
        </w:tabs>
        <w:spacing w:line="274" w:lineRule="exact"/>
        <w:ind w:firstLine="0"/>
        <w:jc w:val="both"/>
        <w:rPr>
          <w:rFonts w:ascii="Arial" w:hAnsi="Arial" w:cs="Arial"/>
          <w:lang/>
        </w:rPr>
      </w:pPr>
      <w:r w:rsidRPr="00063B06">
        <w:rPr>
          <w:rStyle w:val="FontStyle12"/>
          <w:rFonts w:ascii="Arial" w:hAnsi="Arial" w:cs="Arial"/>
          <w:sz w:val="24"/>
          <w:szCs w:val="24"/>
          <w:lang w:eastAsia="sr-Latn-CS"/>
        </w:rPr>
        <w:t xml:space="preserve">Уколико </w:t>
      </w:r>
      <w:r w:rsidRPr="00063B06">
        <w:rPr>
          <w:rStyle w:val="FontStyle12"/>
          <w:rFonts w:ascii="Arial" w:hAnsi="Arial" w:cs="Arial"/>
          <w:sz w:val="24"/>
          <w:szCs w:val="24"/>
          <w:lang w:val="sr-Cyrl-CS" w:eastAsia="sr-Latn-CS"/>
        </w:rPr>
        <w:t xml:space="preserve">до споразума не дође </w:t>
      </w:r>
      <w:r w:rsidRPr="00063B06">
        <w:rPr>
          <w:rStyle w:val="FontStyle12"/>
          <w:rFonts w:ascii="Arial" w:hAnsi="Arial" w:cs="Arial"/>
          <w:sz w:val="24"/>
          <w:szCs w:val="24"/>
          <w:lang w:eastAsia="sr-Latn-CS"/>
        </w:rPr>
        <w:t>споров</w:t>
      </w:r>
      <w:r w:rsidRPr="00063B06">
        <w:rPr>
          <w:rStyle w:val="FontStyle12"/>
          <w:rFonts w:ascii="Arial" w:hAnsi="Arial" w:cs="Arial"/>
          <w:sz w:val="24"/>
          <w:szCs w:val="24"/>
          <w:lang w:val="sr-Cyrl-CS" w:eastAsia="sr-Latn-CS"/>
        </w:rPr>
        <w:t>е</w:t>
      </w:r>
      <w:r w:rsidRPr="00063B06">
        <w:rPr>
          <w:rStyle w:val="FontStyle12"/>
          <w:rFonts w:ascii="Arial" w:hAnsi="Arial" w:cs="Arial"/>
          <w:sz w:val="24"/>
          <w:szCs w:val="24"/>
          <w:lang w:eastAsia="sr-Latn-CS"/>
        </w:rPr>
        <w:t xml:space="preserve"> између </w:t>
      </w:r>
      <w:r w:rsidRPr="00063B06">
        <w:rPr>
          <w:rStyle w:val="FontStyle12"/>
          <w:rFonts w:ascii="Arial" w:hAnsi="Arial" w:cs="Arial"/>
          <w:sz w:val="24"/>
          <w:szCs w:val="24"/>
          <w:lang w:val="ru-RU" w:eastAsia="sr-Latn-CS"/>
        </w:rPr>
        <w:t xml:space="preserve">Купца </w:t>
      </w:r>
      <w:r w:rsidRPr="00063B06">
        <w:rPr>
          <w:rStyle w:val="FontStyle12"/>
          <w:rFonts w:ascii="Arial" w:hAnsi="Arial" w:cs="Arial"/>
          <w:sz w:val="24"/>
          <w:szCs w:val="24"/>
          <w:lang w:eastAsia="sr-Latn-CS"/>
        </w:rPr>
        <w:t xml:space="preserve">и </w:t>
      </w:r>
      <w:r w:rsidRPr="00063B06">
        <w:rPr>
          <w:rStyle w:val="FontStyle12"/>
          <w:rFonts w:ascii="Arial" w:hAnsi="Arial" w:cs="Arial"/>
          <w:sz w:val="24"/>
          <w:szCs w:val="24"/>
          <w:lang w:val="ru-RU" w:eastAsia="sr-Latn-CS"/>
        </w:rPr>
        <w:t xml:space="preserve">Продавца ће решавати </w:t>
      </w:r>
      <w:r w:rsidRPr="00063B06">
        <w:rPr>
          <w:rStyle w:val="FontStyle12"/>
          <w:rFonts w:ascii="Arial" w:hAnsi="Arial" w:cs="Arial"/>
          <w:sz w:val="24"/>
          <w:szCs w:val="24"/>
          <w:lang w:eastAsia="sr-Latn-CS"/>
        </w:rPr>
        <w:t>стварно надлеж</w:t>
      </w:r>
      <w:r w:rsidRPr="00063B06">
        <w:rPr>
          <w:rStyle w:val="FontStyle12"/>
          <w:rFonts w:ascii="Arial" w:hAnsi="Arial" w:cs="Arial"/>
          <w:sz w:val="24"/>
          <w:szCs w:val="24"/>
          <w:lang w:val="sr-Cyrl-CS" w:eastAsia="sr-Latn-CS"/>
        </w:rPr>
        <w:t xml:space="preserve">ан </w:t>
      </w:r>
      <w:r w:rsidRPr="00063B06">
        <w:rPr>
          <w:rStyle w:val="FontStyle12"/>
          <w:rFonts w:ascii="Arial" w:hAnsi="Arial" w:cs="Arial"/>
          <w:sz w:val="24"/>
          <w:szCs w:val="24"/>
          <w:lang w:eastAsia="sr-Latn-CS"/>
        </w:rPr>
        <w:t xml:space="preserve">суд у </w:t>
      </w:r>
      <w:r w:rsidR="00442C3B" w:rsidRPr="00063B06">
        <w:rPr>
          <w:rStyle w:val="FontStyle12"/>
          <w:rFonts w:ascii="Arial" w:hAnsi="Arial" w:cs="Arial"/>
          <w:sz w:val="24"/>
          <w:szCs w:val="24"/>
          <w:lang w:eastAsia="sr-Latn-CS"/>
        </w:rPr>
        <w:t>Ужицу.</w:t>
      </w:r>
    </w:p>
    <w:p w:rsidR="00852ECE" w:rsidRPr="004A5901" w:rsidRDefault="00852ECE" w:rsidP="004A5901">
      <w:pPr>
        <w:pStyle w:val="Style4"/>
        <w:widowControl/>
        <w:spacing w:before="62"/>
        <w:jc w:val="center"/>
        <w:rPr>
          <w:rStyle w:val="FontStyle13"/>
          <w:rFonts w:ascii="Arial" w:hAnsi="Arial" w:cs="Arial"/>
          <w:b w:val="0"/>
          <w:bCs w:val="0"/>
          <w:sz w:val="24"/>
          <w:szCs w:val="24"/>
          <w:lang w:val="sr-Cyrl-CS" w:eastAsia="sr-Latn-CS"/>
        </w:rPr>
      </w:pPr>
      <w:r w:rsidRPr="004A5901">
        <w:rPr>
          <w:rStyle w:val="FontStyle13"/>
          <w:rFonts w:ascii="Arial" w:hAnsi="Arial" w:cs="Arial"/>
          <w:b w:val="0"/>
          <w:bCs w:val="0"/>
          <w:sz w:val="24"/>
          <w:szCs w:val="24"/>
          <w:lang w:eastAsia="sr-Latn-CS"/>
        </w:rPr>
        <w:t xml:space="preserve">Члан </w:t>
      </w:r>
      <w:r w:rsidR="004A5901">
        <w:rPr>
          <w:rStyle w:val="FontStyle13"/>
          <w:rFonts w:ascii="Arial" w:hAnsi="Arial" w:cs="Arial"/>
          <w:b w:val="0"/>
          <w:bCs w:val="0"/>
          <w:sz w:val="24"/>
          <w:szCs w:val="24"/>
          <w:lang w:val="sr-Cyrl-CS" w:eastAsia="sr-Latn-CS"/>
        </w:rPr>
        <w:t>9</w:t>
      </w:r>
      <w:r w:rsidRPr="004A5901">
        <w:rPr>
          <w:rStyle w:val="FontStyle13"/>
          <w:rFonts w:ascii="Arial" w:hAnsi="Arial" w:cs="Arial"/>
          <w:b w:val="0"/>
          <w:bCs w:val="0"/>
          <w:sz w:val="24"/>
          <w:szCs w:val="24"/>
          <w:lang w:val="sr-Cyrl-CS" w:eastAsia="sr-Latn-CS"/>
        </w:rPr>
        <w:t>.</w:t>
      </w:r>
    </w:p>
    <w:p w:rsidR="00852ECE" w:rsidRDefault="00852ECE" w:rsidP="00852ECE">
      <w:pPr>
        <w:pStyle w:val="Style4"/>
        <w:widowControl/>
        <w:spacing w:before="62"/>
        <w:jc w:val="both"/>
        <w:rPr>
          <w:rStyle w:val="FontStyle13"/>
          <w:rFonts w:ascii="Arial" w:hAnsi="Arial" w:cs="Arial"/>
          <w:b w:val="0"/>
          <w:sz w:val="24"/>
          <w:szCs w:val="24"/>
          <w:lang w:val="sr-Cyrl-CS" w:eastAsia="sr-Latn-CS"/>
        </w:rPr>
      </w:pPr>
      <w:r w:rsidRPr="00063B06">
        <w:rPr>
          <w:rStyle w:val="FontStyle13"/>
          <w:rFonts w:ascii="Arial" w:hAnsi="Arial" w:cs="Arial"/>
          <w:sz w:val="24"/>
          <w:szCs w:val="24"/>
          <w:lang w:val="sr-Cyrl-CS" w:eastAsia="sr-Latn-CS"/>
        </w:rPr>
        <w:t xml:space="preserve"> </w:t>
      </w:r>
      <w:r w:rsidRPr="00063B06">
        <w:rPr>
          <w:rStyle w:val="FontStyle13"/>
          <w:rFonts w:ascii="Arial" w:hAnsi="Arial" w:cs="Arial"/>
          <w:b w:val="0"/>
          <w:sz w:val="24"/>
          <w:szCs w:val="24"/>
          <w:lang w:val="sr-Cyrl-CS" w:eastAsia="sr-Latn-CS"/>
        </w:rPr>
        <w:t>На све што није регулисано клаузулама овог уговора, примениће се одредбе Закона о облигационим односима.</w:t>
      </w:r>
    </w:p>
    <w:p w:rsidR="00BC386C" w:rsidRDefault="00BC386C" w:rsidP="00852ECE">
      <w:pPr>
        <w:pStyle w:val="Style4"/>
        <w:widowControl/>
        <w:spacing w:before="62"/>
        <w:jc w:val="both"/>
        <w:rPr>
          <w:rStyle w:val="FontStyle13"/>
          <w:rFonts w:ascii="Arial" w:hAnsi="Arial" w:cs="Arial"/>
          <w:b w:val="0"/>
          <w:sz w:val="24"/>
          <w:szCs w:val="24"/>
          <w:lang w:val="sr-Cyrl-CS" w:eastAsia="sr-Latn-CS"/>
        </w:rPr>
      </w:pPr>
      <w:r>
        <w:rPr>
          <w:rStyle w:val="FontStyle13"/>
          <w:rFonts w:ascii="Arial" w:hAnsi="Arial" w:cs="Arial"/>
          <w:b w:val="0"/>
          <w:sz w:val="24"/>
          <w:szCs w:val="24"/>
          <w:lang w:val="sr-Cyrl-CS" w:eastAsia="sr-Latn-CS"/>
        </w:rPr>
        <w:t xml:space="preserve">                                                               Члан </w:t>
      </w:r>
      <w:r w:rsidR="004A5901">
        <w:rPr>
          <w:rStyle w:val="FontStyle13"/>
          <w:rFonts w:ascii="Arial" w:hAnsi="Arial" w:cs="Arial"/>
          <w:b w:val="0"/>
          <w:sz w:val="24"/>
          <w:szCs w:val="24"/>
          <w:lang w:val="sr-Cyrl-CS" w:eastAsia="sr-Latn-CS"/>
        </w:rPr>
        <w:t>10</w:t>
      </w:r>
      <w:r>
        <w:rPr>
          <w:rStyle w:val="FontStyle13"/>
          <w:rFonts w:ascii="Arial" w:hAnsi="Arial" w:cs="Arial"/>
          <w:b w:val="0"/>
          <w:sz w:val="24"/>
          <w:szCs w:val="24"/>
          <w:lang w:val="sr-Cyrl-CS" w:eastAsia="sr-Latn-CS"/>
        </w:rPr>
        <w:t>.</w:t>
      </w:r>
    </w:p>
    <w:p w:rsidR="00BC386C" w:rsidRDefault="00BC386C" w:rsidP="00852ECE">
      <w:pPr>
        <w:pStyle w:val="Style4"/>
        <w:widowControl/>
        <w:spacing w:before="62"/>
        <w:jc w:val="both"/>
        <w:rPr>
          <w:rStyle w:val="FontStyle13"/>
          <w:rFonts w:ascii="Arial" w:hAnsi="Arial" w:cs="Arial"/>
          <w:b w:val="0"/>
          <w:sz w:val="24"/>
          <w:szCs w:val="24"/>
          <w:lang w:val="sr-Cyrl-CS" w:eastAsia="sr-Latn-CS"/>
        </w:rPr>
      </w:pPr>
      <w:r>
        <w:rPr>
          <w:rStyle w:val="FontStyle13"/>
          <w:rFonts w:ascii="Arial" w:hAnsi="Arial" w:cs="Arial"/>
          <w:b w:val="0"/>
          <w:sz w:val="24"/>
          <w:szCs w:val="24"/>
          <w:lang w:val="sr-Cyrl-CS" w:eastAsia="sr-Latn-CS"/>
        </w:rPr>
        <w:t xml:space="preserve">Уговор се закључује на период од годину дана </w:t>
      </w:r>
      <w:r w:rsidR="004B08A4">
        <w:rPr>
          <w:rStyle w:val="FontStyle13"/>
          <w:rFonts w:ascii="Arial" w:hAnsi="Arial" w:cs="Arial"/>
          <w:b w:val="0"/>
          <w:sz w:val="24"/>
          <w:szCs w:val="24"/>
          <w:lang w:val="sr-Cyrl-CS" w:eastAsia="sr-Latn-CS"/>
        </w:rPr>
        <w:t>од дана потписивања обе уговорне стране</w:t>
      </w:r>
      <w:r w:rsidR="008E7A40">
        <w:rPr>
          <w:rStyle w:val="FontStyle13"/>
          <w:rFonts w:ascii="Arial" w:hAnsi="Arial" w:cs="Arial"/>
          <w:b w:val="0"/>
          <w:sz w:val="24"/>
          <w:szCs w:val="24"/>
          <w:lang w:val="sr-Cyrl-CS" w:eastAsia="sr-Latn-CS"/>
        </w:rPr>
        <w:t xml:space="preserve"> .</w:t>
      </w:r>
    </w:p>
    <w:p w:rsidR="00BC386C" w:rsidRPr="00063B06" w:rsidRDefault="00BC386C" w:rsidP="00852ECE">
      <w:pPr>
        <w:pStyle w:val="Style4"/>
        <w:widowControl/>
        <w:spacing w:before="62"/>
        <w:jc w:val="both"/>
        <w:rPr>
          <w:rStyle w:val="FontStyle13"/>
          <w:rFonts w:ascii="Arial" w:hAnsi="Arial" w:cs="Arial"/>
          <w:b w:val="0"/>
          <w:sz w:val="24"/>
          <w:szCs w:val="24"/>
          <w:lang w:val="sr-Cyrl-CS" w:eastAsia="sr-Latn-CS"/>
        </w:rPr>
      </w:pPr>
    </w:p>
    <w:p w:rsidR="00852ECE" w:rsidRDefault="00852ECE" w:rsidP="00852ECE">
      <w:pPr>
        <w:pStyle w:val="Style4"/>
        <w:widowControl/>
        <w:spacing w:before="62"/>
        <w:jc w:val="both"/>
        <w:rPr>
          <w:rStyle w:val="FontStyle13"/>
          <w:rFonts w:ascii="Arial" w:hAnsi="Arial" w:cs="Arial"/>
          <w:b w:val="0"/>
          <w:sz w:val="24"/>
          <w:szCs w:val="24"/>
          <w:lang w:val="sr-Cyrl-CS" w:eastAsia="sr-Latn-CS"/>
        </w:rPr>
      </w:pPr>
      <w:r w:rsidRPr="00063B06">
        <w:rPr>
          <w:rStyle w:val="FontStyle13"/>
          <w:rFonts w:ascii="Arial" w:hAnsi="Arial" w:cs="Arial"/>
          <w:b w:val="0"/>
          <w:sz w:val="24"/>
          <w:szCs w:val="24"/>
          <w:lang w:val="sr-Cyrl-CS" w:eastAsia="sr-Latn-CS"/>
        </w:rPr>
        <w:t xml:space="preserve"> Овај уговор је сачињен у </w:t>
      </w:r>
      <w:r w:rsidR="00442C3B" w:rsidRPr="00063B06">
        <w:rPr>
          <w:rStyle w:val="FontStyle13"/>
          <w:rFonts w:ascii="Arial" w:hAnsi="Arial" w:cs="Arial"/>
          <w:b w:val="0"/>
          <w:sz w:val="24"/>
          <w:szCs w:val="24"/>
          <w:lang w:val="sr-Cyrl-CS" w:eastAsia="sr-Latn-CS"/>
        </w:rPr>
        <w:t>4 (четири)</w:t>
      </w:r>
      <w:r w:rsidRPr="00063B06">
        <w:rPr>
          <w:rStyle w:val="FontStyle13"/>
          <w:rFonts w:ascii="Arial" w:hAnsi="Arial" w:cs="Arial"/>
          <w:b w:val="0"/>
          <w:sz w:val="24"/>
          <w:szCs w:val="24"/>
          <w:lang w:val="sr-Cyrl-CS" w:eastAsia="sr-Latn-CS"/>
        </w:rPr>
        <w:t>истоветн</w:t>
      </w:r>
      <w:r w:rsidR="00442C3B" w:rsidRPr="00063B06">
        <w:rPr>
          <w:rStyle w:val="FontStyle13"/>
          <w:rFonts w:ascii="Arial" w:hAnsi="Arial" w:cs="Arial"/>
          <w:b w:val="0"/>
          <w:sz w:val="24"/>
          <w:szCs w:val="24"/>
          <w:lang w:val="sr-Cyrl-CS" w:eastAsia="sr-Latn-CS"/>
        </w:rPr>
        <w:t xml:space="preserve">а </w:t>
      </w:r>
      <w:r w:rsidRPr="00063B06">
        <w:rPr>
          <w:rStyle w:val="FontStyle13"/>
          <w:rFonts w:ascii="Arial" w:hAnsi="Arial" w:cs="Arial"/>
          <w:b w:val="0"/>
          <w:sz w:val="24"/>
          <w:szCs w:val="24"/>
          <w:lang w:val="sr-Cyrl-CS" w:eastAsia="sr-Latn-CS"/>
        </w:rPr>
        <w:t>пример</w:t>
      </w:r>
      <w:r w:rsidR="00442C3B" w:rsidRPr="00063B06">
        <w:rPr>
          <w:rStyle w:val="FontStyle13"/>
          <w:rFonts w:ascii="Arial" w:hAnsi="Arial" w:cs="Arial"/>
          <w:b w:val="0"/>
          <w:sz w:val="24"/>
          <w:szCs w:val="24"/>
          <w:lang w:val="sr-Cyrl-CS" w:eastAsia="sr-Latn-CS"/>
        </w:rPr>
        <w:t xml:space="preserve">ка </w:t>
      </w:r>
      <w:r w:rsidRPr="00063B06">
        <w:rPr>
          <w:rStyle w:val="FontStyle13"/>
          <w:rFonts w:ascii="Arial" w:hAnsi="Arial" w:cs="Arial"/>
          <w:b w:val="0"/>
          <w:sz w:val="24"/>
          <w:szCs w:val="24"/>
          <w:lang w:val="sr-Cyrl-CS" w:eastAsia="sr-Latn-CS"/>
        </w:rPr>
        <w:t xml:space="preserve"> по </w:t>
      </w:r>
      <w:r w:rsidR="00442C3B" w:rsidRPr="00063B06">
        <w:rPr>
          <w:rStyle w:val="FontStyle13"/>
          <w:rFonts w:ascii="Arial" w:hAnsi="Arial" w:cs="Arial"/>
          <w:b w:val="0"/>
          <w:sz w:val="24"/>
          <w:szCs w:val="24"/>
          <w:lang w:val="sr-Cyrl-CS" w:eastAsia="sr-Latn-CS"/>
        </w:rPr>
        <w:t xml:space="preserve">2 </w:t>
      </w:r>
      <w:r w:rsidRPr="00063B06">
        <w:rPr>
          <w:rStyle w:val="FontStyle13"/>
          <w:rFonts w:ascii="Arial" w:hAnsi="Arial" w:cs="Arial"/>
          <w:b w:val="0"/>
          <w:sz w:val="24"/>
          <w:szCs w:val="24"/>
          <w:lang w:val="sr-Cyrl-CS" w:eastAsia="sr-Latn-CS"/>
        </w:rPr>
        <w:t>(</w:t>
      </w:r>
      <w:r w:rsidR="00442C3B" w:rsidRPr="00063B06">
        <w:rPr>
          <w:rStyle w:val="FontStyle13"/>
          <w:rFonts w:ascii="Arial" w:hAnsi="Arial" w:cs="Arial"/>
          <w:b w:val="0"/>
          <w:sz w:val="24"/>
          <w:szCs w:val="24"/>
          <w:lang w:val="sr-Cyrl-CS" w:eastAsia="sr-Latn-CS"/>
        </w:rPr>
        <w:t>два</w:t>
      </w:r>
      <w:r w:rsidRPr="00063B06">
        <w:rPr>
          <w:rStyle w:val="FontStyle13"/>
          <w:rFonts w:ascii="Arial" w:hAnsi="Arial" w:cs="Arial"/>
          <w:b w:val="0"/>
          <w:sz w:val="24"/>
          <w:szCs w:val="24"/>
          <w:lang w:val="sr-Cyrl-CS" w:eastAsia="sr-Latn-CS"/>
        </w:rPr>
        <w:t>) примерка за обе уговорне стране.</w:t>
      </w:r>
    </w:p>
    <w:p w:rsidR="00BC386C" w:rsidRPr="00BC386C" w:rsidRDefault="00BC386C" w:rsidP="00852ECE">
      <w:pPr>
        <w:pStyle w:val="Style4"/>
        <w:widowControl/>
        <w:spacing w:before="62"/>
        <w:jc w:val="both"/>
        <w:rPr>
          <w:rStyle w:val="FontStyle13"/>
          <w:rFonts w:ascii="Arial" w:hAnsi="Arial" w:cs="Arial"/>
          <w:b w:val="0"/>
          <w:sz w:val="24"/>
          <w:szCs w:val="24"/>
          <w:lang w:eastAsia="sr-Latn-CS"/>
        </w:rPr>
      </w:pPr>
    </w:p>
    <w:p w:rsidR="00852ECE" w:rsidRPr="00442C3B" w:rsidRDefault="00852ECE" w:rsidP="00852ECE">
      <w:pPr>
        <w:pStyle w:val="Style4"/>
        <w:widowControl/>
        <w:spacing w:before="62"/>
        <w:jc w:val="both"/>
        <w:rPr>
          <w:rStyle w:val="FontStyle13"/>
          <w:rFonts w:ascii="Arial" w:hAnsi="Arial" w:cs="Arial"/>
          <w:b w:val="0"/>
          <w:lang w:val="sr-Cyrl-CS" w:eastAsia="sr-Latn-CS"/>
        </w:rPr>
      </w:pPr>
      <w:r w:rsidRPr="00442C3B">
        <w:rPr>
          <w:rStyle w:val="FontStyle13"/>
          <w:rFonts w:ascii="Arial" w:hAnsi="Arial" w:cs="Arial"/>
          <w:b w:val="0"/>
          <w:lang w:val="sr-Cyrl-CS" w:eastAsia="sr-Latn-CS"/>
        </w:rPr>
        <w:t xml:space="preserve"> Уговорне стране сагласно изјављују да су уговор прочитале, разумеле и да уговорне одредбе у свему представљају израз њихове стварне воље.</w:t>
      </w:r>
    </w:p>
    <w:p w:rsidR="00852ECE" w:rsidRDefault="00852ECE" w:rsidP="00852ECE">
      <w:pPr>
        <w:pStyle w:val="Style4"/>
        <w:widowControl/>
        <w:spacing w:before="62"/>
        <w:jc w:val="both"/>
        <w:rPr>
          <w:rStyle w:val="FontStyle13"/>
          <w:rFonts w:ascii="Arial" w:hAnsi="Arial" w:cs="Arial"/>
          <w:b w:val="0"/>
          <w:lang w:val="sr-Cyrl-CS" w:eastAsia="sr-Latn-CS"/>
        </w:rPr>
      </w:pPr>
    </w:p>
    <w:p w:rsidR="00852ECE" w:rsidRPr="009865E1" w:rsidRDefault="00442C3B" w:rsidP="00442C3B">
      <w:pPr>
        <w:pStyle w:val="Style4"/>
        <w:widowControl/>
        <w:tabs>
          <w:tab w:val="left" w:pos="6345"/>
          <w:tab w:val="left" w:pos="7142"/>
        </w:tabs>
        <w:spacing w:before="202"/>
        <w:jc w:val="both"/>
        <w:rPr>
          <w:rStyle w:val="FontStyle13"/>
          <w:rFonts w:ascii="Arial" w:hAnsi="Arial" w:cs="Arial"/>
          <w:b w:val="0"/>
          <w:bCs w:val="0"/>
          <w:lang w:val="ru-RU" w:eastAsia="en-US"/>
        </w:rPr>
      </w:pPr>
      <w:r w:rsidRPr="009865E1">
        <w:rPr>
          <w:rStyle w:val="FontStyle13"/>
          <w:rFonts w:ascii="Arial" w:hAnsi="Arial" w:cs="Arial"/>
          <w:b w:val="0"/>
          <w:bCs w:val="0"/>
          <w:lang w:val="ru-RU" w:eastAsia="en-US"/>
        </w:rPr>
        <w:t xml:space="preserve">    </w:t>
      </w:r>
      <w:r w:rsidR="00974A22" w:rsidRPr="009865E1">
        <w:rPr>
          <w:rStyle w:val="FontStyle13"/>
          <w:rFonts w:ascii="Arial" w:hAnsi="Arial" w:cs="Arial"/>
          <w:b w:val="0"/>
          <w:bCs w:val="0"/>
          <w:lang w:val="ru-RU" w:eastAsia="en-US"/>
        </w:rPr>
        <w:t>за</w:t>
      </w:r>
      <w:r w:rsidR="00852ECE" w:rsidRPr="009865E1">
        <w:rPr>
          <w:rStyle w:val="FontStyle13"/>
          <w:rFonts w:ascii="Arial" w:hAnsi="Arial" w:cs="Arial"/>
          <w:b w:val="0"/>
          <w:bCs w:val="0"/>
          <w:lang w:val="sr-Cyrl-CS" w:eastAsia="en-US"/>
        </w:rPr>
        <w:t xml:space="preserve">  </w:t>
      </w:r>
      <w:r w:rsidRPr="009865E1">
        <w:rPr>
          <w:rStyle w:val="FontStyle13"/>
          <w:rFonts w:ascii="Arial" w:hAnsi="Arial" w:cs="Arial"/>
          <w:b w:val="0"/>
          <w:bCs w:val="0"/>
          <w:lang w:val="ru-RU" w:eastAsia="en-US"/>
        </w:rPr>
        <w:t xml:space="preserve">Наручиоца </w:t>
      </w:r>
      <w:r w:rsidRPr="009865E1">
        <w:rPr>
          <w:rStyle w:val="FontStyle13"/>
          <w:rFonts w:ascii="Arial" w:hAnsi="Arial" w:cs="Arial"/>
          <w:b w:val="0"/>
          <w:bCs w:val="0"/>
          <w:lang w:val="sr-Cyrl-CS" w:eastAsia="en-US"/>
        </w:rPr>
        <w:t xml:space="preserve">                                                               </w:t>
      </w:r>
      <w:r w:rsidR="00974A22" w:rsidRPr="009865E1">
        <w:rPr>
          <w:rStyle w:val="FontStyle13"/>
          <w:rFonts w:ascii="Arial" w:hAnsi="Arial" w:cs="Arial"/>
          <w:b w:val="0"/>
          <w:bCs w:val="0"/>
          <w:lang w:val="sr-Cyrl-CS" w:eastAsia="en-US"/>
        </w:rPr>
        <w:t xml:space="preserve">        за </w:t>
      </w:r>
      <w:r w:rsidRPr="009865E1">
        <w:rPr>
          <w:rStyle w:val="FontStyle13"/>
          <w:rFonts w:ascii="Arial" w:hAnsi="Arial" w:cs="Arial"/>
          <w:b w:val="0"/>
          <w:bCs w:val="0"/>
          <w:lang w:val="sr-Cyrl-CS" w:eastAsia="en-US"/>
        </w:rPr>
        <w:t xml:space="preserve"> Понуђача</w:t>
      </w:r>
    </w:p>
    <w:p w:rsidR="00852ECE" w:rsidRPr="009865E1" w:rsidRDefault="00852ECE" w:rsidP="00852ECE">
      <w:pPr>
        <w:jc w:val="both"/>
        <w:rPr>
          <w:rFonts w:ascii="Arial" w:hAnsi="Arial" w:cs="Arial"/>
        </w:rPr>
      </w:pPr>
    </w:p>
    <w:p w:rsidR="00852ECE" w:rsidRPr="009865E1" w:rsidRDefault="00852ECE" w:rsidP="00852ECE">
      <w:pPr>
        <w:tabs>
          <w:tab w:val="left" w:pos="3180"/>
          <w:tab w:val="left" w:pos="6300"/>
          <w:tab w:val="left" w:pos="6810"/>
        </w:tabs>
        <w:jc w:val="both"/>
        <w:rPr>
          <w:rFonts w:ascii="Arial" w:hAnsi="Arial" w:cs="Arial"/>
          <w:lang/>
        </w:rPr>
      </w:pPr>
      <w:r w:rsidRPr="009865E1">
        <w:rPr>
          <w:rFonts w:ascii="Arial" w:hAnsi="Arial" w:cs="Arial"/>
        </w:rPr>
        <w:softHyphen/>
      </w:r>
      <w:r w:rsidRPr="009865E1">
        <w:rPr>
          <w:rFonts w:ascii="Arial" w:hAnsi="Arial" w:cs="Arial"/>
        </w:rPr>
        <w:softHyphen/>
      </w:r>
      <w:r w:rsidRPr="009865E1">
        <w:rPr>
          <w:rFonts w:ascii="Arial" w:hAnsi="Arial" w:cs="Arial"/>
        </w:rPr>
        <w:softHyphen/>
      </w:r>
      <w:r w:rsidRPr="009865E1">
        <w:rPr>
          <w:rFonts w:ascii="Arial" w:hAnsi="Arial" w:cs="Arial"/>
        </w:rPr>
        <w:softHyphen/>
      </w:r>
      <w:r w:rsidRPr="009865E1">
        <w:rPr>
          <w:rFonts w:ascii="Arial" w:hAnsi="Arial" w:cs="Arial"/>
        </w:rPr>
        <w:softHyphen/>
      </w:r>
      <w:r w:rsidRPr="009865E1">
        <w:rPr>
          <w:rFonts w:ascii="Arial" w:hAnsi="Arial" w:cs="Arial"/>
        </w:rPr>
        <w:softHyphen/>
      </w:r>
      <w:r w:rsidRPr="009865E1">
        <w:rPr>
          <w:rFonts w:ascii="Arial" w:hAnsi="Arial" w:cs="Arial"/>
        </w:rPr>
        <w:softHyphen/>
      </w:r>
      <w:r w:rsidRPr="009865E1">
        <w:rPr>
          <w:rFonts w:ascii="Arial" w:hAnsi="Arial" w:cs="Arial"/>
        </w:rPr>
        <w:softHyphen/>
      </w:r>
      <w:r w:rsidRPr="009865E1">
        <w:rPr>
          <w:rFonts w:ascii="Arial" w:hAnsi="Arial" w:cs="Arial"/>
        </w:rPr>
        <w:softHyphen/>
      </w:r>
      <w:r w:rsidRPr="009865E1">
        <w:rPr>
          <w:rFonts w:ascii="Arial" w:hAnsi="Arial" w:cs="Arial"/>
        </w:rPr>
        <w:softHyphen/>
      </w:r>
      <w:r w:rsidRPr="009865E1">
        <w:rPr>
          <w:rFonts w:ascii="Arial" w:hAnsi="Arial" w:cs="Arial"/>
        </w:rPr>
        <w:softHyphen/>
      </w:r>
      <w:r w:rsidRPr="009865E1">
        <w:rPr>
          <w:rFonts w:ascii="Arial" w:hAnsi="Arial" w:cs="Arial"/>
        </w:rPr>
        <w:softHyphen/>
      </w:r>
      <w:r w:rsidRPr="009865E1">
        <w:rPr>
          <w:rFonts w:ascii="Arial" w:hAnsi="Arial" w:cs="Arial"/>
        </w:rPr>
        <w:softHyphen/>
      </w:r>
      <w:r w:rsidRPr="009865E1">
        <w:rPr>
          <w:rFonts w:ascii="Arial" w:hAnsi="Arial" w:cs="Arial"/>
        </w:rPr>
        <w:softHyphen/>
      </w:r>
      <w:r w:rsidRPr="009865E1">
        <w:rPr>
          <w:rFonts w:ascii="Arial" w:hAnsi="Arial" w:cs="Arial"/>
        </w:rPr>
        <w:softHyphen/>
      </w:r>
      <w:r w:rsidRPr="009865E1">
        <w:rPr>
          <w:rFonts w:ascii="Arial" w:hAnsi="Arial" w:cs="Arial"/>
        </w:rPr>
        <w:softHyphen/>
      </w:r>
      <w:r w:rsidRPr="009865E1">
        <w:rPr>
          <w:rFonts w:ascii="Arial" w:hAnsi="Arial" w:cs="Arial"/>
        </w:rPr>
        <w:softHyphen/>
      </w:r>
      <w:r w:rsidRPr="009865E1">
        <w:rPr>
          <w:rFonts w:ascii="Arial" w:hAnsi="Arial" w:cs="Arial"/>
        </w:rPr>
        <w:softHyphen/>
        <w:t xml:space="preserve"> _______________</w:t>
      </w:r>
      <w:r w:rsidRPr="009865E1">
        <w:rPr>
          <w:rFonts w:ascii="Arial" w:hAnsi="Arial" w:cs="Arial"/>
        </w:rPr>
        <w:tab/>
        <w:t xml:space="preserve">    </w:t>
      </w:r>
      <w:r w:rsidR="00442C3B" w:rsidRPr="009865E1">
        <w:rPr>
          <w:rFonts w:ascii="Arial" w:hAnsi="Arial" w:cs="Arial"/>
          <w:lang/>
        </w:rPr>
        <w:t xml:space="preserve">                                         _______________</w:t>
      </w:r>
    </w:p>
    <w:p w:rsidR="00852ECE" w:rsidRPr="009865E1" w:rsidRDefault="00442C3B" w:rsidP="00852ECE">
      <w:pPr>
        <w:tabs>
          <w:tab w:val="left" w:pos="3180"/>
          <w:tab w:val="left" w:pos="6300"/>
          <w:tab w:val="left" w:pos="6810"/>
        </w:tabs>
        <w:jc w:val="both"/>
        <w:rPr>
          <w:rFonts w:ascii="Arial" w:hAnsi="Arial" w:cs="Arial"/>
          <w:lang w:val="sr-Cyrl-CS"/>
        </w:rPr>
      </w:pPr>
      <w:r w:rsidRPr="009865E1">
        <w:rPr>
          <w:rFonts w:ascii="Arial" w:hAnsi="Arial" w:cs="Arial"/>
          <w:lang/>
        </w:rPr>
        <w:t xml:space="preserve">      </w:t>
      </w:r>
      <w:r w:rsidR="00852ECE" w:rsidRPr="009865E1">
        <w:rPr>
          <w:rFonts w:ascii="Arial" w:hAnsi="Arial" w:cs="Arial"/>
        </w:rPr>
        <w:t xml:space="preserve">  </w:t>
      </w:r>
      <w:r w:rsidR="00852ECE" w:rsidRPr="009865E1">
        <w:rPr>
          <w:rFonts w:ascii="Arial" w:hAnsi="Arial" w:cs="Arial"/>
          <w:lang w:val="sr-Cyrl-CS"/>
        </w:rPr>
        <w:t xml:space="preserve">      </w:t>
      </w:r>
    </w:p>
    <w:p w:rsidR="004A5901" w:rsidRDefault="004A5901" w:rsidP="00852ECE">
      <w:pPr>
        <w:shd w:val="clear" w:color="auto" w:fill="FFFFFF"/>
        <w:jc w:val="both"/>
        <w:rPr>
          <w:b/>
          <w:lang w:val="sr-Cyrl-CS"/>
        </w:rPr>
      </w:pPr>
    </w:p>
    <w:p w:rsidR="00B446E7" w:rsidRPr="007B30B4" w:rsidRDefault="00852ECE" w:rsidP="00852ECE">
      <w:pPr>
        <w:shd w:val="clear" w:color="auto" w:fill="FFFFFF"/>
        <w:jc w:val="both"/>
        <w:rPr>
          <w:rFonts w:ascii="Arial" w:hAnsi="Arial" w:cs="Arial"/>
          <w:lang w:val="sr-Cyrl-CS"/>
        </w:rPr>
      </w:pPr>
      <w:r w:rsidRPr="007B30B4">
        <w:rPr>
          <w:rFonts w:ascii="Arial" w:hAnsi="Arial" w:cs="Arial"/>
          <w:lang w:val="sr-Cyrl-CS"/>
        </w:rPr>
        <w:t xml:space="preserve"> </w:t>
      </w:r>
    </w:p>
    <w:p w:rsidR="00BD5C71" w:rsidRDefault="00BD5C71" w:rsidP="00BD5C71">
      <w:pPr>
        <w:shd w:val="clear" w:color="auto" w:fill="C6D9F1"/>
        <w:jc w:val="center"/>
        <w:rPr>
          <w:rFonts w:ascii="Arial" w:hAnsi="Arial" w:cs="Arial"/>
          <w:b/>
          <w:bCs/>
          <w:i/>
          <w:iCs/>
          <w:sz w:val="28"/>
          <w:szCs w:val="28"/>
        </w:rPr>
      </w:pPr>
      <w:r>
        <w:rPr>
          <w:rFonts w:ascii="Arial" w:hAnsi="Arial" w:cs="Arial"/>
          <w:b/>
          <w:bCs/>
          <w:i/>
          <w:iCs/>
          <w:sz w:val="28"/>
          <w:szCs w:val="28"/>
        </w:rPr>
        <w:lastRenderedPageBreak/>
        <w:t>V</w:t>
      </w:r>
      <w:r w:rsidR="00E97892">
        <w:rPr>
          <w:rFonts w:ascii="Arial" w:hAnsi="Arial" w:cs="Arial"/>
          <w:b/>
          <w:bCs/>
          <w:i/>
          <w:iCs/>
          <w:sz w:val="28"/>
          <w:szCs w:val="28"/>
          <w:lang/>
        </w:rPr>
        <w:t>II</w:t>
      </w:r>
      <w:r>
        <w:rPr>
          <w:rFonts w:ascii="Arial" w:hAnsi="Arial" w:cs="Arial"/>
          <w:b/>
          <w:bCs/>
          <w:i/>
          <w:iCs/>
          <w:sz w:val="28"/>
          <w:szCs w:val="28"/>
        </w:rPr>
        <w:t>I УПУТСТВО ПОНУЂАЧИМА КАКО ДА САЧИНЕ ПОНУДУ</w:t>
      </w:r>
    </w:p>
    <w:p w:rsidR="00BD5C71" w:rsidRDefault="00BD5C71" w:rsidP="00BD5C71">
      <w:pPr>
        <w:shd w:val="clear" w:color="auto" w:fill="C6D9F1"/>
        <w:jc w:val="center"/>
        <w:rPr>
          <w:rFonts w:ascii="Arial" w:hAnsi="Arial" w:cs="Arial"/>
          <w:b/>
          <w:bCs/>
          <w:i/>
          <w:iCs/>
          <w:sz w:val="28"/>
          <w:szCs w:val="28"/>
        </w:rPr>
      </w:pPr>
    </w:p>
    <w:p w:rsidR="00BD5C71" w:rsidRDefault="00BD5C71" w:rsidP="00BD5C71">
      <w:pPr>
        <w:jc w:val="both"/>
        <w:rPr>
          <w:rFonts w:ascii="Arial" w:hAnsi="Arial" w:cs="Arial"/>
          <w:b/>
          <w:bCs/>
          <w:i/>
          <w:iCs/>
          <w:sz w:val="28"/>
          <w:szCs w:val="28"/>
        </w:rPr>
      </w:pPr>
    </w:p>
    <w:p w:rsidR="00BD5C71" w:rsidRDefault="00BD5C71" w:rsidP="00BD5C71">
      <w:pPr>
        <w:jc w:val="both"/>
        <w:rPr>
          <w:rFonts w:ascii="Arial" w:hAnsi="Arial" w:cs="Arial"/>
          <w:b/>
          <w:bCs/>
          <w:i/>
          <w:iCs/>
        </w:rPr>
      </w:pPr>
      <w:r>
        <w:rPr>
          <w:rFonts w:ascii="Arial" w:hAnsi="Arial" w:cs="Arial"/>
          <w:b/>
          <w:bCs/>
          <w:i/>
          <w:iCs/>
        </w:rPr>
        <w:t>1. ПОДАЦИ О ЈЕЗИКУ НА КОЈЕМ ПОНУДА МОРА ДА БУДЕ САСТАВЉЕНА</w:t>
      </w:r>
    </w:p>
    <w:p w:rsidR="00BD5C71" w:rsidRDefault="00BD5C71" w:rsidP="00BD5C71">
      <w:pPr>
        <w:jc w:val="both"/>
        <w:rPr>
          <w:rFonts w:ascii="Arial" w:hAnsi="Arial" w:cs="Arial"/>
          <w:b/>
          <w:bCs/>
          <w:i/>
          <w:iCs/>
        </w:rPr>
      </w:pPr>
    </w:p>
    <w:p w:rsidR="00BD5C71" w:rsidRDefault="00BD5C71" w:rsidP="00BD5C71">
      <w:pPr>
        <w:jc w:val="both"/>
        <w:rPr>
          <w:rFonts w:ascii="Arial" w:hAnsi="Arial" w:cs="Arial"/>
          <w:b/>
          <w:bCs/>
          <w:i/>
          <w:iCs/>
          <w:lang/>
        </w:rPr>
      </w:pPr>
      <w:r>
        <w:rPr>
          <w:rFonts w:ascii="Arial" w:hAnsi="Arial" w:cs="Arial"/>
        </w:rPr>
        <w:t>Понуђач подноси понуду на српском језику.</w:t>
      </w:r>
    </w:p>
    <w:p w:rsidR="00BD5C71" w:rsidRPr="008E7F6C" w:rsidRDefault="00BD5C71" w:rsidP="00BD5C71">
      <w:pPr>
        <w:jc w:val="both"/>
        <w:rPr>
          <w:rFonts w:ascii="Arial" w:hAnsi="Arial" w:cs="Arial"/>
          <w:b/>
          <w:bCs/>
          <w:i/>
          <w:iCs/>
          <w:color w:val="ED7D31"/>
          <w:lang/>
        </w:rPr>
      </w:pPr>
    </w:p>
    <w:p w:rsidR="00BD5C71" w:rsidRDefault="00BD5C71" w:rsidP="00BD5C71">
      <w:pPr>
        <w:jc w:val="both"/>
      </w:pPr>
    </w:p>
    <w:p w:rsidR="00BD5C71" w:rsidRPr="000F1F99" w:rsidRDefault="00BD5C71" w:rsidP="00BD5C71">
      <w:pPr>
        <w:jc w:val="both"/>
        <w:rPr>
          <w:rFonts w:ascii="Arial" w:eastAsia="TimesNewRomanPSMT" w:hAnsi="Arial" w:cs="Arial"/>
          <w:bCs/>
          <w:lang/>
        </w:rPr>
      </w:pPr>
      <w:r>
        <w:rPr>
          <w:rFonts w:ascii="Arial" w:hAnsi="Arial" w:cs="Arial"/>
          <w:b/>
          <w:bCs/>
          <w:i/>
          <w:iCs/>
        </w:rPr>
        <w:t xml:space="preserve">2. </w:t>
      </w:r>
      <w:r w:rsidR="000F1F99">
        <w:rPr>
          <w:rFonts w:ascii="Arial" w:hAnsi="Arial" w:cs="Arial"/>
          <w:b/>
          <w:bCs/>
          <w:i/>
          <w:iCs/>
        </w:rPr>
        <w:t xml:space="preserve">НАЧИН </w:t>
      </w:r>
      <w:r w:rsidR="000F1F99">
        <w:rPr>
          <w:rFonts w:ascii="Arial" w:hAnsi="Arial" w:cs="Arial"/>
          <w:b/>
          <w:bCs/>
          <w:i/>
          <w:iCs/>
          <w:lang/>
        </w:rPr>
        <w:t>ПОДНОШЕЊА ПОНУДА</w:t>
      </w:r>
    </w:p>
    <w:p w:rsidR="00BD5C71" w:rsidRDefault="00BD5C71" w:rsidP="00BD5C71">
      <w:pPr>
        <w:jc w:val="both"/>
        <w:rPr>
          <w:rFonts w:ascii="Arial" w:eastAsia="TimesNewRomanPSMT" w:hAnsi="Arial" w:cs="Arial"/>
          <w:bCs/>
        </w:rPr>
      </w:pPr>
    </w:p>
    <w:p w:rsidR="00BD5C71" w:rsidRDefault="00BD5C71" w:rsidP="00BD5C71">
      <w:pPr>
        <w:jc w:val="both"/>
        <w:rPr>
          <w:rFonts w:ascii="Arial" w:eastAsia="TimesNewRomanPSMT" w:hAnsi="Arial" w:cs="Arial"/>
          <w:bCs/>
        </w:rPr>
      </w:pPr>
      <w:r>
        <w:rPr>
          <w:rFonts w:ascii="Arial" w:eastAsia="TimesNewRomanPSMT" w:hAnsi="Arial" w:cs="Arial"/>
          <w:b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BD5C71" w:rsidRDefault="00BD5C71" w:rsidP="00BD5C71">
      <w:pPr>
        <w:jc w:val="both"/>
        <w:rPr>
          <w:rFonts w:ascii="Arial" w:eastAsia="TimesNewRomanPSMT" w:hAnsi="Arial" w:cs="Arial"/>
          <w:bCs/>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w:t>
      </w:r>
    </w:p>
    <w:p w:rsidR="00BD5C71" w:rsidRDefault="00BD5C71" w:rsidP="00BD5C71">
      <w:pPr>
        <w:jc w:val="both"/>
        <w:rPr>
          <w:rFonts w:ascii="Arial" w:eastAsia="TimesNewRomanPSMT" w:hAnsi="Arial" w:cs="Arial"/>
          <w:bCs/>
        </w:rPr>
      </w:pPr>
      <w:r>
        <w:rPr>
          <w:rFonts w:ascii="Arial" w:eastAsia="TimesNewRomanPSMT" w:hAnsi="Arial" w:cs="Arial"/>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BD5C71" w:rsidRPr="00974DE8" w:rsidRDefault="00BD5C71" w:rsidP="00BD5C71">
      <w:pPr>
        <w:autoSpaceDE w:val="0"/>
        <w:autoSpaceDN w:val="0"/>
        <w:adjustRightInd w:val="0"/>
        <w:spacing w:line="240" w:lineRule="auto"/>
        <w:jc w:val="both"/>
        <w:rPr>
          <w:rFonts w:ascii="Arial" w:hAnsi="Arial" w:cs="Arial"/>
          <w:b/>
          <w:color w:val="FF0000"/>
          <w:lang/>
        </w:rPr>
      </w:pPr>
      <w:r>
        <w:rPr>
          <w:rFonts w:ascii="Arial" w:eastAsia="TimesNewRomanPSMT" w:hAnsi="Arial" w:cs="Arial"/>
          <w:bCs/>
        </w:rPr>
        <w:t xml:space="preserve">Понуду доставити на адресу: </w:t>
      </w:r>
      <w:r w:rsidR="001E0726">
        <w:rPr>
          <w:rFonts w:ascii="Arial" w:eastAsia="TimesNewRomanPSMT" w:hAnsi="Arial" w:cs="Arial"/>
          <w:bCs/>
          <w:lang w:val="sr-Cyrl-CS"/>
        </w:rPr>
        <w:t>ЈП“3.Септембар“</w:t>
      </w:r>
      <w:r>
        <w:rPr>
          <w:rFonts w:ascii="Arial" w:hAnsi="Arial" w:cs="Arial"/>
          <w:i/>
          <w:iCs/>
        </w:rPr>
        <w:t>,</w:t>
      </w:r>
      <w:r w:rsidR="001E0726">
        <w:rPr>
          <w:rFonts w:ascii="Arial" w:hAnsi="Arial" w:cs="Arial"/>
          <w:i/>
          <w:iCs/>
          <w:lang w:val="sr-Cyrl-CS"/>
        </w:rPr>
        <w:t>Карађорђева 114</w:t>
      </w:r>
      <w:r>
        <w:rPr>
          <w:rFonts w:ascii="Arial" w:hAnsi="Arial" w:cs="Arial"/>
          <w:i/>
          <w:iCs/>
        </w:rPr>
        <w:t xml:space="preserve"> </w:t>
      </w:r>
      <w:r>
        <w:rPr>
          <w:rFonts w:ascii="Arial" w:eastAsia="TimesNewRomanPSMT" w:hAnsi="Arial" w:cs="Arial"/>
          <w:bCs/>
        </w:rPr>
        <w:t xml:space="preserve">са назнаком: </w:t>
      </w:r>
      <w:r>
        <w:rPr>
          <w:rFonts w:ascii="Arial" w:eastAsia="TimesNewRomanPS-BoldMT" w:hAnsi="Arial" w:cs="Arial"/>
          <w:b/>
          <w:bCs/>
        </w:rPr>
        <w:t>,,Понуда за јавну набавку</w:t>
      </w:r>
      <w:r w:rsidR="001E0726">
        <w:rPr>
          <w:rFonts w:ascii="Arial" w:hAnsi="Arial" w:cs="Arial"/>
        </w:rPr>
        <w:t xml:space="preserve"> </w:t>
      </w:r>
      <w:r w:rsidR="006B6E5C">
        <w:rPr>
          <w:rFonts w:ascii="Arial" w:hAnsi="Arial" w:cs="Arial"/>
          <w:lang/>
        </w:rPr>
        <w:t>у поновљеном поступку-</w:t>
      </w:r>
      <w:r w:rsidR="001E0726">
        <w:rPr>
          <w:rFonts w:ascii="Arial" w:hAnsi="Arial" w:cs="Arial"/>
        </w:rPr>
        <w:t xml:space="preserve"> </w:t>
      </w:r>
      <w:r w:rsidR="00974A22">
        <w:rPr>
          <w:rFonts w:ascii="Arial" w:hAnsi="Arial" w:cs="Arial"/>
          <w:lang/>
        </w:rPr>
        <w:t xml:space="preserve">добра-грађевински материјал </w:t>
      </w:r>
      <w:r>
        <w:rPr>
          <w:rFonts w:ascii="Arial" w:eastAsia="TimesNewRomanPS-BoldMT" w:hAnsi="Arial" w:cs="Arial"/>
          <w:b/>
          <w:bCs/>
        </w:rPr>
        <w:t>ЈН</w:t>
      </w:r>
      <w:r w:rsidR="00974A22">
        <w:rPr>
          <w:rFonts w:ascii="Arial" w:eastAsia="TimesNewRomanPS-BoldMT" w:hAnsi="Arial" w:cs="Arial"/>
          <w:b/>
          <w:bCs/>
          <w:lang/>
        </w:rPr>
        <w:t>МВ</w:t>
      </w:r>
      <w:r>
        <w:rPr>
          <w:rFonts w:ascii="Arial" w:eastAsia="TimesNewRomanPS-BoldMT" w:hAnsi="Arial" w:cs="Arial"/>
          <w:b/>
          <w:bCs/>
        </w:rPr>
        <w:t xml:space="preserve"> бр</w:t>
      </w:r>
      <w:r w:rsidR="0093144C">
        <w:rPr>
          <w:rFonts w:ascii="Arial" w:eastAsia="TimesNewRomanPS-BoldMT" w:hAnsi="Arial" w:cs="Arial"/>
          <w:b/>
          <w:bCs/>
          <w:lang w:val="sr-Cyrl-CS"/>
        </w:rPr>
        <w:t xml:space="preserve"> </w:t>
      </w:r>
      <w:r w:rsidR="006B6E5C">
        <w:rPr>
          <w:rFonts w:ascii="Arial" w:eastAsia="TimesNewRomanPS-BoldMT" w:hAnsi="Arial" w:cs="Arial"/>
          <w:b/>
          <w:bCs/>
          <w:lang w:val="sr-Cyrl-CS"/>
        </w:rPr>
        <w:t>10/</w:t>
      </w:r>
      <w:r w:rsidR="0093144C">
        <w:rPr>
          <w:rFonts w:ascii="Arial" w:eastAsia="TimesNewRomanPS-BoldMT" w:hAnsi="Arial" w:cs="Arial"/>
          <w:b/>
          <w:bCs/>
          <w:lang w:val="sr-Cyrl-CS"/>
        </w:rPr>
        <w:t>2019</w:t>
      </w:r>
      <w:r>
        <w:rPr>
          <w:rFonts w:ascii="Arial" w:hAnsi="Arial" w:cs="Arial"/>
          <w:i/>
          <w:iCs/>
        </w:rPr>
        <w:t xml:space="preserve"> </w:t>
      </w:r>
      <w:r>
        <w:rPr>
          <w:rFonts w:ascii="Arial" w:eastAsia="TimesNewRomanPS-BoldMT" w:hAnsi="Arial" w:cs="Arial"/>
          <w:b/>
          <w:bCs/>
        </w:rPr>
        <w:t>НЕ ОТВАРАТИ”.</w:t>
      </w:r>
      <w:r w:rsidRPr="00885F68">
        <w:rPr>
          <w:rFonts w:ascii="Arial" w:hAnsi="Arial" w:cs="Arial"/>
          <w:color w:val="FF0000"/>
        </w:rPr>
        <w:t xml:space="preserve"> </w:t>
      </w:r>
      <w:r w:rsidRPr="00EC5C16">
        <w:rPr>
          <w:rFonts w:ascii="Arial" w:hAnsi="Arial" w:cs="Arial"/>
          <w:color w:val="auto"/>
        </w:rPr>
        <w:t>Понуда се сматра благовременом уколико је примљена од стране нар</w:t>
      </w:r>
      <w:r w:rsidR="001E0726">
        <w:rPr>
          <w:rFonts w:ascii="Arial" w:hAnsi="Arial" w:cs="Arial"/>
          <w:color w:val="auto"/>
        </w:rPr>
        <w:t xml:space="preserve">учиоца </w:t>
      </w:r>
      <w:r w:rsidR="00974DE8" w:rsidRPr="004347B5">
        <w:rPr>
          <w:rFonts w:ascii="Arial" w:hAnsi="Arial" w:cs="Arial"/>
          <w:color w:val="auto"/>
          <w:lang/>
        </w:rPr>
        <w:t xml:space="preserve">до </w:t>
      </w:r>
      <w:r w:rsidR="00974DE8" w:rsidRPr="004347B5">
        <w:rPr>
          <w:rFonts w:ascii="Arial" w:hAnsi="Arial" w:cs="Arial"/>
          <w:b/>
          <w:color w:val="auto"/>
          <w:lang/>
        </w:rPr>
        <w:t>1</w:t>
      </w:r>
      <w:r w:rsidR="00791151" w:rsidRPr="004347B5">
        <w:rPr>
          <w:rFonts w:ascii="Arial" w:hAnsi="Arial" w:cs="Arial"/>
          <w:b/>
          <w:color w:val="auto"/>
          <w:lang/>
        </w:rPr>
        <w:t>2</w:t>
      </w:r>
      <w:r w:rsidR="00791151">
        <w:rPr>
          <w:rFonts w:ascii="Arial" w:hAnsi="Arial" w:cs="Arial"/>
          <w:b/>
          <w:color w:val="auto"/>
          <w:lang/>
        </w:rPr>
        <w:t>.јула</w:t>
      </w:r>
      <w:r w:rsidR="00974DE8" w:rsidRPr="00974DE8">
        <w:rPr>
          <w:rFonts w:ascii="Arial" w:hAnsi="Arial" w:cs="Arial"/>
          <w:b/>
          <w:color w:val="auto"/>
          <w:lang w:val="sr-Cyrl-CS"/>
        </w:rPr>
        <w:t xml:space="preserve"> године </w:t>
      </w:r>
      <w:r w:rsidRPr="00974DE8">
        <w:rPr>
          <w:rFonts w:ascii="Arial" w:hAnsi="Arial" w:cs="Arial"/>
          <w:b/>
          <w:color w:val="auto"/>
        </w:rPr>
        <w:t xml:space="preserve"> </w:t>
      </w:r>
      <w:r w:rsidR="001E0726" w:rsidRPr="00974DE8">
        <w:rPr>
          <w:rFonts w:ascii="Arial" w:hAnsi="Arial" w:cs="Arial"/>
          <w:b/>
          <w:color w:val="auto"/>
        </w:rPr>
        <w:t xml:space="preserve">до </w:t>
      </w:r>
      <w:r w:rsidR="001E0726" w:rsidRPr="00974DE8">
        <w:rPr>
          <w:rFonts w:ascii="Arial" w:hAnsi="Arial" w:cs="Arial"/>
          <w:b/>
          <w:color w:val="auto"/>
          <w:lang w:val="sr-Cyrl-CS"/>
        </w:rPr>
        <w:t xml:space="preserve">12 </w:t>
      </w:r>
      <w:r w:rsidRPr="00974DE8">
        <w:rPr>
          <w:rFonts w:ascii="Arial" w:hAnsi="Arial" w:cs="Arial"/>
          <w:b/>
          <w:color w:val="auto"/>
          <w:lang/>
        </w:rPr>
        <w:t>часова</w:t>
      </w:r>
      <w:r w:rsidR="001E0726" w:rsidRPr="00974DE8">
        <w:rPr>
          <w:rFonts w:ascii="Arial" w:hAnsi="Arial" w:cs="Arial"/>
          <w:b/>
          <w:color w:val="auto"/>
          <w:lang w:val="sr-Cyrl-CS"/>
        </w:rPr>
        <w:t>.</w:t>
      </w:r>
      <w:r w:rsidRPr="00974DE8">
        <w:rPr>
          <w:rFonts w:ascii="Arial" w:eastAsia="TimesNewRomanPS-BoldMT" w:hAnsi="Arial" w:cs="Arial"/>
          <w:b/>
          <w:bCs/>
          <w:color w:val="FF0000"/>
        </w:rPr>
        <w:t xml:space="preserve"> </w:t>
      </w:r>
      <w:r w:rsidRPr="00974DE8">
        <w:rPr>
          <w:rFonts w:ascii="Arial" w:hAnsi="Arial" w:cs="Arial"/>
          <w:b/>
          <w:color w:val="FF0000"/>
          <w:lang/>
        </w:rPr>
        <w:t xml:space="preserve"> </w:t>
      </w:r>
      <w:r w:rsidRPr="00974DE8">
        <w:rPr>
          <w:rFonts w:ascii="Arial" w:hAnsi="Arial" w:cs="Arial"/>
          <w:b/>
          <w:color w:val="FF0000"/>
        </w:rPr>
        <w:t xml:space="preserve"> </w:t>
      </w:r>
    </w:p>
    <w:p w:rsidR="001E0726" w:rsidRDefault="00BD5C71" w:rsidP="00BD5C71">
      <w:pPr>
        <w:autoSpaceDE w:val="0"/>
        <w:autoSpaceDN w:val="0"/>
        <w:adjustRightInd w:val="0"/>
        <w:spacing w:line="240" w:lineRule="auto"/>
        <w:jc w:val="both"/>
        <w:rPr>
          <w:rFonts w:ascii="Arial" w:hAnsi="Arial" w:cs="Arial"/>
          <w:color w:val="auto"/>
          <w:lang w:val="sr-Cyrl-CS"/>
        </w:rPr>
      </w:pPr>
      <w:r w:rsidRPr="00E6275B">
        <w:rPr>
          <w:rFonts w:ascii="Arial" w:hAnsi="Arial" w:cs="Arial"/>
          <w:color w:val="auto"/>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sidRPr="00E6275B">
        <w:rPr>
          <w:rFonts w:ascii="Arial" w:hAnsi="Arial" w:cs="Arial"/>
          <w:color w:val="auto"/>
          <w:lang w:val="sr-Cyrl-CS"/>
        </w:rPr>
        <w:t>н</w:t>
      </w:r>
      <w:r w:rsidRPr="00E6275B">
        <w:rPr>
          <w:rFonts w:ascii="Arial" w:hAnsi="Arial" w:cs="Arial"/>
          <w:color w:val="auto"/>
        </w:rPr>
        <w:t>аруч</w:t>
      </w:r>
      <w:r w:rsidRPr="00E6275B">
        <w:rPr>
          <w:rFonts w:ascii="Arial" w:hAnsi="Arial" w:cs="Arial"/>
          <w:color w:val="auto"/>
          <w:lang w:val="sr-Cyrl-CS"/>
        </w:rPr>
        <w:t>и</w:t>
      </w:r>
      <w:r w:rsidRPr="00E6275B">
        <w:rPr>
          <w:rFonts w:ascii="Arial" w:hAnsi="Arial" w:cs="Arial"/>
          <w:color w:val="auto"/>
        </w:rPr>
        <w:t xml:space="preserve">лац ће понуђачу предати потврду пријема понуде. У потврди о пријему наручилац ће навести датум и сат пријема понуде. </w:t>
      </w:r>
    </w:p>
    <w:p w:rsidR="00004CCB" w:rsidRPr="001E0726" w:rsidRDefault="00004CCB" w:rsidP="00BD5C71">
      <w:pPr>
        <w:autoSpaceDE w:val="0"/>
        <w:autoSpaceDN w:val="0"/>
        <w:adjustRightInd w:val="0"/>
        <w:spacing w:line="240" w:lineRule="auto"/>
        <w:jc w:val="both"/>
        <w:rPr>
          <w:rFonts w:ascii="Arial" w:hAnsi="Arial" w:cs="Arial"/>
          <w:color w:val="auto"/>
          <w:lang w:val="sr-Cyrl-CS"/>
        </w:rPr>
      </w:pPr>
    </w:p>
    <w:p w:rsidR="000F1F99" w:rsidRPr="00447B01" w:rsidRDefault="00BD5C71" w:rsidP="00BD5C71">
      <w:pPr>
        <w:autoSpaceDE w:val="0"/>
        <w:autoSpaceDN w:val="0"/>
        <w:adjustRightInd w:val="0"/>
        <w:spacing w:line="240" w:lineRule="auto"/>
        <w:jc w:val="both"/>
        <w:rPr>
          <w:rFonts w:ascii="Arial" w:hAnsi="Arial" w:cs="Arial"/>
          <w:color w:val="auto"/>
          <w:lang/>
        </w:rPr>
      </w:pPr>
      <w:r w:rsidRPr="00E6275B">
        <w:rPr>
          <w:rFonts w:ascii="Arial" w:hAnsi="Arial" w:cs="Arial"/>
          <w:color w:val="auto"/>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r w:rsidR="000F1F99" w:rsidRPr="000F1F99">
        <w:t xml:space="preserve"> </w:t>
      </w:r>
      <w:r w:rsidR="000F1F99" w:rsidRPr="00447B01">
        <w:rPr>
          <w:rFonts w:ascii="Arial" w:hAnsi="Arial" w:cs="Arial"/>
          <w:color w:val="auto"/>
        </w:rPr>
        <w:t xml:space="preserve">Неблаговремену понуду наручилац ће по окончању поступка отварања вратити неотворену понуђачу, са назнаком да је поднета неблаговремено. </w:t>
      </w:r>
    </w:p>
    <w:p w:rsidR="00004CCB" w:rsidRDefault="00004CCB" w:rsidP="00BD5C71">
      <w:pPr>
        <w:autoSpaceDE w:val="0"/>
        <w:autoSpaceDN w:val="0"/>
        <w:adjustRightInd w:val="0"/>
        <w:spacing w:line="240" w:lineRule="auto"/>
        <w:jc w:val="both"/>
        <w:rPr>
          <w:rFonts w:ascii="Arial" w:hAnsi="Arial" w:cs="Arial"/>
          <w:color w:val="auto"/>
          <w:lang w:val="sr-Cyrl-CS"/>
        </w:rPr>
      </w:pPr>
    </w:p>
    <w:p w:rsidR="00004CCB" w:rsidRDefault="00907A0C" w:rsidP="00004CCB">
      <w:pPr>
        <w:autoSpaceDE w:val="0"/>
        <w:autoSpaceDN w:val="0"/>
        <w:adjustRightInd w:val="0"/>
        <w:spacing w:line="240" w:lineRule="auto"/>
        <w:jc w:val="both"/>
        <w:rPr>
          <w:rFonts w:ascii="Arial" w:hAnsi="Arial" w:cs="Arial"/>
          <w:color w:val="auto"/>
          <w:lang w:val="sr-Cyrl-CS"/>
        </w:rPr>
      </w:pPr>
      <w:r>
        <w:rPr>
          <w:rFonts w:ascii="Arial" w:hAnsi="Arial" w:cs="Arial"/>
          <w:b/>
          <w:color w:val="auto"/>
          <w:lang w:val="sr-Cyrl-CS"/>
        </w:rPr>
        <w:t>Отварање понуда обавиће</w:t>
      </w:r>
      <w:r w:rsidR="00974DE8">
        <w:rPr>
          <w:rFonts w:ascii="Arial" w:hAnsi="Arial" w:cs="Arial"/>
          <w:b/>
          <w:color w:val="auto"/>
          <w:lang w:val="sr-Cyrl-CS"/>
        </w:rPr>
        <w:t xml:space="preserve"> се </w:t>
      </w:r>
      <w:r w:rsidR="00974DE8" w:rsidRPr="004347B5">
        <w:rPr>
          <w:rFonts w:ascii="Arial" w:hAnsi="Arial" w:cs="Arial"/>
          <w:b/>
          <w:color w:val="auto"/>
          <w:lang w:val="sr-Cyrl-CS"/>
        </w:rPr>
        <w:t>1</w:t>
      </w:r>
      <w:r w:rsidR="004347B5">
        <w:rPr>
          <w:rFonts w:ascii="Arial" w:hAnsi="Arial" w:cs="Arial"/>
          <w:b/>
          <w:color w:val="auto"/>
          <w:lang w:val="sr-Cyrl-CS"/>
        </w:rPr>
        <w:t>2.јула</w:t>
      </w:r>
      <w:r w:rsidR="00974DE8" w:rsidRPr="004347B5">
        <w:rPr>
          <w:rFonts w:ascii="Arial" w:hAnsi="Arial" w:cs="Arial"/>
          <w:b/>
          <w:color w:val="auto"/>
          <w:lang w:val="sr-Cyrl-CS"/>
        </w:rPr>
        <w:t xml:space="preserve"> 2019</w:t>
      </w:r>
      <w:r w:rsidR="004347B5">
        <w:rPr>
          <w:rFonts w:ascii="Arial" w:hAnsi="Arial" w:cs="Arial"/>
          <w:b/>
          <w:color w:val="auto"/>
          <w:lang w:val="sr-Cyrl-CS"/>
        </w:rPr>
        <w:t>.</w:t>
      </w:r>
      <w:r w:rsidR="00974DE8" w:rsidRPr="004347B5">
        <w:rPr>
          <w:rFonts w:ascii="Arial" w:hAnsi="Arial" w:cs="Arial"/>
          <w:b/>
          <w:color w:val="auto"/>
          <w:lang w:val="sr-Cyrl-CS"/>
        </w:rPr>
        <w:t xml:space="preserve"> у 12:30</w:t>
      </w:r>
      <w:r w:rsidR="00004CCB">
        <w:rPr>
          <w:rFonts w:ascii="Arial" w:hAnsi="Arial" w:cs="Arial"/>
          <w:color w:val="auto"/>
          <w:lang w:val="sr-Cyrl-CS"/>
        </w:rPr>
        <w:t xml:space="preserve"> часова у просторијама Наручиоца ЈП „3.Септембар“,ул.Карађорђева бр:114,Нова Варош,у канцеларији број 3 на првом спрату.</w:t>
      </w:r>
    </w:p>
    <w:p w:rsidR="00004CCB" w:rsidRPr="001E0726" w:rsidRDefault="00004CCB" w:rsidP="00004CCB">
      <w:pPr>
        <w:autoSpaceDE w:val="0"/>
        <w:autoSpaceDN w:val="0"/>
        <w:adjustRightInd w:val="0"/>
        <w:spacing w:line="240" w:lineRule="auto"/>
        <w:jc w:val="both"/>
        <w:rPr>
          <w:rFonts w:ascii="Arial" w:hAnsi="Arial" w:cs="Arial"/>
          <w:color w:val="auto"/>
          <w:lang w:val="sr-Cyrl-CS"/>
        </w:rPr>
      </w:pPr>
    </w:p>
    <w:p w:rsidR="000F1F99" w:rsidRPr="00004CCB" w:rsidRDefault="000F1F99" w:rsidP="00BD5C71">
      <w:pPr>
        <w:autoSpaceDE w:val="0"/>
        <w:autoSpaceDN w:val="0"/>
        <w:adjustRightInd w:val="0"/>
        <w:spacing w:line="240" w:lineRule="auto"/>
        <w:jc w:val="both"/>
        <w:rPr>
          <w:rFonts w:ascii="Arial" w:hAnsi="Arial" w:cs="Arial"/>
          <w:color w:val="auto"/>
          <w:lang w:val="sr-Cyrl-CS"/>
        </w:rPr>
      </w:pPr>
      <w:r w:rsidRPr="00447B01">
        <w:rPr>
          <w:rFonts w:ascii="Arial" w:hAnsi="Arial" w:cs="Arial"/>
          <w:color w:val="auto"/>
        </w:rPr>
        <w:t xml:space="preserve">Понуда мора да садржи оверен и потписан: </w:t>
      </w:r>
    </w:p>
    <w:p w:rsidR="000F1F99" w:rsidRPr="00447B01" w:rsidRDefault="000F1F99" w:rsidP="00BD5C71">
      <w:pPr>
        <w:numPr>
          <w:ilvl w:val="0"/>
          <w:numId w:val="19"/>
        </w:numPr>
        <w:autoSpaceDE w:val="0"/>
        <w:autoSpaceDN w:val="0"/>
        <w:adjustRightInd w:val="0"/>
        <w:spacing w:line="240" w:lineRule="auto"/>
        <w:jc w:val="both"/>
        <w:rPr>
          <w:rFonts w:ascii="Arial" w:hAnsi="Arial" w:cs="Arial"/>
          <w:color w:val="auto"/>
          <w:lang/>
        </w:rPr>
      </w:pPr>
      <w:r w:rsidRPr="00447B01">
        <w:rPr>
          <w:rFonts w:ascii="Arial" w:hAnsi="Arial" w:cs="Arial"/>
          <w:color w:val="auto"/>
        </w:rPr>
        <w:t xml:space="preserve">Образац понуде (Образац 1); </w:t>
      </w:r>
    </w:p>
    <w:p w:rsidR="000F1F99" w:rsidRPr="00447B01" w:rsidRDefault="000F1F99" w:rsidP="00BD5C71">
      <w:pPr>
        <w:numPr>
          <w:ilvl w:val="0"/>
          <w:numId w:val="19"/>
        </w:numPr>
        <w:autoSpaceDE w:val="0"/>
        <w:autoSpaceDN w:val="0"/>
        <w:adjustRightInd w:val="0"/>
        <w:spacing w:line="240" w:lineRule="auto"/>
        <w:jc w:val="both"/>
        <w:rPr>
          <w:rFonts w:ascii="Arial" w:hAnsi="Arial" w:cs="Arial"/>
          <w:color w:val="auto"/>
          <w:lang/>
        </w:rPr>
      </w:pPr>
      <w:r w:rsidRPr="00447B01">
        <w:rPr>
          <w:rFonts w:ascii="Arial" w:hAnsi="Arial" w:cs="Arial"/>
          <w:color w:val="auto"/>
        </w:rPr>
        <w:t>Образац структуре понуђене цене (Образац 2);</w:t>
      </w:r>
    </w:p>
    <w:p w:rsidR="000F1F99" w:rsidRPr="00447B01" w:rsidRDefault="000F1F99" w:rsidP="00BD5C71">
      <w:pPr>
        <w:numPr>
          <w:ilvl w:val="0"/>
          <w:numId w:val="19"/>
        </w:numPr>
        <w:autoSpaceDE w:val="0"/>
        <w:autoSpaceDN w:val="0"/>
        <w:adjustRightInd w:val="0"/>
        <w:spacing w:line="240" w:lineRule="auto"/>
        <w:jc w:val="both"/>
        <w:rPr>
          <w:rFonts w:ascii="Arial" w:hAnsi="Arial" w:cs="Arial"/>
          <w:color w:val="auto"/>
          <w:lang/>
        </w:rPr>
      </w:pPr>
      <w:r w:rsidRPr="00447B01">
        <w:rPr>
          <w:rFonts w:ascii="Arial" w:hAnsi="Arial" w:cs="Arial"/>
          <w:color w:val="auto"/>
        </w:rPr>
        <w:t>Образац трошкова припреме понуде (Образац 3);</w:t>
      </w:r>
    </w:p>
    <w:p w:rsidR="000F1F99" w:rsidRPr="00447B01" w:rsidRDefault="000F1F99" w:rsidP="000F1F99">
      <w:pPr>
        <w:numPr>
          <w:ilvl w:val="0"/>
          <w:numId w:val="19"/>
        </w:numPr>
        <w:autoSpaceDE w:val="0"/>
        <w:autoSpaceDN w:val="0"/>
        <w:adjustRightInd w:val="0"/>
        <w:spacing w:line="240" w:lineRule="auto"/>
        <w:jc w:val="both"/>
        <w:rPr>
          <w:rFonts w:ascii="Arial" w:hAnsi="Arial" w:cs="Arial"/>
          <w:color w:val="auto"/>
          <w:lang/>
        </w:rPr>
      </w:pPr>
      <w:r w:rsidRPr="00447B01">
        <w:rPr>
          <w:rFonts w:ascii="Arial" w:hAnsi="Arial" w:cs="Arial"/>
          <w:color w:val="auto"/>
        </w:rPr>
        <w:t>Образац изјаве о независној понуди (Образац 4);</w:t>
      </w:r>
    </w:p>
    <w:p w:rsidR="000F1F99" w:rsidRPr="00447B01" w:rsidRDefault="000F1F99" w:rsidP="000F1F99">
      <w:pPr>
        <w:numPr>
          <w:ilvl w:val="0"/>
          <w:numId w:val="19"/>
        </w:numPr>
        <w:autoSpaceDE w:val="0"/>
        <w:autoSpaceDN w:val="0"/>
        <w:adjustRightInd w:val="0"/>
        <w:spacing w:line="240" w:lineRule="auto"/>
        <w:jc w:val="both"/>
        <w:rPr>
          <w:rFonts w:ascii="Arial" w:hAnsi="Arial" w:cs="Arial"/>
          <w:color w:val="auto"/>
          <w:lang/>
        </w:rPr>
      </w:pPr>
      <w:r w:rsidRPr="00447B01">
        <w:rPr>
          <w:rFonts w:ascii="Arial" w:hAnsi="Arial" w:cs="Arial"/>
          <w:color w:val="auto"/>
        </w:rPr>
        <w:t xml:space="preserve">Образац изјаве понуђача о испуњености услова за учешће у поступку јавне набавке - чл. 75. и 76. </w:t>
      </w:r>
      <w:r w:rsidR="009B76F3" w:rsidRPr="00447B01">
        <w:rPr>
          <w:rFonts w:ascii="Arial" w:hAnsi="Arial" w:cs="Arial"/>
          <w:color w:val="auto"/>
        </w:rPr>
        <w:t>ЗЈН</w:t>
      </w:r>
      <w:r w:rsidRPr="00447B01">
        <w:rPr>
          <w:rFonts w:ascii="Arial" w:hAnsi="Arial" w:cs="Arial"/>
          <w:color w:val="auto"/>
        </w:rPr>
        <w:t xml:space="preserve"> (Образац 5)</w:t>
      </w:r>
      <w:r w:rsidRPr="00447B01">
        <w:rPr>
          <w:rFonts w:ascii="Arial" w:hAnsi="Arial" w:cs="Arial"/>
          <w:color w:val="auto"/>
          <w:lang/>
        </w:rPr>
        <w:t>;</w:t>
      </w:r>
    </w:p>
    <w:p w:rsidR="00E97892" w:rsidRPr="00447B01" w:rsidRDefault="00E97892" w:rsidP="000F1F99">
      <w:pPr>
        <w:numPr>
          <w:ilvl w:val="0"/>
          <w:numId w:val="19"/>
        </w:numPr>
        <w:autoSpaceDE w:val="0"/>
        <w:autoSpaceDN w:val="0"/>
        <w:adjustRightInd w:val="0"/>
        <w:spacing w:line="240" w:lineRule="auto"/>
        <w:jc w:val="both"/>
        <w:rPr>
          <w:rFonts w:ascii="Arial" w:hAnsi="Arial" w:cs="Arial"/>
          <w:color w:val="auto"/>
          <w:lang/>
        </w:rPr>
      </w:pPr>
      <w:r w:rsidRPr="00447B01">
        <w:rPr>
          <w:rFonts w:ascii="Arial" w:hAnsi="Arial" w:cs="Arial"/>
          <w:color w:val="auto"/>
        </w:rPr>
        <w:t>Образац изјаве по</w:t>
      </w:r>
      <w:r w:rsidRPr="00447B01">
        <w:rPr>
          <w:rFonts w:ascii="Arial" w:hAnsi="Arial" w:cs="Arial"/>
          <w:color w:val="auto"/>
          <w:lang/>
        </w:rPr>
        <w:t>дизвођ</w:t>
      </w:r>
      <w:r w:rsidRPr="00447B01">
        <w:rPr>
          <w:rFonts w:ascii="Arial" w:hAnsi="Arial" w:cs="Arial"/>
          <w:color w:val="auto"/>
        </w:rPr>
        <w:t xml:space="preserve">ача о испуњености услова за учешће у поступку јавне набавке - чл. 75. </w:t>
      </w:r>
      <w:r w:rsidR="00321A4C" w:rsidRPr="00447B01">
        <w:rPr>
          <w:rFonts w:ascii="Arial" w:hAnsi="Arial" w:cs="Arial"/>
          <w:color w:val="auto"/>
        </w:rPr>
        <w:t xml:space="preserve">(Образац </w:t>
      </w:r>
      <w:r w:rsidR="00321A4C" w:rsidRPr="00447B01">
        <w:rPr>
          <w:rFonts w:ascii="Arial" w:hAnsi="Arial" w:cs="Arial"/>
          <w:color w:val="auto"/>
          <w:lang/>
        </w:rPr>
        <w:t>6</w:t>
      </w:r>
      <w:r w:rsidRPr="00447B01">
        <w:rPr>
          <w:rFonts w:ascii="Arial" w:hAnsi="Arial" w:cs="Arial"/>
          <w:color w:val="auto"/>
        </w:rPr>
        <w:t>)</w:t>
      </w:r>
      <w:r w:rsidRPr="00447B01">
        <w:rPr>
          <w:rFonts w:ascii="Arial" w:hAnsi="Arial" w:cs="Arial"/>
          <w:color w:val="auto"/>
          <w:lang/>
        </w:rPr>
        <w:t>, уколико понуђач подноси понуду са подизвођачем;</w:t>
      </w:r>
    </w:p>
    <w:p w:rsidR="00447B01" w:rsidRPr="00447B01" w:rsidRDefault="000F1F99" w:rsidP="000F1F99">
      <w:pPr>
        <w:numPr>
          <w:ilvl w:val="0"/>
          <w:numId w:val="19"/>
        </w:numPr>
        <w:autoSpaceDE w:val="0"/>
        <w:autoSpaceDN w:val="0"/>
        <w:adjustRightInd w:val="0"/>
        <w:spacing w:line="240" w:lineRule="auto"/>
        <w:jc w:val="both"/>
        <w:rPr>
          <w:rFonts w:ascii="Arial" w:hAnsi="Arial" w:cs="Arial"/>
          <w:color w:val="auto"/>
          <w:lang/>
        </w:rPr>
      </w:pPr>
      <w:r w:rsidRPr="00447B01">
        <w:rPr>
          <w:rFonts w:ascii="Arial" w:hAnsi="Arial" w:cs="Arial"/>
          <w:color w:val="auto"/>
          <w:lang/>
        </w:rPr>
        <w:t>Модел уговора</w:t>
      </w:r>
      <w:r w:rsidR="00447B01" w:rsidRPr="00447B01">
        <w:rPr>
          <w:rFonts w:ascii="Arial" w:hAnsi="Arial" w:cs="Arial"/>
          <w:color w:val="auto"/>
          <w:lang/>
        </w:rPr>
        <w:t>;</w:t>
      </w:r>
    </w:p>
    <w:p w:rsidR="000F1F99" w:rsidRPr="00447B01" w:rsidRDefault="000F1F99" w:rsidP="00DB595F">
      <w:pPr>
        <w:autoSpaceDE w:val="0"/>
        <w:autoSpaceDN w:val="0"/>
        <w:adjustRightInd w:val="0"/>
        <w:spacing w:line="240" w:lineRule="auto"/>
        <w:ind w:left="720"/>
        <w:jc w:val="both"/>
        <w:rPr>
          <w:rFonts w:ascii="Arial" w:hAnsi="Arial" w:cs="Arial"/>
          <w:color w:val="auto"/>
          <w:lang/>
        </w:rPr>
      </w:pPr>
    </w:p>
    <w:p w:rsidR="00A83BB1" w:rsidRDefault="00A83BB1" w:rsidP="00BD5C71">
      <w:pPr>
        <w:jc w:val="both"/>
        <w:rPr>
          <w:lang/>
        </w:rPr>
      </w:pPr>
    </w:p>
    <w:p w:rsidR="00BD5C71" w:rsidRDefault="00BD5C71" w:rsidP="00BD5C71">
      <w:pPr>
        <w:jc w:val="both"/>
      </w:pPr>
      <w:r>
        <w:rPr>
          <w:rFonts w:ascii="Arial" w:hAnsi="Arial" w:cs="Arial"/>
          <w:b/>
          <w:i/>
          <w:iCs/>
        </w:rPr>
        <w:t>3.</w:t>
      </w:r>
      <w:r>
        <w:rPr>
          <w:rFonts w:ascii="Arial" w:hAnsi="Arial" w:cs="Arial"/>
          <w:b/>
          <w:bCs/>
          <w:i/>
          <w:iCs/>
        </w:rPr>
        <w:t xml:space="preserve"> ПАРТИЈЕ</w:t>
      </w:r>
    </w:p>
    <w:p w:rsidR="00BD5C71" w:rsidRDefault="00BD5C71" w:rsidP="00BD5C71">
      <w:pPr>
        <w:jc w:val="both"/>
        <w:rPr>
          <w:lang w:val="sr-Cyrl-CS"/>
        </w:rPr>
      </w:pPr>
    </w:p>
    <w:p w:rsidR="00BD5C71" w:rsidRDefault="00004CCB" w:rsidP="00BD5C71">
      <w:pPr>
        <w:jc w:val="both"/>
        <w:rPr>
          <w:lang w:val="sr-Cyrl-CS"/>
        </w:rPr>
      </w:pPr>
      <w:r>
        <w:rPr>
          <w:lang w:val="sr-Cyrl-CS"/>
        </w:rPr>
        <w:t>Не</w:t>
      </w:r>
    </w:p>
    <w:p w:rsidR="00004CCB" w:rsidRPr="00004CCB" w:rsidRDefault="00004CCB" w:rsidP="00BD5C71">
      <w:pPr>
        <w:jc w:val="both"/>
        <w:rPr>
          <w:lang w:val="sr-Cyrl-CS"/>
        </w:rPr>
      </w:pPr>
    </w:p>
    <w:p w:rsidR="00BD5C71" w:rsidRDefault="00BD5C71" w:rsidP="00BD5C71">
      <w:pPr>
        <w:jc w:val="both"/>
        <w:rPr>
          <w:rFonts w:ascii="Arial" w:hAnsi="Arial" w:cs="Arial"/>
          <w:bCs/>
          <w:iCs/>
        </w:rPr>
      </w:pPr>
      <w:r>
        <w:rPr>
          <w:rFonts w:ascii="Arial" w:hAnsi="Arial" w:cs="Arial"/>
          <w:b/>
          <w:i/>
          <w:iCs/>
        </w:rPr>
        <w:t>4.</w:t>
      </w:r>
      <w:r>
        <w:rPr>
          <w:rFonts w:ascii="Arial" w:hAnsi="Arial" w:cs="Arial"/>
          <w:b/>
          <w:bCs/>
          <w:i/>
          <w:iCs/>
        </w:rPr>
        <w:t xml:space="preserve">  ПОНУДА СА ВАРИЈАНТАМА</w:t>
      </w:r>
    </w:p>
    <w:p w:rsidR="00BD5C71" w:rsidRDefault="00BD5C71" w:rsidP="00BD5C71">
      <w:pPr>
        <w:jc w:val="both"/>
        <w:rPr>
          <w:rFonts w:ascii="Arial" w:hAnsi="Arial" w:cs="Arial"/>
          <w:bCs/>
          <w:iCs/>
        </w:rPr>
      </w:pPr>
    </w:p>
    <w:p w:rsidR="00BD5C71" w:rsidRDefault="00BD5C71" w:rsidP="00BD5C71">
      <w:pPr>
        <w:jc w:val="both"/>
        <w:rPr>
          <w:rFonts w:ascii="Arial" w:hAnsi="Arial" w:cs="Arial"/>
          <w:b/>
          <w:bCs/>
          <w:i/>
          <w:iCs/>
          <w:lang/>
        </w:rPr>
      </w:pPr>
      <w:r>
        <w:rPr>
          <w:rFonts w:ascii="Arial" w:hAnsi="Arial" w:cs="Arial"/>
          <w:bCs/>
          <w:iCs/>
        </w:rPr>
        <w:t>Подношење понуде са варијантама није дозвољено.</w:t>
      </w:r>
    </w:p>
    <w:p w:rsidR="00BD5C71" w:rsidRDefault="00BD5C71" w:rsidP="00BD5C71">
      <w:pPr>
        <w:jc w:val="both"/>
        <w:rPr>
          <w:rFonts w:ascii="Arial" w:hAnsi="Arial" w:cs="Arial"/>
          <w:b/>
          <w:bCs/>
          <w:i/>
          <w:iCs/>
          <w:lang/>
        </w:rPr>
      </w:pPr>
    </w:p>
    <w:p w:rsidR="00BD5C71" w:rsidRDefault="00BD5C71" w:rsidP="00BD5C71">
      <w:pPr>
        <w:jc w:val="both"/>
      </w:pPr>
    </w:p>
    <w:p w:rsidR="00BD5C71" w:rsidRDefault="00BD5C71" w:rsidP="00BD5C71">
      <w:pPr>
        <w:jc w:val="both"/>
      </w:pPr>
      <w:r>
        <w:rPr>
          <w:rFonts w:ascii="Arial" w:hAnsi="Arial" w:cs="Arial"/>
          <w:b/>
          <w:bCs/>
          <w:i/>
          <w:iCs/>
        </w:rPr>
        <w:t xml:space="preserve">5. </w:t>
      </w:r>
      <w:r>
        <w:rPr>
          <w:rFonts w:ascii="Arial" w:hAnsi="Arial" w:cs="Arial"/>
          <w:b/>
          <w:i/>
          <w:iCs/>
        </w:rPr>
        <w:t>НАЧИН ИЗМЕНЕ, ДОПУНЕ И ОПОЗИВА ПОНУДЕ</w:t>
      </w:r>
    </w:p>
    <w:p w:rsidR="00BD5C71" w:rsidRDefault="00BD5C71" w:rsidP="00BD5C71">
      <w:pPr>
        <w:jc w:val="both"/>
      </w:pPr>
    </w:p>
    <w:p w:rsidR="00BD5C71" w:rsidRDefault="00BD5C71" w:rsidP="00BD5C71">
      <w:pPr>
        <w:jc w:val="both"/>
        <w:rPr>
          <w:rFonts w:ascii="Arial" w:hAnsi="Arial" w:cs="Arial"/>
        </w:rPr>
      </w:pPr>
      <w:r>
        <w:rPr>
          <w:rFonts w:ascii="Arial" w:hAnsi="Arial" w:cs="Arial"/>
        </w:rPr>
        <w:t>У року за подношење понуде понуђач може да измени, допуни или опозове своју понуду на начин који је одређен за подношење понуде.</w:t>
      </w:r>
    </w:p>
    <w:p w:rsidR="00BD5C71" w:rsidRDefault="00BD5C71" w:rsidP="00BD5C71">
      <w:pPr>
        <w:jc w:val="both"/>
        <w:rPr>
          <w:rFonts w:ascii="Arial" w:eastAsia="TimesNewRomanPSMT" w:hAnsi="Arial" w:cs="Arial"/>
          <w:bCs/>
          <w:iCs/>
        </w:rPr>
      </w:pPr>
      <w:r>
        <w:rPr>
          <w:rFonts w:ascii="Arial" w:hAnsi="Arial" w:cs="Arial"/>
        </w:rPr>
        <w:t xml:space="preserve">Понуђач је дужан да јасно назначи који део понуде мења односно која документа накнадно доставља. </w:t>
      </w:r>
    </w:p>
    <w:p w:rsidR="00BD5C71" w:rsidRPr="00004CCB" w:rsidRDefault="00BD5C71" w:rsidP="00BD5C71">
      <w:pPr>
        <w:jc w:val="both"/>
        <w:rPr>
          <w:rFonts w:ascii="Arial" w:eastAsia="TimesNewRomanPSMT" w:hAnsi="Arial" w:cs="Arial"/>
          <w:bCs/>
          <w:iCs/>
          <w:lang w:val="sr-Cyrl-CS"/>
        </w:rPr>
      </w:pPr>
      <w:r>
        <w:rPr>
          <w:rFonts w:ascii="Arial" w:eastAsia="TimesNewRomanPSMT" w:hAnsi="Arial" w:cs="Arial"/>
          <w:bCs/>
          <w:iCs/>
        </w:rPr>
        <w:t xml:space="preserve">Измену, допуну или опозив понуде треба доставити на адресу: </w:t>
      </w:r>
      <w:r w:rsidR="00004CCB">
        <w:rPr>
          <w:rFonts w:ascii="Arial" w:eastAsia="TimesNewRomanPSMT" w:hAnsi="Arial" w:cs="Arial"/>
          <w:bCs/>
          <w:iCs/>
          <w:lang w:val="sr-Cyrl-CS"/>
        </w:rPr>
        <w:t>ЈП“3.СЕПТЕМБАР“ Карађорђева 114,31320 Нова Варош ,са назнаком:</w:t>
      </w:r>
    </w:p>
    <w:p w:rsidR="00BD5C71" w:rsidRPr="005941B3" w:rsidRDefault="00BD5C71" w:rsidP="00BD5C71">
      <w:pPr>
        <w:jc w:val="both"/>
        <w:rPr>
          <w:rFonts w:ascii="Arial" w:eastAsia="TimesNewRomanPSMT" w:hAnsi="Arial" w:cs="Arial"/>
          <w:b/>
          <w:bCs/>
          <w:iCs/>
          <w:sz w:val="22"/>
          <w:szCs w:val="22"/>
        </w:rPr>
      </w:pPr>
      <w:r w:rsidRPr="005941B3">
        <w:rPr>
          <w:rFonts w:ascii="Arial" w:eastAsia="TimesNewRomanPSMT" w:hAnsi="Arial" w:cs="Arial"/>
          <w:bCs/>
          <w:iCs/>
          <w:sz w:val="22"/>
          <w:szCs w:val="22"/>
        </w:rPr>
        <w:t>„</w:t>
      </w:r>
      <w:r w:rsidRPr="005941B3">
        <w:rPr>
          <w:rFonts w:ascii="Arial" w:eastAsia="TimesNewRomanPSMT" w:hAnsi="Arial" w:cs="Arial"/>
          <w:b/>
          <w:bCs/>
          <w:iCs/>
          <w:sz w:val="22"/>
          <w:szCs w:val="22"/>
        </w:rPr>
        <w:t>Измена понуде</w:t>
      </w:r>
      <w:r w:rsidRPr="005941B3">
        <w:rPr>
          <w:rFonts w:ascii="Arial" w:eastAsia="TimesNewRomanPS-BoldMT" w:hAnsi="Arial" w:cs="Arial"/>
          <w:b/>
          <w:bCs/>
          <w:sz w:val="22"/>
          <w:szCs w:val="22"/>
        </w:rPr>
        <w:t xml:space="preserve"> за јавну </w:t>
      </w:r>
      <w:bookmarkStart w:id="8" w:name="_Hlk9418994"/>
      <w:r w:rsidRPr="005941B3">
        <w:rPr>
          <w:rFonts w:ascii="Arial" w:eastAsia="TimesNewRomanPS-BoldMT" w:hAnsi="Arial" w:cs="Arial"/>
          <w:b/>
          <w:bCs/>
          <w:sz w:val="22"/>
          <w:szCs w:val="22"/>
        </w:rPr>
        <w:t>набавку</w:t>
      </w:r>
      <w:r w:rsidR="00004CCB" w:rsidRPr="005941B3">
        <w:rPr>
          <w:rFonts w:ascii="Arial" w:hAnsi="Arial" w:cs="Arial"/>
          <w:sz w:val="22"/>
          <w:szCs w:val="22"/>
        </w:rPr>
        <w:t xml:space="preserve"> </w:t>
      </w:r>
      <w:bookmarkStart w:id="9" w:name="_Hlk11930326"/>
      <w:r w:rsidR="006A46F0">
        <w:rPr>
          <w:rFonts w:ascii="Arial" w:hAnsi="Arial" w:cs="Arial"/>
          <w:sz w:val="22"/>
          <w:szCs w:val="22"/>
          <w:lang/>
        </w:rPr>
        <w:t xml:space="preserve">у поновљеном поступку </w:t>
      </w:r>
      <w:bookmarkEnd w:id="9"/>
      <w:r w:rsidR="00974A22">
        <w:rPr>
          <w:rFonts w:ascii="Arial" w:hAnsi="Arial" w:cs="Arial"/>
          <w:sz w:val="22"/>
          <w:szCs w:val="22"/>
          <w:lang/>
        </w:rPr>
        <w:t>ДОБРА-ГРАЂЕВИНСКИ МАТЕРИЈАЛ</w:t>
      </w:r>
      <w:r w:rsidRPr="005941B3">
        <w:rPr>
          <w:rFonts w:ascii="Arial" w:hAnsi="Arial" w:cs="Arial"/>
          <w:b/>
          <w:sz w:val="22"/>
          <w:szCs w:val="22"/>
        </w:rPr>
        <w:t xml:space="preserve">– </w:t>
      </w:r>
      <w:r w:rsidRPr="005941B3">
        <w:rPr>
          <w:rFonts w:ascii="Arial" w:eastAsia="TimesNewRomanPS-BoldMT" w:hAnsi="Arial" w:cs="Arial"/>
          <w:b/>
          <w:bCs/>
          <w:color w:val="002060"/>
          <w:sz w:val="22"/>
          <w:szCs w:val="22"/>
        </w:rPr>
        <w:t xml:space="preserve"> </w:t>
      </w:r>
      <w:r w:rsidRPr="005941B3">
        <w:rPr>
          <w:rFonts w:ascii="Arial" w:eastAsia="TimesNewRomanPS-BoldMT" w:hAnsi="Arial" w:cs="Arial"/>
          <w:b/>
          <w:bCs/>
          <w:sz w:val="22"/>
          <w:szCs w:val="22"/>
        </w:rPr>
        <w:t>ЈН</w:t>
      </w:r>
      <w:r w:rsidR="00974A22">
        <w:rPr>
          <w:rFonts w:ascii="Arial" w:eastAsia="TimesNewRomanPS-BoldMT" w:hAnsi="Arial" w:cs="Arial"/>
          <w:b/>
          <w:bCs/>
          <w:sz w:val="22"/>
          <w:szCs w:val="22"/>
          <w:lang/>
        </w:rPr>
        <w:t>МВ</w:t>
      </w:r>
      <w:r w:rsidRPr="005941B3">
        <w:rPr>
          <w:rFonts w:ascii="Arial" w:eastAsia="TimesNewRomanPS-BoldMT" w:hAnsi="Arial" w:cs="Arial"/>
          <w:b/>
          <w:bCs/>
          <w:sz w:val="22"/>
          <w:szCs w:val="22"/>
        </w:rPr>
        <w:t xml:space="preserve"> бр</w:t>
      </w:r>
      <w:r w:rsidR="005941B3" w:rsidRPr="005941B3">
        <w:rPr>
          <w:rFonts w:ascii="Arial" w:eastAsia="TimesNewRomanPS-BoldMT" w:hAnsi="Arial" w:cs="Arial"/>
          <w:b/>
          <w:bCs/>
          <w:sz w:val="22"/>
          <w:szCs w:val="22"/>
          <w:lang w:val="sr-Cyrl-CS"/>
        </w:rPr>
        <w:t xml:space="preserve"> </w:t>
      </w:r>
      <w:r w:rsidR="005941B3">
        <w:rPr>
          <w:rFonts w:ascii="Arial" w:eastAsia="TimesNewRomanPS-BoldMT" w:hAnsi="Arial" w:cs="Arial"/>
          <w:b/>
          <w:bCs/>
          <w:sz w:val="22"/>
          <w:szCs w:val="22"/>
          <w:lang w:val="sr-Cyrl-CS"/>
        </w:rPr>
        <w:t>.</w:t>
      </w:r>
      <w:r w:rsidR="0093144C">
        <w:rPr>
          <w:rFonts w:ascii="Arial" w:eastAsia="TimesNewRomanPS-BoldMT" w:hAnsi="Arial" w:cs="Arial"/>
          <w:b/>
          <w:bCs/>
          <w:sz w:val="22"/>
          <w:szCs w:val="22"/>
          <w:lang w:val="sr-Cyrl-CS"/>
        </w:rPr>
        <w:t>1</w:t>
      </w:r>
      <w:r w:rsidR="006A46F0">
        <w:rPr>
          <w:rFonts w:ascii="Arial" w:eastAsia="TimesNewRomanPS-BoldMT" w:hAnsi="Arial" w:cs="Arial"/>
          <w:b/>
          <w:bCs/>
          <w:sz w:val="22"/>
          <w:szCs w:val="22"/>
          <w:lang w:val="sr-Cyrl-CS"/>
        </w:rPr>
        <w:t>0/2019</w:t>
      </w:r>
      <w:r w:rsidRPr="005941B3">
        <w:rPr>
          <w:rFonts w:ascii="Arial" w:hAnsi="Arial" w:cs="Arial"/>
          <w:b/>
          <w:i/>
          <w:iCs/>
          <w:sz w:val="22"/>
          <w:szCs w:val="22"/>
        </w:rPr>
        <w:t xml:space="preserve"> </w:t>
      </w:r>
      <w:r w:rsidRPr="005941B3">
        <w:rPr>
          <w:rFonts w:ascii="Arial" w:eastAsia="TimesNewRomanPSMT" w:hAnsi="Arial" w:cs="Arial"/>
          <w:b/>
          <w:bCs/>
          <w:sz w:val="22"/>
          <w:szCs w:val="22"/>
        </w:rPr>
        <w:t xml:space="preserve">- </w:t>
      </w:r>
      <w:r w:rsidRPr="005941B3">
        <w:rPr>
          <w:rFonts w:ascii="Arial" w:eastAsia="TimesNewRomanPS-BoldMT" w:hAnsi="Arial" w:cs="Arial"/>
          <w:b/>
          <w:bCs/>
          <w:sz w:val="22"/>
          <w:szCs w:val="22"/>
        </w:rPr>
        <w:t>НЕ ОТВАРАТИ”</w:t>
      </w:r>
      <w:r w:rsidRPr="005941B3">
        <w:rPr>
          <w:rFonts w:ascii="Arial" w:eastAsia="TimesNewRomanPSMT" w:hAnsi="Arial" w:cs="Arial"/>
          <w:b/>
          <w:bCs/>
          <w:iCs/>
          <w:sz w:val="22"/>
          <w:szCs w:val="22"/>
        </w:rPr>
        <w:t xml:space="preserve"> или</w:t>
      </w:r>
    </w:p>
    <w:bookmarkEnd w:id="8"/>
    <w:p w:rsidR="000E399A" w:rsidRPr="005941B3" w:rsidRDefault="00BD5C71" w:rsidP="000E399A">
      <w:pPr>
        <w:jc w:val="both"/>
        <w:rPr>
          <w:rFonts w:ascii="Arial" w:eastAsia="TimesNewRomanPSMT" w:hAnsi="Arial" w:cs="Arial"/>
          <w:b/>
          <w:bCs/>
          <w:iCs/>
          <w:sz w:val="22"/>
          <w:szCs w:val="22"/>
        </w:rPr>
      </w:pPr>
      <w:r w:rsidRPr="005941B3">
        <w:rPr>
          <w:rFonts w:ascii="Arial" w:eastAsia="TimesNewRomanPSMT" w:hAnsi="Arial" w:cs="Arial"/>
          <w:bCs/>
          <w:iCs/>
          <w:sz w:val="22"/>
          <w:szCs w:val="22"/>
        </w:rPr>
        <w:t>„</w:t>
      </w:r>
      <w:r w:rsidRPr="005941B3">
        <w:rPr>
          <w:rFonts w:ascii="Arial" w:eastAsia="TimesNewRomanPSMT" w:hAnsi="Arial" w:cs="Arial"/>
          <w:b/>
          <w:bCs/>
          <w:iCs/>
          <w:sz w:val="22"/>
          <w:szCs w:val="22"/>
        </w:rPr>
        <w:t>Допуна понуде</w:t>
      </w:r>
      <w:r w:rsidRPr="005941B3">
        <w:rPr>
          <w:rFonts w:ascii="Arial" w:eastAsia="TimesNewRomanPSMT" w:hAnsi="Arial" w:cs="Arial"/>
          <w:bCs/>
          <w:iCs/>
          <w:sz w:val="22"/>
          <w:szCs w:val="22"/>
        </w:rPr>
        <w:t xml:space="preserve"> </w:t>
      </w:r>
      <w:r w:rsidRPr="005941B3">
        <w:rPr>
          <w:rFonts w:ascii="Arial" w:eastAsia="TimesNewRomanPS-BoldMT" w:hAnsi="Arial" w:cs="Arial"/>
          <w:b/>
          <w:bCs/>
          <w:sz w:val="22"/>
          <w:szCs w:val="22"/>
        </w:rPr>
        <w:t>за јавну набавку</w:t>
      </w:r>
      <w:r w:rsidR="00004CCB" w:rsidRPr="005941B3">
        <w:rPr>
          <w:rFonts w:ascii="Arial" w:hAnsi="Arial" w:cs="Arial"/>
          <w:sz w:val="22"/>
          <w:szCs w:val="22"/>
        </w:rPr>
        <w:t xml:space="preserve"> </w:t>
      </w:r>
      <w:r w:rsidR="006A46F0">
        <w:rPr>
          <w:rFonts w:ascii="Arial" w:hAnsi="Arial" w:cs="Arial"/>
          <w:sz w:val="22"/>
          <w:szCs w:val="22"/>
          <w:lang/>
        </w:rPr>
        <w:t>у поновљеном поступку</w:t>
      </w:r>
      <w:r w:rsidR="000E399A" w:rsidRPr="005941B3">
        <w:rPr>
          <w:rFonts w:ascii="Arial" w:hAnsi="Arial" w:cs="Arial"/>
          <w:sz w:val="22"/>
          <w:szCs w:val="22"/>
        </w:rPr>
        <w:t xml:space="preserve">  </w:t>
      </w:r>
      <w:r w:rsidR="000E399A">
        <w:rPr>
          <w:rFonts w:ascii="Arial" w:hAnsi="Arial" w:cs="Arial"/>
          <w:sz w:val="22"/>
          <w:szCs w:val="22"/>
          <w:lang/>
        </w:rPr>
        <w:t>ДОБРА-ГРАЂЕВИНСКИ МАТЕРИЈАЛ</w:t>
      </w:r>
      <w:r w:rsidR="000E399A" w:rsidRPr="005941B3">
        <w:rPr>
          <w:rFonts w:ascii="Arial" w:hAnsi="Arial" w:cs="Arial"/>
          <w:b/>
          <w:sz w:val="22"/>
          <w:szCs w:val="22"/>
        </w:rPr>
        <w:t xml:space="preserve">– </w:t>
      </w:r>
      <w:r w:rsidR="000E399A" w:rsidRPr="005941B3">
        <w:rPr>
          <w:rFonts w:ascii="Arial" w:eastAsia="TimesNewRomanPS-BoldMT" w:hAnsi="Arial" w:cs="Arial"/>
          <w:b/>
          <w:bCs/>
          <w:color w:val="002060"/>
          <w:sz w:val="22"/>
          <w:szCs w:val="22"/>
        </w:rPr>
        <w:t xml:space="preserve"> </w:t>
      </w:r>
      <w:r w:rsidR="000E399A" w:rsidRPr="005941B3">
        <w:rPr>
          <w:rFonts w:ascii="Arial" w:eastAsia="TimesNewRomanPS-BoldMT" w:hAnsi="Arial" w:cs="Arial"/>
          <w:b/>
          <w:bCs/>
          <w:sz w:val="22"/>
          <w:szCs w:val="22"/>
        </w:rPr>
        <w:t>ЈН</w:t>
      </w:r>
      <w:r w:rsidR="000E399A">
        <w:rPr>
          <w:rFonts w:ascii="Arial" w:eastAsia="TimesNewRomanPS-BoldMT" w:hAnsi="Arial" w:cs="Arial"/>
          <w:b/>
          <w:bCs/>
          <w:sz w:val="22"/>
          <w:szCs w:val="22"/>
          <w:lang/>
        </w:rPr>
        <w:t>МВ</w:t>
      </w:r>
      <w:r w:rsidR="000E399A" w:rsidRPr="005941B3">
        <w:rPr>
          <w:rFonts w:ascii="Arial" w:eastAsia="TimesNewRomanPS-BoldMT" w:hAnsi="Arial" w:cs="Arial"/>
          <w:b/>
          <w:bCs/>
          <w:sz w:val="22"/>
          <w:szCs w:val="22"/>
        </w:rPr>
        <w:t xml:space="preserve"> бр</w:t>
      </w:r>
      <w:r w:rsidR="000E399A" w:rsidRPr="005941B3">
        <w:rPr>
          <w:rFonts w:ascii="Arial" w:eastAsia="TimesNewRomanPS-BoldMT" w:hAnsi="Arial" w:cs="Arial"/>
          <w:b/>
          <w:bCs/>
          <w:sz w:val="22"/>
          <w:szCs w:val="22"/>
          <w:lang w:val="sr-Cyrl-CS"/>
        </w:rPr>
        <w:t xml:space="preserve"> </w:t>
      </w:r>
      <w:r w:rsidR="000E399A">
        <w:rPr>
          <w:rFonts w:ascii="Arial" w:eastAsia="TimesNewRomanPS-BoldMT" w:hAnsi="Arial" w:cs="Arial"/>
          <w:b/>
          <w:bCs/>
          <w:sz w:val="22"/>
          <w:szCs w:val="22"/>
          <w:lang w:val="sr-Cyrl-CS"/>
        </w:rPr>
        <w:t>.1</w:t>
      </w:r>
      <w:r w:rsidR="006A46F0">
        <w:rPr>
          <w:rFonts w:ascii="Arial" w:eastAsia="TimesNewRomanPS-BoldMT" w:hAnsi="Arial" w:cs="Arial"/>
          <w:b/>
          <w:bCs/>
          <w:sz w:val="22"/>
          <w:szCs w:val="22"/>
          <w:lang w:val="sr-Cyrl-CS"/>
        </w:rPr>
        <w:t>0/2019</w:t>
      </w:r>
      <w:r w:rsidR="000E399A" w:rsidRPr="005941B3">
        <w:rPr>
          <w:rFonts w:ascii="Arial" w:hAnsi="Arial" w:cs="Arial"/>
          <w:b/>
          <w:i/>
          <w:iCs/>
          <w:sz w:val="22"/>
          <w:szCs w:val="22"/>
        </w:rPr>
        <w:t xml:space="preserve"> </w:t>
      </w:r>
      <w:r w:rsidR="000E399A" w:rsidRPr="005941B3">
        <w:rPr>
          <w:rFonts w:ascii="Arial" w:eastAsia="TimesNewRomanPSMT" w:hAnsi="Arial" w:cs="Arial"/>
          <w:b/>
          <w:bCs/>
          <w:sz w:val="22"/>
          <w:szCs w:val="22"/>
        </w:rPr>
        <w:t xml:space="preserve">- </w:t>
      </w:r>
      <w:r w:rsidR="000E399A" w:rsidRPr="005941B3">
        <w:rPr>
          <w:rFonts w:ascii="Arial" w:eastAsia="TimesNewRomanPS-BoldMT" w:hAnsi="Arial" w:cs="Arial"/>
          <w:b/>
          <w:bCs/>
          <w:sz w:val="22"/>
          <w:szCs w:val="22"/>
        </w:rPr>
        <w:t>НЕ ОТВАРАТИ”</w:t>
      </w:r>
      <w:r w:rsidR="000E399A" w:rsidRPr="005941B3">
        <w:rPr>
          <w:rFonts w:ascii="Arial" w:eastAsia="TimesNewRomanPSMT" w:hAnsi="Arial" w:cs="Arial"/>
          <w:b/>
          <w:bCs/>
          <w:iCs/>
          <w:sz w:val="22"/>
          <w:szCs w:val="22"/>
        </w:rPr>
        <w:t xml:space="preserve"> или</w:t>
      </w:r>
    </w:p>
    <w:p w:rsidR="000E399A" w:rsidRPr="006C05E4" w:rsidRDefault="00BD5C71" w:rsidP="000E399A">
      <w:pPr>
        <w:jc w:val="both"/>
        <w:rPr>
          <w:rFonts w:ascii="Arial" w:eastAsia="TimesNewRomanPSMT" w:hAnsi="Arial" w:cs="Arial"/>
          <w:bCs/>
          <w:iCs/>
          <w:sz w:val="22"/>
          <w:szCs w:val="22"/>
          <w:lang w:val="sr-Cyrl-CS"/>
        </w:rPr>
      </w:pPr>
      <w:r w:rsidRPr="005941B3">
        <w:rPr>
          <w:rFonts w:ascii="Arial" w:eastAsia="TimesNewRomanPSMT" w:hAnsi="Arial" w:cs="Arial"/>
          <w:bCs/>
          <w:iCs/>
          <w:sz w:val="22"/>
          <w:szCs w:val="22"/>
        </w:rPr>
        <w:t>„</w:t>
      </w:r>
      <w:r w:rsidRPr="005941B3">
        <w:rPr>
          <w:rFonts w:ascii="Arial" w:eastAsia="TimesNewRomanPSMT" w:hAnsi="Arial" w:cs="Arial"/>
          <w:b/>
          <w:bCs/>
          <w:iCs/>
          <w:sz w:val="22"/>
          <w:szCs w:val="22"/>
        </w:rPr>
        <w:t>Опозив понуде</w:t>
      </w:r>
      <w:r w:rsidRPr="005941B3">
        <w:rPr>
          <w:rFonts w:ascii="Arial" w:eastAsia="TimesNewRomanPSMT" w:hAnsi="Arial" w:cs="Arial"/>
          <w:bCs/>
          <w:iCs/>
          <w:sz w:val="22"/>
          <w:szCs w:val="22"/>
        </w:rPr>
        <w:t xml:space="preserve"> </w:t>
      </w:r>
      <w:r w:rsidRPr="005941B3">
        <w:rPr>
          <w:rFonts w:ascii="Arial" w:eastAsia="TimesNewRomanPS-BoldMT" w:hAnsi="Arial" w:cs="Arial"/>
          <w:b/>
          <w:bCs/>
          <w:sz w:val="22"/>
          <w:szCs w:val="22"/>
        </w:rPr>
        <w:t>за јавну набавку</w:t>
      </w:r>
      <w:r w:rsidRPr="005941B3">
        <w:rPr>
          <w:rFonts w:ascii="Arial" w:hAnsi="Arial" w:cs="Arial"/>
          <w:sz w:val="22"/>
          <w:szCs w:val="22"/>
        </w:rPr>
        <w:t xml:space="preserve"> </w:t>
      </w:r>
      <w:r w:rsidR="000E399A" w:rsidRPr="005941B3">
        <w:rPr>
          <w:rFonts w:ascii="Arial" w:hAnsi="Arial" w:cs="Arial"/>
          <w:sz w:val="22"/>
          <w:szCs w:val="22"/>
        </w:rPr>
        <w:t xml:space="preserve"> </w:t>
      </w:r>
      <w:r w:rsidR="006A46F0">
        <w:rPr>
          <w:rFonts w:ascii="Arial" w:hAnsi="Arial" w:cs="Arial"/>
          <w:sz w:val="22"/>
          <w:szCs w:val="22"/>
          <w:lang/>
        </w:rPr>
        <w:t>у поновљеном поступку</w:t>
      </w:r>
      <w:r w:rsidR="000E399A" w:rsidRPr="005941B3">
        <w:rPr>
          <w:rFonts w:ascii="Arial" w:hAnsi="Arial" w:cs="Arial"/>
          <w:sz w:val="22"/>
          <w:szCs w:val="22"/>
        </w:rPr>
        <w:t xml:space="preserve"> </w:t>
      </w:r>
      <w:r w:rsidR="000E399A">
        <w:rPr>
          <w:rFonts w:ascii="Arial" w:hAnsi="Arial" w:cs="Arial"/>
          <w:sz w:val="22"/>
          <w:szCs w:val="22"/>
          <w:lang/>
        </w:rPr>
        <w:t>ДОБРА-ГРАЂЕВИНСКИ МАТЕРИЈАЛ</w:t>
      </w:r>
      <w:r w:rsidR="000E399A" w:rsidRPr="005941B3">
        <w:rPr>
          <w:rFonts w:ascii="Arial" w:hAnsi="Arial" w:cs="Arial"/>
          <w:b/>
          <w:sz w:val="22"/>
          <w:szCs w:val="22"/>
        </w:rPr>
        <w:t xml:space="preserve">– </w:t>
      </w:r>
      <w:r w:rsidR="000E399A" w:rsidRPr="005941B3">
        <w:rPr>
          <w:rFonts w:ascii="Arial" w:eastAsia="TimesNewRomanPS-BoldMT" w:hAnsi="Arial" w:cs="Arial"/>
          <w:b/>
          <w:bCs/>
          <w:color w:val="002060"/>
          <w:sz w:val="22"/>
          <w:szCs w:val="22"/>
        </w:rPr>
        <w:t xml:space="preserve"> </w:t>
      </w:r>
      <w:r w:rsidR="000E399A" w:rsidRPr="005941B3">
        <w:rPr>
          <w:rFonts w:ascii="Arial" w:eastAsia="TimesNewRomanPS-BoldMT" w:hAnsi="Arial" w:cs="Arial"/>
          <w:b/>
          <w:bCs/>
          <w:sz w:val="22"/>
          <w:szCs w:val="22"/>
        </w:rPr>
        <w:t>ЈН</w:t>
      </w:r>
      <w:r w:rsidR="000E399A">
        <w:rPr>
          <w:rFonts w:ascii="Arial" w:eastAsia="TimesNewRomanPS-BoldMT" w:hAnsi="Arial" w:cs="Arial"/>
          <w:b/>
          <w:bCs/>
          <w:sz w:val="22"/>
          <w:szCs w:val="22"/>
          <w:lang/>
        </w:rPr>
        <w:t>МВ</w:t>
      </w:r>
      <w:r w:rsidR="000E399A" w:rsidRPr="005941B3">
        <w:rPr>
          <w:rFonts w:ascii="Arial" w:eastAsia="TimesNewRomanPS-BoldMT" w:hAnsi="Arial" w:cs="Arial"/>
          <w:b/>
          <w:bCs/>
          <w:sz w:val="22"/>
          <w:szCs w:val="22"/>
        </w:rPr>
        <w:t xml:space="preserve"> бр</w:t>
      </w:r>
      <w:r w:rsidR="000E399A" w:rsidRPr="005941B3">
        <w:rPr>
          <w:rFonts w:ascii="Arial" w:eastAsia="TimesNewRomanPS-BoldMT" w:hAnsi="Arial" w:cs="Arial"/>
          <w:b/>
          <w:bCs/>
          <w:sz w:val="22"/>
          <w:szCs w:val="22"/>
          <w:lang w:val="sr-Cyrl-CS"/>
        </w:rPr>
        <w:t xml:space="preserve"> </w:t>
      </w:r>
      <w:r w:rsidR="000E399A">
        <w:rPr>
          <w:rFonts w:ascii="Arial" w:eastAsia="TimesNewRomanPS-BoldMT" w:hAnsi="Arial" w:cs="Arial"/>
          <w:b/>
          <w:bCs/>
          <w:sz w:val="22"/>
          <w:szCs w:val="22"/>
          <w:lang w:val="sr-Cyrl-CS"/>
        </w:rPr>
        <w:t>.1</w:t>
      </w:r>
      <w:r w:rsidR="006A46F0">
        <w:rPr>
          <w:rFonts w:ascii="Arial" w:eastAsia="TimesNewRomanPS-BoldMT" w:hAnsi="Arial" w:cs="Arial"/>
          <w:b/>
          <w:bCs/>
          <w:sz w:val="22"/>
          <w:szCs w:val="22"/>
          <w:lang w:val="sr-Cyrl-CS"/>
        </w:rPr>
        <w:t>0/2019</w:t>
      </w:r>
      <w:r w:rsidR="000E399A" w:rsidRPr="005941B3">
        <w:rPr>
          <w:rFonts w:ascii="Arial" w:hAnsi="Arial" w:cs="Arial"/>
          <w:b/>
          <w:i/>
          <w:iCs/>
          <w:sz w:val="22"/>
          <w:szCs w:val="22"/>
        </w:rPr>
        <w:t xml:space="preserve"> </w:t>
      </w:r>
      <w:r w:rsidR="000E399A" w:rsidRPr="005941B3">
        <w:rPr>
          <w:rFonts w:ascii="Arial" w:eastAsia="TimesNewRomanPSMT" w:hAnsi="Arial" w:cs="Arial"/>
          <w:b/>
          <w:bCs/>
          <w:sz w:val="22"/>
          <w:szCs w:val="22"/>
        </w:rPr>
        <w:t xml:space="preserve">- </w:t>
      </w:r>
      <w:r w:rsidR="000E399A" w:rsidRPr="005941B3">
        <w:rPr>
          <w:rFonts w:ascii="Arial" w:eastAsia="TimesNewRomanPS-BoldMT" w:hAnsi="Arial" w:cs="Arial"/>
          <w:b/>
          <w:bCs/>
          <w:sz w:val="22"/>
          <w:szCs w:val="22"/>
        </w:rPr>
        <w:t>НЕ ОТВАРАТИ”</w:t>
      </w:r>
      <w:r w:rsidR="000E399A" w:rsidRPr="005941B3">
        <w:rPr>
          <w:rFonts w:ascii="Arial" w:eastAsia="TimesNewRomanPSMT" w:hAnsi="Arial" w:cs="Arial"/>
          <w:b/>
          <w:bCs/>
          <w:iCs/>
          <w:sz w:val="22"/>
          <w:szCs w:val="22"/>
        </w:rPr>
        <w:t xml:space="preserve"> или</w:t>
      </w:r>
    </w:p>
    <w:p w:rsidR="000E399A" w:rsidRPr="005941B3" w:rsidRDefault="005941B3" w:rsidP="000E399A">
      <w:pPr>
        <w:jc w:val="both"/>
        <w:rPr>
          <w:rFonts w:ascii="Arial" w:eastAsia="TimesNewRomanPSMT" w:hAnsi="Arial" w:cs="Arial"/>
          <w:b/>
          <w:bCs/>
          <w:iCs/>
          <w:sz w:val="22"/>
          <w:szCs w:val="22"/>
        </w:rPr>
      </w:pPr>
      <w:r w:rsidRPr="005941B3">
        <w:rPr>
          <w:rFonts w:ascii="Arial" w:eastAsia="TimesNewRomanPSMT" w:hAnsi="Arial" w:cs="Arial"/>
          <w:bCs/>
          <w:iCs/>
          <w:sz w:val="22"/>
          <w:szCs w:val="22"/>
        </w:rPr>
        <w:t xml:space="preserve"> </w:t>
      </w:r>
      <w:r w:rsidR="00BD5C71" w:rsidRPr="005941B3">
        <w:rPr>
          <w:rFonts w:ascii="Arial" w:eastAsia="TimesNewRomanPSMT" w:hAnsi="Arial" w:cs="Arial"/>
          <w:bCs/>
          <w:iCs/>
          <w:sz w:val="22"/>
          <w:szCs w:val="22"/>
        </w:rPr>
        <w:t>„</w:t>
      </w:r>
      <w:r w:rsidR="00BD5C71" w:rsidRPr="005941B3">
        <w:rPr>
          <w:rFonts w:ascii="Arial" w:eastAsia="TimesNewRomanPSMT" w:hAnsi="Arial" w:cs="Arial"/>
          <w:b/>
          <w:bCs/>
          <w:iCs/>
          <w:sz w:val="22"/>
          <w:szCs w:val="22"/>
        </w:rPr>
        <w:t>Измена и допуна понуде</w:t>
      </w:r>
      <w:r w:rsidR="00BD5C71" w:rsidRPr="005941B3">
        <w:rPr>
          <w:rFonts w:ascii="Arial" w:eastAsia="TimesNewRomanPS-BoldMT" w:hAnsi="Arial" w:cs="Arial"/>
          <w:b/>
          <w:bCs/>
          <w:sz w:val="22"/>
          <w:szCs w:val="22"/>
        </w:rPr>
        <w:t xml:space="preserve"> за јавну набавку</w:t>
      </w:r>
      <w:r w:rsidR="00BD5C71" w:rsidRPr="005941B3">
        <w:rPr>
          <w:rFonts w:ascii="Arial" w:hAnsi="Arial" w:cs="Arial"/>
          <w:sz w:val="22"/>
          <w:szCs w:val="22"/>
        </w:rPr>
        <w:t xml:space="preserve"> </w:t>
      </w:r>
      <w:r w:rsidR="006A46F0">
        <w:rPr>
          <w:rFonts w:ascii="Arial" w:hAnsi="Arial" w:cs="Arial"/>
          <w:sz w:val="22"/>
          <w:szCs w:val="22"/>
          <w:lang/>
        </w:rPr>
        <w:t>у поновљеном поступку</w:t>
      </w:r>
      <w:r w:rsidR="000E399A" w:rsidRPr="005941B3">
        <w:rPr>
          <w:rFonts w:ascii="Arial" w:hAnsi="Arial" w:cs="Arial"/>
          <w:sz w:val="22"/>
          <w:szCs w:val="22"/>
        </w:rPr>
        <w:t xml:space="preserve">  </w:t>
      </w:r>
      <w:r w:rsidR="000E399A">
        <w:rPr>
          <w:rFonts w:ascii="Arial" w:hAnsi="Arial" w:cs="Arial"/>
          <w:sz w:val="22"/>
          <w:szCs w:val="22"/>
          <w:lang/>
        </w:rPr>
        <w:t>ДОБРА-ГРАЂЕВИНСКИ МАТЕРИЈАЛ</w:t>
      </w:r>
      <w:r w:rsidR="000E399A" w:rsidRPr="005941B3">
        <w:rPr>
          <w:rFonts w:ascii="Arial" w:hAnsi="Arial" w:cs="Arial"/>
          <w:b/>
          <w:sz w:val="22"/>
          <w:szCs w:val="22"/>
        </w:rPr>
        <w:t xml:space="preserve">– </w:t>
      </w:r>
      <w:r w:rsidR="000E399A" w:rsidRPr="005941B3">
        <w:rPr>
          <w:rFonts w:ascii="Arial" w:eastAsia="TimesNewRomanPS-BoldMT" w:hAnsi="Arial" w:cs="Arial"/>
          <w:b/>
          <w:bCs/>
          <w:color w:val="002060"/>
          <w:sz w:val="22"/>
          <w:szCs w:val="22"/>
        </w:rPr>
        <w:t xml:space="preserve"> </w:t>
      </w:r>
      <w:r w:rsidR="000E399A" w:rsidRPr="005941B3">
        <w:rPr>
          <w:rFonts w:ascii="Arial" w:eastAsia="TimesNewRomanPS-BoldMT" w:hAnsi="Arial" w:cs="Arial"/>
          <w:b/>
          <w:bCs/>
          <w:sz w:val="22"/>
          <w:szCs w:val="22"/>
        </w:rPr>
        <w:t>ЈН</w:t>
      </w:r>
      <w:r w:rsidR="000E399A">
        <w:rPr>
          <w:rFonts w:ascii="Arial" w:eastAsia="TimesNewRomanPS-BoldMT" w:hAnsi="Arial" w:cs="Arial"/>
          <w:b/>
          <w:bCs/>
          <w:sz w:val="22"/>
          <w:szCs w:val="22"/>
          <w:lang/>
        </w:rPr>
        <w:t>МВ</w:t>
      </w:r>
      <w:r w:rsidR="000E399A" w:rsidRPr="005941B3">
        <w:rPr>
          <w:rFonts w:ascii="Arial" w:eastAsia="TimesNewRomanPS-BoldMT" w:hAnsi="Arial" w:cs="Arial"/>
          <w:b/>
          <w:bCs/>
          <w:sz w:val="22"/>
          <w:szCs w:val="22"/>
        </w:rPr>
        <w:t xml:space="preserve"> бр</w:t>
      </w:r>
      <w:r w:rsidR="000E399A" w:rsidRPr="005941B3">
        <w:rPr>
          <w:rFonts w:ascii="Arial" w:eastAsia="TimesNewRomanPS-BoldMT" w:hAnsi="Arial" w:cs="Arial"/>
          <w:b/>
          <w:bCs/>
          <w:sz w:val="22"/>
          <w:szCs w:val="22"/>
          <w:lang w:val="sr-Cyrl-CS"/>
        </w:rPr>
        <w:t xml:space="preserve"> </w:t>
      </w:r>
      <w:r w:rsidR="000E399A">
        <w:rPr>
          <w:rFonts w:ascii="Arial" w:eastAsia="TimesNewRomanPS-BoldMT" w:hAnsi="Arial" w:cs="Arial"/>
          <w:b/>
          <w:bCs/>
          <w:sz w:val="22"/>
          <w:szCs w:val="22"/>
          <w:lang w:val="sr-Cyrl-CS"/>
        </w:rPr>
        <w:t>.1</w:t>
      </w:r>
      <w:r w:rsidR="006A46F0">
        <w:rPr>
          <w:rFonts w:ascii="Arial" w:eastAsia="TimesNewRomanPS-BoldMT" w:hAnsi="Arial" w:cs="Arial"/>
          <w:b/>
          <w:bCs/>
          <w:sz w:val="22"/>
          <w:szCs w:val="22"/>
          <w:lang w:val="sr-Cyrl-CS"/>
        </w:rPr>
        <w:t>0/2019</w:t>
      </w:r>
      <w:r w:rsidR="000E399A" w:rsidRPr="005941B3">
        <w:rPr>
          <w:rFonts w:ascii="Arial" w:hAnsi="Arial" w:cs="Arial"/>
          <w:b/>
          <w:i/>
          <w:iCs/>
          <w:sz w:val="22"/>
          <w:szCs w:val="22"/>
        </w:rPr>
        <w:t xml:space="preserve"> </w:t>
      </w:r>
      <w:r w:rsidR="000E399A" w:rsidRPr="005941B3">
        <w:rPr>
          <w:rFonts w:ascii="Arial" w:eastAsia="TimesNewRomanPSMT" w:hAnsi="Arial" w:cs="Arial"/>
          <w:b/>
          <w:bCs/>
          <w:sz w:val="22"/>
          <w:szCs w:val="22"/>
        </w:rPr>
        <w:t xml:space="preserve">- </w:t>
      </w:r>
      <w:r w:rsidR="000E399A" w:rsidRPr="005941B3">
        <w:rPr>
          <w:rFonts w:ascii="Arial" w:eastAsia="TimesNewRomanPS-BoldMT" w:hAnsi="Arial" w:cs="Arial"/>
          <w:b/>
          <w:bCs/>
          <w:sz w:val="22"/>
          <w:szCs w:val="22"/>
        </w:rPr>
        <w:t>НЕ ОТВАРАТИ”</w:t>
      </w:r>
      <w:r w:rsidR="000E399A" w:rsidRPr="005941B3">
        <w:rPr>
          <w:rFonts w:ascii="Arial" w:eastAsia="TimesNewRomanPSMT" w:hAnsi="Arial" w:cs="Arial"/>
          <w:b/>
          <w:bCs/>
          <w:iCs/>
          <w:sz w:val="22"/>
          <w:szCs w:val="22"/>
        </w:rPr>
        <w:t xml:space="preserve"> или</w:t>
      </w:r>
    </w:p>
    <w:p w:rsidR="00BD5C71" w:rsidRPr="005941B3" w:rsidRDefault="00BD5C71" w:rsidP="005941B3">
      <w:pPr>
        <w:jc w:val="both"/>
        <w:rPr>
          <w:rFonts w:ascii="Arial" w:eastAsia="TimesNewRomanPSMT" w:hAnsi="Arial" w:cs="Arial"/>
          <w:bCs/>
          <w:sz w:val="22"/>
          <w:szCs w:val="22"/>
        </w:rPr>
      </w:pPr>
    </w:p>
    <w:p w:rsidR="00BD5C71" w:rsidRDefault="00BD5C71" w:rsidP="00BD5C71">
      <w:pPr>
        <w:jc w:val="both"/>
        <w:rPr>
          <w:rFonts w:ascii="Arial" w:hAnsi="Arial" w:cs="Arial"/>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BD5C71" w:rsidRDefault="00BD5C71" w:rsidP="00BD5C71">
      <w:pPr>
        <w:jc w:val="both"/>
        <w:rPr>
          <w:rFonts w:ascii="Arial" w:hAnsi="Arial" w:cs="Arial"/>
          <w:b/>
          <w:i/>
          <w:iCs/>
        </w:rPr>
      </w:pPr>
      <w:r>
        <w:rPr>
          <w:rFonts w:ascii="Arial" w:hAnsi="Arial" w:cs="Arial"/>
        </w:rPr>
        <w:t>По истеку рока за подношење понуда понуђач не може да повуче нити да мења своју понуду.</w:t>
      </w:r>
    </w:p>
    <w:p w:rsidR="00BD5C71" w:rsidRDefault="00BD5C71" w:rsidP="00BD5C71">
      <w:pPr>
        <w:jc w:val="both"/>
        <w:rPr>
          <w:rFonts w:ascii="Arial" w:hAnsi="Arial" w:cs="Arial"/>
          <w:b/>
          <w:i/>
          <w:iCs/>
        </w:rPr>
      </w:pPr>
    </w:p>
    <w:p w:rsidR="00BD5C71" w:rsidRDefault="00BD5C71" w:rsidP="00BD5C71">
      <w:pPr>
        <w:jc w:val="both"/>
      </w:pPr>
      <w:r>
        <w:rPr>
          <w:rFonts w:ascii="Arial" w:hAnsi="Arial" w:cs="Arial"/>
          <w:b/>
          <w:bCs/>
          <w:i/>
          <w:iCs/>
        </w:rPr>
        <w:t xml:space="preserve">6. УЧЕСТВОВАЊЕ У ЗАЈЕДНИЧКОЈ ПОНУДИ ИЛИ КАО ПОДИЗВОЂАЧ </w:t>
      </w:r>
    </w:p>
    <w:p w:rsidR="00BD5C71" w:rsidRDefault="00BD5C71" w:rsidP="00BD5C71">
      <w:pPr>
        <w:jc w:val="both"/>
      </w:pPr>
    </w:p>
    <w:p w:rsidR="00BD5C71" w:rsidRDefault="00BD5C71" w:rsidP="00BD5C71">
      <w:pPr>
        <w:jc w:val="both"/>
        <w:rPr>
          <w:rFonts w:ascii="Arial" w:hAnsi="Arial" w:cs="Arial"/>
          <w:iCs/>
        </w:rPr>
      </w:pPr>
      <w:r>
        <w:rPr>
          <w:rFonts w:ascii="Arial" w:hAnsi="Arial" w:cs="Arial"/>
          <w:bCs/>
          <w:iCs/>
        </w:rPr>
        <w:t>Понуђач може да поднесе само једну понуду.</w:t>
      </w:r>
      <w:r>
        <w:rPr>
          <w:rFonts w:ascii="Arial" w:hAnsi="Arial" w:cs="Arial"/>
          <w:i/>
          <w:iCs/>
        </w:rPr>
        <w:t xml:space="preserve"> </w:t>
      </w:r>
    </w:p>
    <w:p w:rsidR="00BD5C71" w:rsidRDefault="00BD5C71" w:rsidP="00BD5C71">
      <w:pPr>
        <w:jc w:val="both"/>
        <w:rPr>
          <w:rFonts w:ascii="Arial" w:hAnsi="Arial" w:cs="Arial"/>
          <w:iCs/>
        </w:rPr>
      </w:pPr>
      <w:r>
        <w:rPr>
          <w:rFonts w:ascii="Arial" w:hAnsi="Arial" w:cs="Arial"/>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BD5C71" w:rsidRDefault="00BD5C71" w:rsidP="00BD5C71">
      <w:pPr>
        <w:jc w:val="both"/>
        <w:rPr>
          <w:rFonts w:ascii="Arial" w:hAnsi="Arial" w:cs="Arial"/>
          <w:i/>
          <w:iCs/>
          <w:color w:val="FF0000"/>
        </w:rPr>
      </w:pPr>
      <w:r w:rsidRPr="00447B01">
        <w:rPr>
          <w:rFonts w:ascii="Arial" w:hAnsi="Arial" w:cs="Arial"/>
          <w:iCs/>
          <w:color w:val="auto"/>
        </w:rPr>
        <w:t xml:space="preserve">У Обрасцу понуде </w:t>
      </w:r>
      <w:r w:rsidRPr="00447B01">
        <w:rPr>
          <w:rFonts w:ascii="Arial" w:hAnsi="Arial" w:cs="Arial"/>
          <w:iCs/>
          <w:color w:val="auto"/>
          <w:lang w:val="sr-Cyrl-CS"/>
        </w:rPr>
        <w:t>(</w:t>
      </w:r>
      <w:r w:rsidR="00E97892" w:rsidRPr="00447B01">
        <w:rPr>
          <w:rFonts w:ascii="Arial" w:hAnsi="Arial" w:cs="Arial"/>
          <w:iCs/>
          <w:color w:val="auto"/>
          <w:lang/>
        </w:rPr>
        <w:t xml:space="preserve">Образац 1. у </w:t>
      </w:r>
      <w:r w:rsidRPr="00447B01">
        <w:rPr>
          <w:rFonts w:ascii="Arial" w:hAnsi="Arial" w:cs="Arial"/>
          <w:iCs/>
          <w:color w:val="auto"/>
          <w:lang w:val="sr-Cyrl-CS"/>
        </w:rPr>
        <w:t>поглављ</w:t>
      </w:r>
      <w:r w:rsidR="00E97892" w:rsidRPr="00447B01">
        <w:rPr>
          <w:rFonts w:ascii="Arial" w:hAnsi="Arial" w:cs="Arial"/>
          <w:iCs/>
          <w:color w:val="auto"/>
          <w:lang w:val="sr-Cyrl-CS"/>
        </w:rPr>
        <w:t>у</w:t>
      </w:r>
      <w:r w:rsidRPr="00447B01">
        <w:rPr>
          <w:rFonts w:ascii="Arial" w:hAnsi="Arial" w:cs="Arial"/>
          <w:iCs/>
          <w:color w:val="auto"/>
          <w:lang w:val="sr-Cyrl-CS"/>
        </w:rPr>
        <w:t xml:space="preserve"> </w:t>
      </w:r>
      <w:r w:rsidRPr="00447B01">
        <w:rPr>
          <w:rFonts w:ascii="Arial" w:hAnsi="Arial" w:cs="Arial"/>
          <w:iCs/>
          <w:color w:val="auto"/>
          <w:lang w:val="en-US"/>
        </w:rPr>
        <w:t>VI</w:t>
      </w:r>
      <w:r w:rsidR="00386E5E" w:rsidRPr="00447B01">
        <w:rPr>
          <w:rFonts w:ascii="Arial" w:hAnsi="Arial" w:cs="Arial"/>
          <w:iCs/>
          <w:color w:val="auto"/>
          <w:lang/>
        </w:rPr>
        <w:t xml:space="preserve"> ове конкурсне документације</w:t>
      </w:r>
      <w:r w:rsidRPr="00447B01">
        <w:rPr>
          <w:rFonts w:ascii="Arial" w:hAnsi="Arial" w:cs="Arial"/>
          <w:iCs/>
          <w:color w:val="auto"/>
          <w:lang w:val="ru-RU"/>
        </w:rPr>
        <w:t>)</w:t>
      </w:r>
      <w:r w:rsidRPr="00447B01">
        <w:rPr>
          <w:rFonts w:ascii="Arial" w:hAnsi="Arial" w:cs="Arial"/>
          <w:iCs/>
          <w:color w:val="auto"/>
        </w:rPr>
        <w:t xml:space="preserve">, </w:t>
      </w:r>
      <w:r>
        <w:rPr>
          <w:rFonts w:ascii="Arial" w:hAnsi="Arial" w:cs="Arial"/>
          <w:iCs/>
        </w:rPr>
        <w:t>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BD5C71" w:rsidRDefault="00BD5C71" w:rsidP="00BD5C71">
      <w:pPr>
        <w:jc w:val="both"/>
        <w:rPr>
          <w:rFonts w:ascii="Arial" w:hAnsi="Arial" w:cs="Arial"/>
          <w:i/>
          <w:iCs/>
          <w:color w:val="FF0000"/>
        </w:rPr>
      </w:pPr>
    </w:p>
    <w:p w:rsidR="00BD5C71" w:rsidRDefault="00BD5C71" w:rsidP="00BD5C71">
      <w:pPr>
        <w:jc w:val="both"/>
        <w:rPr>
          <w:rFonts w:ascii="Arial" w:hAnsi="Arial" w:cs="Arial"/>
          <w:iCs/>
        </w:rPr>
      </w:pPr>
      <w:r>
        <w:rPr>
          <w:rFonts w:ascii="Arial" w:hAnsi="Arial" w:cs="Arial"/>
          <w:b/>
          <w:bCs/>
          <w:i/>
          <w:iCs/>
        </w:rPr>
        <w:t>7. ПОНУДА СА ПОДИЗВОЂАЧЕМ</w:t>
      </w:r>
    </w:p>
    <w:p w:rsidR="00BD5C71" w:rsidRDefault="00BD5C71" w:rsidP="00BD5C71">
      <w:pPr>
        <w:jc w:val="both"/>
        <w:rPr>
          <w:rFonts w:ascii="Arial" w:hAnsi="Arial" w:cs="Arial"/>
          <w:iCs/>
        </w:rPr>
      </w:pPr>
    </w:p>
    <w:p w:rsidR="00BD5C71" w:rsidRDefault="00BD5C71" w:rsidP="00BD5C71">
      <w:pPr>
        <w:jc w:val="both"/>
        <w:rPr>
          <w:rFonts w:ascii="Arial" w:hAnsi="Arial" w:cs="Arial"/>
          <w:iCs/>
        </w:rPr>
      </w:pPr>
      <w:r>
        <w:rPr>
          <w:rFonts w:ascii="Arial" w:hAnsi="Arial" w:cs="Arial"/>
          <w:iCs/>
        </w:rPr>
        <w:t xml:space="preserve">Уколико понуђач подноси понуду са подизвођачем дужан је да </w:t>
      </w:r>
      <w:r w:rsidRPr="00447B01">
        <w:rPr>
          <w:rFonts w:ascii="Arial" w:hAnsi="Arial" w:cs="Arial"/>
          <w:iCs/>
          <w:color w:val="auto"/>
        </w:rPr>
        <w:t>у Обрасцу понуде</w:t>
      </w:r>
      <w:r w:rsidRPr="00447B01">
        <w:rPr>
          <w:rFonts w:ascii="Arial" w:hAnsi="Arial" w:cs="Arial"/>
          <w:iCs/>
          <w:color w:val="auto"/>
          <w:lang w:val="sr-Cyrl-CS"/>
        </w:rPr>
        <w:t xml:space="preserve"> (</w:t>
      </w:r>
      <w:r w:rsidR="00E97892" w:rsidRPr="00447B01">
        <w:rPr>
          <w:rFonts w:ascii="Arial" w:hAnsi="Arial" w:cs="Arial"/>
          <w:iCs/>
          <w:color w:val="auto"/>
          <w:lang w:val="sr-Cyrl-CS"/>
        </w:rPr>
        <w:t xml:space="preserve">Образац 1. </w:t>
      </w:r>
      <w:r w:rsidR="00386E5E" w:rsidRPr="00447B01">
        <w:rPr>
          <w:rFonts w:ascii="Arial" w:hAnsi="Arial" w:cs="Arial"/>
          <w:iCs/>
          <w:color w:val="auto"/>
          <w:lang/>
        </w:rPr>
        <w:t xml:space="preserve">у </w:t>
      </w:r>
      <w:r w:rsidR="00386E5E" w:rsidRPr="00447B01">
        <w:rPr>
          <w:rFonts w:ascii="Arial" w:hAnsi="Arial" w:cs="Arial"/>
          <w:iCs/>
          <w:color w:val="auto"/>
          <w:lang w:val="sr-Cyrl-CS"/>
        </w:rPr>
        <w:t xml:space="preserve">поглављу </w:t>
      </w:r>
      <w:r w:rsidR="00386E5E" w:rsidRPr="00447B01">
        <w:rPr>
          <w:rFonts w:ascii="Arial" w:hAnsi="Arial" w:cs="Arial"/>
          <w:iCs/>
          <w:color w:val="auto"/>
          <w:lang w:val="en-US"/>
        </w:rPr>
        <w:t>VI</w:t>
      </w:r>
      <w:r w:rsidR="00386E5E" w:rsidRPr="00447B01">
        <w:rPr>
          <w:rFonts w:ascii="Arial" w:hAnsi="Arial" w:cs="Arial"/>
          <w:iCs/>
          <w:color w:val="auto"/>
          <w:lang/>
        </w:rPr>
        <w:t xml:space="preserve"> ове конкурсне документације</w:t>
      </w:r>
      <w:r w:rsidRPr="00447B01">
        <w:rPr>
          <w:rFonts w:ascii="Arial" w:hAnsi="Arial" w:cs="Arial"/>
          <w:iCs/>
          <w:color w:val="auto"/>
          <w:lang w:val="ru-RU"/>
        </w:rPr>
        <w:t>)</w:t>
      </w:r>
      <w:r w:rsidRPr="00A83BB1">
        <w:rPr>
          <w:rFonts w:ascii="Arial" w:hAnsi="Arial" w:cs="Arial"/>
          <w:iCs/>
          <w:color w:val="FF0000"/>
        </w:rPr>
        <w:t xml:space="preserve"> </w:t>
      </w:r>
      <w:r>
        <w:rPr>
          <w:rFonts w:ascii="Arial" w:hAnsi="Arial" w:cs="Arial"/>
          <w:iCs/>
        </w:rPr>
        <w:t xml:space="preserve">наведе да </w:t>
      </w:r>
      <w:r>
        <w:rPr>
          <w:rFonts w:ascii="Arial" w:hAnsi="Arial" w:cs="Arial"/>
          <w:iCs/>
        </w:rPr>
        <w:lastRenderedPageBreak/>
        <w:t>понуду подноси са по</w:t>
      </w:r>
      <w:r>
        <w:rPr>
          <w:rFonts w:ascii="Arial" w:hAnsi="Arial" w:cs="Arial"/>
          <w:iCs/>
          <w:lang/>
        </w:rPr>
        <w:t>д</w:t>
      </w:r>
      <w:r>
        <w:rPr>
          <w:rFonts w:ascii="Arial" w:hAnsi="Arial" w:cs="Arial"/>
          <w:iCs/>
        </w:rPr>
        <w:t xml:space="preserve">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BD5C71" w:rsidRDefault="00BD5C71" w:rsidP="00BD5C71">
      <w:pPr>
        <w:jc w:val="both"/>
        <w:rPr>
          <w:rFonts w:ascii="Arial" w:hAnsi="Arial" w:cs="Arial"/>
          <w:iCs/>
          <w:lang/>
        </w:rPr>
      </w:pPr>
      <w:r>
        <w:rPr>
          <w:rFonts w:ascii="Arial" w:hAnsi="Arial" w:cs="Arial"/>
          <w:iCs/>
        </w:rPr>
        <w:t xml:space="preserve">Понуђач </w:t>
      </w:r>
      <w:r>
        <w:rPr>
          <w:rFonts w:ascii="Arial" w:hAnsi="Arial" w:cs="Arial"/>
          <w:iCs/>
          <w:color w:val="auto"/>
        </w:rPr>
        <w:t>у Обрасцу понуде</w:t>
      </w:r>
      <w:r w:rsidRPr="00A51A3B">
        <w:rPr>
          <w:rFonts w:ascii="Arial" w:hAnsi="Arial" w:cs="Arial"/>
          <w:i/>
          <w:iCs/>
          <w:color w:val="FF0000"/>
        </w:rPr>
        <w:t xml:space="preserve"> </w:t>
      </w:r>
      <w:r w:rsidRPr="004C6E39">
        <w:rPr>
          <w:rFonts w:ascii="Arial" w:hAnsi="Arial" w:cs="Arial"/>
          <w:iCs/>
          <w:color w:val="auto"/>
        </w:rPr>
        <w:t>нав</w:t>
      </w:r>
      <w:r w:rsidRPr="004C6E39">
        <w:rPr>
          <w:rFonts w:ascii="Arial" w:hAnsi="Arial" w:cs="Arial"/>
          <w:iCs/>
          <w:color w:val="auto"/>
          <w:lang/>
        </w:rPr>
        <w:t>о</w:t>
      </w:r>
      <w:r w:rsidRPr="004C6E39">
        <w:rPr>
          <w:rFonts w:ascii="Arial" w:hAnsi="Arial" w:cs="Arial"/>
          <w:iCs/>
          <w:color w:val="auto"/>
        </w:rPr>
        <w:t>д</w:t>
      </w:r>
      <w:r w:rsidRPr="004C6E39">
        <w:rPr>
          <w:rFonts w:ascii="Arial" w:hAnsi="Arial" w:cs="Arial"/>
          <w:iCs/>
          <w:color w:val="auto"/>
          <w:lang/>
        </w:rPr>
        <w:t>и</w:t>
      </w:r>
      <w:r w:rsidRPr="004C6E39">
        <w:rPr>
          <w:rFonts w:ascii="Arial" w:hAnsi="Arial" w:cs="Arial"/>
          <w:iCs/>
          <w:color w:val="auto"/>
        </w:rPr>
        <w:t xml:space="preserve"> </w:t>
      </w:r>
      <w:r>
        <w:rPr>
          <w:rFonts w:ascii="Arial" w:hAnsi="Arial" w:cs="Arial"/>
          <w:iCs/>
        </w:rPr>
        <w:t xml:space="preserve">назив и седиште подизвођача, уколико ће делимично извршење набавке поверити подизвођачу. </w:t>
      </w:r>
    </w:p>
    <w:p w:rsidR="00BD5C71" w:rsidRDefault="00BD5C71" w:rsidP="00BD5C71">
      <w:pPr>
        <w:jc w:val="both"/>
        <w:rPr>
          <w:rFonts w:ascii="Arial" w:eastAsia="TimesNewRomanPSMT" w:hAnsi="Arial" w:cs="Arial"/>
          <w:bCs/>
        </w:rPr>
      </w:pPr>
      <w:r>
        <w:rPr>
          <w:rFonts w:ascii="Arial" w:hAnsi="Arial" w:cs="Arial"/>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Pr>
          <w:rFonts w:eastAsia="TimesNewRomanPSMT"/>
          <w:bCs/>
        </w:rPr>
        <w:t xml:space="preserve"> </w:t>
      </w:r>
    </w:p>
    <w:p w:rsidR="00BD5C71" w:rsidRPr="00447B01" w:rsidRDefault="00BD5C71" w:rsidP="00BD5C71">
      <w:pPr>
        <w:jc w:val="both"/>
        <w:rPr>
          <w:rFonts w:ascii="Arial" w:hAnsi="Arial" w:cs="Arial"/>
          <w:iCs/>
          <w:color w:val="auto"/>
        </w:rPr>
      </w:pPr>
      <w:r>
        <w:rPr>
          <w:rFonts w:ascii="Arial" w:eastAsia="TimesNewRomanPSMT" w:hAnsi="Arial" w:cs="Arial"/>
          <w:bCs/>
        </w:rPr>
        <w:t xml:space="preserve">Понуђач је дужан да за подизвођаче достави доказе о испуњености услова који су наведени у </w:t>
      </w:r>
      <w:r>
        <w:rPr>
          <w:rFonts w:ascii="Arial" w:eastAsia="TimesNewRomanPSMT" w:hAnsi="Arial" w:cs="Arial"/>
          <w:bCs/>
          <w:lang w:val="sr-Cyrl-CS"/>
        </w:rPr>
        <w:t>поглављу</w:t>
      </w:r>
      <w:r>
        <w:rPr>
          <w:rFonts w:ascii="Arial" w:eastAsia="TimesNewRomanPSMT" w:hAnsi="Arial" w:cs="Arial"/>
          <w:bCs/>
        </w:rPr>
        <w:t xml:space="preserve"> </w:t>
      </w:r>
      <w:r w:rsidR="00E97892" w:rsidRPr="00447B01">
        <w:rPr>
          <w:rFonts w:ascii="Arial" w:eastAsia="TimesNewRomanPSMT" w:hAnsi="Arial" w:cs="Arial"/>
          <w:bCs/>
          <w:color w:val="auto"/>
        </w:rPr>
        <w:t>I</w:t>
      </w:r>
      <w:r w:rsidRPr="00447B01">
        <w:rPr>
          <w:rFonts w:ascii="Arial" w:eastAsia="TimesNewRomanPSMT" w:hAnsi="Arial" w:cs="Arial"/>
          <w:bCs/>
          <w:color w:val="auto"/>
          <w:lang w:val="en-US"/>
        </w:rPr>
        <w:t>V</w:t>
      </w:r>
      <w:r w:rsidRPr="00447B01">
        <w:rPr>
          <w:rFonts w:ascii="Arial" w:eastAsia="TimesNewRomanPSMT" w:hAnsi="Arial" w:cs="Arial"/>
          <w:bCs/>
          <w:color w:val="auto"/>
          <w:lang w:val="ru-RU"/>
        </w:rPr>
        <w:t xml:space="preserve"> </w:t>
      </w:r>
      <w:r w:rsidRPr="00447B01">
        <w:rPr>
          <w:rFonts w:ascii="Arial" w:eastAsia="TimesNewRomanPSMT" w:hAnsi="Arial" w:cs="Arial"/>
          <w:bCs/>
          <w:color w:val="auto"/>
        </w:rPr>
        <w:t>конкурсне документације</w:t>
      </w:r>
      <w:r w:rsidRPr="00447B01">
        <w:rPr>
          <w:rFonts w:ascii="Arial" w:eastAsia="TimesNewRomanPSMT" w:hAnsi="Arial" w:cs="Arial"/>
          <w:bCs/>
          <w:color w:val="auto"/>
          <w:lang/>
        </w:rPr>
        <w:t xml:space="preserve">, у складу са </w:t>
      </w:r>
      <w:r w:rsidR="00321A4C" w:rsidRPr="00447B01">
        <w:rPr>
          <w:rFonts w:ascii="Arial" w:eastAsia="TimesNewRomanPSMT" w:hAnsi="Arial" w:cs="Arial"/>
          <w:bCs/>
          <w:color w:val="auto"/>
          <w:lang/>
        </w:rPr>
        <w:t>У</w:t>
      </w:r>
      <w:r w:rsidRPr="00447B01">
        <w:rPr>
          <w:rFonts w:ascii="Arial" w:eastAsia="TimesNewRomanPSMT" w:hAnsi="Arial" w:cs="Arial"/>
          <w:bCs/>
          <w:color w:val="auto"/>
          <w:lang/>
        </w:rPr>
        <w:t xml:space="preserve">путством како се доказује испуњеност услова (Образац </w:t>
      </w:r>
      <w:r w:rsidR="00E97892" w:rsidRPr="00447B01">
        <w:rPr>
          <w:rFonts w:ascii="Arial" w:eastAsia="TimesNewRomanPSMT" w:hAnsi="Arial" w:cs="Arial"/>
          <w:bCs/>
          <w:color w:val="auto"/>
          <w:lang/>
        </w:rPr>
        <w:t xml:space="preserve">6. </w:t>
      </w:r>
      <w:r w:rsidR="00386E5E" w:rsidRPr="00447B01">
        <w:rPr>
          <w:rFonts w:ascii="Arial" w:hAnsi="Arial" w:cs="Arial"/>
          <w:iCs/>
          <w:color w:val="auto"/>
          <w:lang/>
        </w:rPr>
        <w:t xml:space="preserve">у </w:t>
      </w:r>
      <w:r w:rsidR="00386E5E" w:rsidRPr="00447B01">
        <w:rPr>
          <w:rFonts w:ascii="Arial" w:hAnsi="Arial" w:cs="Arial"/>
          <w:iCs/>
          <w:color w:val="auto"/>
          <w:lang w:val="sr-Cyrl-CS"/>
        </w:rPr>
        <w:t xml:space="preserve">поглављу </w:t>
      </w:r>
      <w:r w:rsidR="00386E5E" w:rsidRPr="00447B01">
        <w:rPr>
          <w:rFonts w:ascii="Arial" w:hAnsi="Arial" w:cs="Arial"/>
          <w:iCs/>
          <w:color w:val="auto"/>
          <w:lang w:val="en-US"/>
        </w:rPr>
        <w:t>VI</w:t>
      </w:r>
      <w:r w:rsidR="00386E5E" w:rsidRPr="00447B01">
        <w:rPr>
          <w:rFonts w:ascii="Arial" w:hAnsi="Arial" w:cs="Arial"/>
          <w:iCs/>
          <w:color w:val="auto"/>
          <w:lang/>
        </w:rPr>
        <w:t xml:space="preserve"> ове конкурсне документације</w:t>
      </w:r>
      <w:r w:rsidRPr="00447B01">
        <w:rPr>
          <w:rFonts w:ascii="Arial" w:eastAsia="TimesNewRomanPSMT" w:hAnsi="Arial" w:cs="Arial"/>
          <w:bCs/>
          <w:color w:val="auto"/>
          <w:lang/>
        </w:rPr>
        <w:t>)</w:t>
      </w:r>
      <w:r w:rsidRPr="00447B01">
        <w:rPr>
          <w:rFonts w:ascii="Arial" w:eastAsia="TimesNewRomanPSMT" w:hAnsi="Arial" w:cs="Arial"/>
          <w:bCs/>
          <w:color w:val="auto"/>
        </w:rPr>
        <w:t>.</w:t>
      </w:r>
    </w:p>
    <w:p w:rsidR="00BD5C71" w:rsidRDefault="00BD5C71" w:rsidP="00BD5C71">
      <w:pPr>
        <w:jc w:val="both"/>
        <w:rPr>
          <w:rFonts w:ascii="Arial" w:hAnsi="Arial" w:cs="Arial"/>
          <w:iCs/>
        </w:rPr>
      </w:pPr>
      <w:r>
        <w:rPr>
          <w:rFonts w:ascii="Arial" w:hAnsi="Arial" w:cs="Arial"/>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BD5C71" w:rsidRDefault="00BD5C71" w:rsidP="00BD5C71">
      <w:pPr>
        <w:jc w:val="both"/>
        <w:rPr>
          <w:rFonts w:ascii="Arial" w:hAnsi="Arial" w:cs="Arial"/>
        </w:rPr>
      </w:pPr>
      <w:r>
        <w:rPr>
          <w:rFonts w:ascii="Arial" w:hAnsi="Arial" w:cs="Arial"/>
          <w:iCs/>
        </w:rPr>
        <w:t>Понуђач је дужан да наручиоцу, на његов захтев, омогући приступ код подизвођача, ради утврђивања испуњености тражених услова.</w:t>
      </w:r>
    </w:p>
    <w:p w:rsidR="00BD5C71" w:rsidRPr="00443BA5" w:rsidRDefault="00BD5C71" w:rsidP="00BD5C71">
      <w:pPr>
        <w:jc w:val="both"/>
        <w:rPr>
          <w:rFonts w:ascii="Arial" w:hAnsi="Arial" w:cs="Arial"/>
          <w:color w:val="FF0000"/>
          <w:lang/>
        </w:rPr>
      </w:pPr>
    </w:p>
    <w:p w:rsidR="00BD5C71" w:rsidRDefault="00BD5C71" w:rsidP="00BD5C71">
      <w:pPr>
        <w:jc w:val="both"/>
        <w:rPr>
          <w:rFonts w:ascii="Arial" w:hAnsi="Arial" w:cs="Arial"/>
        </w:rPr>
      </w:pPr>
      <w:r>
        <w:rPr>
          <w:rFonts w:ascii="Arial" w:hAnsi="Arial" w:cs="Arial"/>
          <w:b/>
          <w:i/>
        </w:rPr>
        <w:t>8. ЗАЈЕДНИЧКА ПОНУДА</w:t>
      </w:r>
    </w:p>
    <w:p w:rsidR="00BD5C71" w:rsidRDefault="00BD5C71" w:rsidP="00BD5C71">
      <w:pPr>
        <w:jc w:val="both"/>
        <w:rPr>
          <w:rFonts w:ascii="Arial" w:hAnsi="Arial" w:cs="Arial"/>
        </w:rPr>
      </w:pPr>
    </w:p>
    <w:p w:rsidR="00BD5C71" w:rsidRDefault="00BD5C71" w:rsidP="00BD5C71">
      <w:pPr>
        <w:jc w:val="both"/>
        <w:rPr>
          <w:rFonts w:ascii="Arial" w:hAnsi="Arial" w:cs="Arial"/>
        </w:rPr>
      </w:pPr>
      <w:r>
        <w:rPr>
          <w:rFonts w:ascii="Arial" w:hAnsi="Arial" w:cs="Arial"/>
        </w:rPr>
        <w:t>Понуду може поднети група понуђача.</w:t>
      </w:r>
    </w:p>
    <w:p w:rsidR="00BD5C71" w:rsidRDefault="00BD5C71" w:rsidP="00BD5C71">
      <w:pPr>
        <w:jc w:val="both"/>
        <w:rPr>
          <w:rFonts w:ascii="Arial" w:hAnsi="Arial" w:cs="Arial"/>
        </w:rPr>
      </w:pPr>
      <w:r>
        <w:rPr>
          <w:rFonts w:ascii="Arial" w:hAnsi="Arial" w:cs="Arial"/>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Pr>
          <w:rFonts w:ascii="Arial" w:hAnsi="Arial" w:cs="Arial"/>
          <w:lang w:val="sr-Cyrl-CS"/>
        </w:rPr>
        <w:t>.</w:t>
      </w:r>
      <w:r>
        <w:rPr>
          <w:rFonts w:ascii="Arial" w:hAnsi="Arial" w:cs="Arial"/>
        </w:rPr>
        <w:t xml:space="preserve"> 4. тач</w:t>
      </w:r>
      <w:r>
        <w:rPr>
          <w:rFonts w:ascii="Arial" w:hAnsi="Arial" w:cs="Arial"/>
          <w:lang w:val="sr-Cyrl-CS"/>
        </w:rPr>
        <w:t>.</w:t>
      </w:r>
      <w:r>
        <w:rPr>
          <w:rFonts w:ascii="Arial" w:hAnsi="Arial" w:cs="Arial"/>
        </w:rPr>
        <w:t xml:space="preserve"> 1</w:t>
      </w:r>
      <w:r>
        <w:rPr>
          <w:rFonts w:ascii="Arial" w:hAnsi="Arial" w:cs="Arial"/>
          <w:lang w:val="sr-Cyrl-CS"/>
        </w:rPr>
        <w:t>)</w:t>
      </w:r>
      <w:r w:rsidR="00A83BB1">
        <w:rPr>
          <w:rFonts w:ascii="Arial" w:hAnsi="Arial" w:cs="Arial"/>
        </w:rPr>
        <w:t xml:space="preserve"> </w:t>
      </w:r>
      <w:r w:rsidR="00A83BB1">
        <w:rPr>
          <w:rFonts w:ascii="Arial" w:hAnsi="Arial" w:cs="Arial"/>
          <w:lang/>
        </w:rPr>
        <w:t xml:space="preserve"> и 2</w:t>
      </w:r>
      <w:r>
        <w:rPr>
          <w:rFonts w:ascii="Arial" w:hAnsi="Arial" w:cs="Arial"/>
          <w:lang w:val="sr-Cyrl-CS"/>
        </w:rPr>
        <w:t>)</w:t>
      </w:r>
      <w:r>
        <w:rPr>
          <w:rFonts w:ascii="Arial" w:hAnsi="Arial" w:cs="Arial"/>
        </w:rPr>
        <w:t xml:space="preserve"> </w:t>
      </w:r>
      <w:r w:rsidR="009B76F3">
        <w:rPr>
          <w:rFonts w:ascii="Arial" w:hAnsi="Arial" w:cs="Arial"/>
        </w:rPr>
        <w:t>ЗЈН</w:t>
      </w:r>
      <w:r>
        <w:rPr>
          <w:rFonts w:ascii="Arial" w:hAnsi="Arial" w:cs="Arial"/>
        </w:rPr>
        <w:t xml:space="preserve"> и то податке о: </w:t>
      </w:r>
    </w:p>
    <w:p w:rsidR="00BD5C71" w:rsidRPr="00745686" w:rsidRDefault="00BD5C71" w:rsidP="00BD5C71">
      <w:pPr>
        <w:numPr>
          <w:ilvl w:val="0"/>
          <w:numId w:val="6"/>
        </w:numPr>
        <w:jc w:val="both"/>
        <w:rPr>
          <w:rFonts w:ascii="Arial" w:hAnsi="Arial" w:cs="Arial"/>
        </w:rPr>
      </w:pPr>
      <w:r>
        <w:rPr>
          <w:rFonts w:ascii="Arial" w:hAnsi="Arial" w:cs="Arial"/>
        </w:rPr>
        <w:t xml:space="preserve">члану групе који ће бити носилац посла, односно који ће поднети понуду и који ће заступати групу понуђача пред наручиоцем, </w:t>
      </w:r>
    </w:p>
    <w:p w:rsidR="00745686" w:rsidRPr="00745686" w:rsidRDefault="00745686" w:rsidP="00745686">
      <w:pPr>
        <w:pStyle w:val="Tekstkomentara"/>
        <w:numPr>
          <w:ilvl w:val="0"/>
          <w:numId w:val="6"/>
        </w:numPr>
        <w:rPr>
          <w:rFonts w:ascii="Arial" w:hAnsi="Arial" w:cs="Arial"/>
          <w:sz w:val="24"/>
          <w:szCs w:val="24"/>
          <w:lang/>
        </w:rPr>
      </w:pPr>
      <w:r w:rsidRPr="00745686">
        <w:rPr>
          <w:rFonts w:ascii="Arial" w:hAnsi="Arial" w:cs="Arial"/>
          <w:sz w:val="24"/>
          <w:szCs w:val="24"/>
          <w:lang/>
        </w:rPr>
        <w:t>опису послова сваког од понуђача из групе понуђача у извршењу уговора</w:t>
      </w:r>
    </w:p>
    <w:p w:rsidR="00745686" w:rsidRPr="00745686" w:rsidRDefault="00745686" w:rsidP="00745686">
      <w:pPr>
        <w:jc w:val="both"/>
        <w:rPr>
          <w:rFonts w:ascii="Arial" w:hAnsi="Arial" w:cs="Arial"/>
        </w:rPr>
      </w:pPr>
    </w:p>
    <w:p w:rsidR="00BD5C71" w:rsidRDefault="00BD5C71" w:rsidP="00BD5C71">
      <w:pPr>
        <w:jc w:val="both"/>
        <w:rPr>
          <w:rFonts w:ascii="Arial" w:eastAsia="TimesNewRomanPSMT" w:hAnsi="Arial" w:cs="Arial"/>
          <w:bCs/>
          <w:lang/>
        </w:rPr>
      </w:pPr>
    </w:p>
    <w:p w:rsidR="00BD5C71" w:rsidRPr="00AA4D8C" w:rsidRDefault="00BD5C71" w:rsidP="00BD5C71">
      <w:pPr>
        <w:jc w:val="both"/>
        <w:rPr>
          <w:rFonts w:ascii="Arial" w:hAnsi="Arial" w:cs="Arial"/>
          <w:color w:val="auto"/>
        </w:rPr>
      </w:pPr>
      <w:r>
        <w:rPr>
          <w:rFonts w:ascii="Arial" w:eastAsia="TimesNewRomanPSMT" w:hAnsi="Arial" w:cs="Arial"/>
          <w:bCs/>
        </w:rPr>
        <w:t xml:space="preserve">Група понуђача је дужна да достави све доказе о испуњености услова који су наведени </w:t>
      </w:r>
      <w:r w:rsidRPr="00AA4D8C">
        <w:rPr>
          <w:rFonts w:ascii="Arial" w:eastAsia="TimesNewRomanPSMT" w:hAnsi="Arial" w:cs="Arial"/>
          <w:bCs/>
          <w:color w:val="auto"/>
        </w:rPr>
        <w:t xml:space="preserve">у </w:t>
      </w:r>
      <w:r w:rsidRPr="00AA4D8C">
        <w:rPr>
          <w:rFonts w:ascii="Arial" w:eastAsia="TimesNewRomanPSMT" w:hAnsi="Arial" w:cs="Arial"/>
          <w:bCs/>
          <w:color w:val="auto"/>
          <w:lang w:val="sr-Cyrl-CS"/>
        </w:rPr>
        <w:t>поглављу</w:t>
      </w:r>
      <w:r w:rsidRPr="00AA4D8C">
        <w:rPr>
          <w:rFonts w:ascii="Arial" w:eastAsia="TimesNewRomanPSMT" w:hAnsi="Arial" w:cs="Arial"/>
          <w:bCs/>
          <w:color w:val="auto"/>
        </w:rPr>
        <w:t xml:space="preserve"> </w:t>
      </w:r>
      <w:r w:rsidR="000D0FEA" w:rsidRPr="00AA4D8C">
        <w:rPr>
          <w:rFonts w:ascii="Arial" w:eastAsia="TimesNewRomanPSMT" w:hAnsi="Arial" w:cs="Arial"/>
          <w:bCs/>
          <w:color w:val="auto"/>
        </w:rPr>
        <w:t>I</w:t>
      </w:r>
      <w:r w:rsidRPr="00AA4D8C">
        <w:rPr>
          <w:rFonts w:ascii="Arial" w:eastAsia="TimesNewRomanPSMT" w:hAnsi="Arial" w:cs="Arial"/>
          <w:bCs/>
          <w:color w:val="auto"/>
          <w:lang w:val="en-US"/>
        </w:rPr>
        <w:t>V</w:t>
      </w:r>
      <w:r w:rsidR="00386E5E" w:rsidRPr="00AA4D8C">
        <w:rPr>
          <w:rFonts w:ascii="Arial" w:eastAsia="TimesNewRomanPSMT" w:hAnsi="Arial" w:cs="Arial"/>
          <w:bCs/>
          <w:color w:val="auto"/>
          <w:lang/>
        </w:rPr>
        <w:t xml:space="preserve"> ове</w:t>
      </w:r>
      <w:r w:rsidRPr="00AA4D8C">
        <w:rPr>
          <w:rFonts w:ascii="Arial" w:eastAsia="TimesNewRomanPSMT" w:hAnsi="Arial" w:cs="Arial"/>
          <w:bCs/>
          <w:color w:val="auto"/>
          <w:lang w:val="ru-RU"/>
        </w:rPr>
        <w:t xml:space="preserve"> </w:t>
      </w:r>
      <w:r w:rsidRPr="00AA4D8C">
        <w:rPr>
          <w:rFonts w:ascii="Arial" w:eastAsia="TimesNewRomanPSMT" w:hAnsi="Arial" w:cs="Arial"/>
          <w:bCs/>
          <w:color w:val="auto"/>
        </w:rPr>
        <w:t>конкурсне документације</w:t>
      </w:r>
      <w:r w:rsidRPr="00AA4D8C">
        <w:rPr>
          <w:rFonts w:ascii="Arial" w:eastAsia="TimesNewRomanPSMT" w:hAnsi="Arial" w:cs="Arial"/>
          <w:bCs/>
          <w:color w:val="auto"/>
          <w:lang/>
        </w:rPr>
        <w:t xml:space="preserve">, у складу са </w:t>
      </w:r>
      <w:r w:rsidR="00321A4C" w:rsidRPr="00AA4D8C">
        <w:rPr>
          <w:rFonts w:ascii="Arial" w:eastAsia="TimesNewRomanPSMT" w:hAnsi="Arial" w:cs="Arial"/>
          <w:bCs/>
          <w:color w:val="auto"/>
          <w:lang/>
        </w:rPr>
        <w:t>У</w:t>
      </w:r>
      <w:r w:rsidRPr="00AA4D8C">
        <w:rPr>
          <w:rFonts w:ascii="Arial" w:eastAsia="TimesNewRomanPSMT" w:hAnsi="Arial" w:cs="Arial"/>
          <w:bCs/>
          <w:color w:val="auto"/>
          <w:lang/>
        </w:rPr>
        <w:t xml:space="preserve">путством како се доказује испуњеност услова (Образац </w:t>
      </w:r>
      <w:r w:rsidR="000D0FEA" w:rsidRPr="00AA4D8C">
        <w:rPr>
          <w:rFonts w:ascii="Arial" w:eastAsia="TimesNewRomanPSMT" w:hAnsi="Arial" w:cs="Arial"/>
          <w:bCs/>
          <w:color w:val="auto"/>
          <w:lang/>
        </w:rPr>
        <w:t xml:space="preserve">5. </w:t>
      </w:r>
      <w:r w:rsidR="000D0FEA" w:rsidRPr="00AA4D8C">
        <w:rPr>
          <w:rFonts w:ascii="Arial" w:eastAsia="TimesNewRomanPSMT" w:hAnsi="Arial" w:cs="Arial"/>
          <w:bCs/>
          <w:color w:val="auto"/>
          <w:lang/>
        </w:rPr>
        <w:t>у</w:t>
      </w:r>
      <w:r w:rsidRPr="00AA4D8C">
        <w:rPr>
          <w:rFonts w:ascii="Arial" w:eastAsia="TimesNewRomanPSMT" w:hAnsi="Arial" w:cs="Arial"/>
          <w:bCs/>
          <w:color w:val="auto"/>
        </w:rPr>
        <w:t xml:space="preserve"> </w:t>
      </w:r>
      <w:r w:rsidRPr="00AA4D8C">
        <w:rPr>
          <w:rFonts w:ascii="Arial" w:eastAsia="TimesNewRomanPSMT" w:hAnsi="Arial" w:cs="Arial"/>
          <w:bCs/>
          <w:color w:val="auto"/>
          <w:lang w:val="sr-Cyrl-CS"/>
        </w:rPr>
        <w:t>по</w:t>
      </w:r>
      <w:r w:rsidR="00386E5E" w:rsidRPr="00AA4D8C">
        <w:rPr>
          <w:rFonts w:ascii="Arial" w:eastAsia="TimesNewRomanPSMT" w:hAnsi="Arial" w:cs="Arial"/>
          <w:bCs/>
          <w:color w:val="auto"/>
          <w:lang w:val="sr-Cyrl-CS"/>
        </w:rPr>
        <w:t>глављу</w:t>
      </w:r>
      <w:r w:rsidRPr="00AA4D8C">
        <w:rPr>
          <w:rFonts w:ascii="Arial" w:eastAsia="TimesNewRomanPSMT" w:hAnsi="Arial" w:cs="Arial"/>
          <w:bCs/>
          <w:color w:val="auto"/>
        </w:rPr>
        <w:t xml:space="preserve"> </w:t>
      </w:r>
      <w:r w:rsidRPr="00AA4D8C">
        <w:rPr>
          <w:rFonts w:ascii="Arial" w:eastAsia="TimesNewRomanPSMT" w:hAnsi="Arial" w:cs="Arial"/>
          <w:bCs/>
          <w:color w:val="auto"/>
          <w:lang w:val="en-US"/>
        </w:rPr>
        <w:t>V</w:t>
      </w:r>
      <w:r w:rsidR="000D0FEA" w:rsidRPr="00AA4D8C">
        <w:rPr>
          <w:rFonts w:ascii="Arial" w:eastAsia="TimesNewRomanPSMT" w:hAnsi="Arial" w:cs="Arial"/>
          <w:bCs/>
          <w:color w:val="auto"/>
          <w:lang/>
        </w:rPr>
        <w:t>I</w:t>
      </w:r>
      <w:r w:rsidR="00386E5E" w:rsidRPr="00AA4D8C">
        <w:rPr>
          <w:rFonts w:ascii="Arial" w:eastAsia="TimesNewRomanPSMT" w:hAnsi="Arial" w:cs="Arial"/>
          <w:bCs/>
          <w:color w:val="auto"/>
          <w:lang/>
        </w:rPr>
        <w:t xml:space="preserve"> ове конкурсне документације</w:t>
      </w:r>
      <w:r w:rsidRPr="00AA4D8C">
        <w:rPr>
          <w:rFonts w:ascii="Arial" w:eastAsia="TimesNewRomanPSMT" w:hAnsi="Arial" w:cs="Arial"/>
          <w:bCs/>
          <w:color w:val="auto"/>
          <w:lang/>
        </w:rPr>
        <w:t>)</w:t>
      </w:r>
      <w:r w:rsidRPr="00AA4D8C">
        <w:rPr>
          <w:rFonts w:ascii="Arial" w:eastAsia="TimesNewRomanPSMT" w:hAnsi="Arial" w:cs="Arial"/>
          <w:bCs/>
          <w:color w:val="auto"/>
        </w:rPr>
        <w:t>.</w:t>
      </w:r>
    </w:p>
    <w:p w:rsidR="00BD5C71" w:rsidRDefault="00BD5C71" w:rsidP="00BD5C71">
      <w:pPr>
        <w:jc w:val="both"/>
        <w:rPr>
          <w:rFonts w:ascii="Arial" w:hAnsi="Arial" w:cs="Arial"/>
          <w:color w:val="auto"/>
          <w:lang/>
        </w:rPr>
      </w:pPr>
      <w:r>
        <w:rPr>
          <w:rFonts w:ascii="Arial" w:hAnsi="Arial" w:cs="Arial"/>
        </w:rPr>
        <w:t xml:space="preserve">Понуђачи из групе понуђача одговарају неограничено солидарно према наручиоцу. </w:t>
      </w:r>
    </w:p>
    <w:p w:rsidR="00BD5C71" w:rsidRDefault="00BD5C71" w:rsidP="00BD5C71">
      <w:pPr>
        <w:jc w:val="both"/>
        <w:rPr>
          <w:rFonts w:ascii="Arial" w:hAnsi="Arial" w:cs="Arial"/>
          <w:color w:val="auto"/>
          <w:lang/>
        </w:rPr>
      </w:pPr>
      <w:r>
        <w:rPr>
          <w:rFonts w:ascii="Arial" w:hAnsi="Arial" w:cs="Arial"/>
          <w:color w:val="auto"/>
          <w:lang/>
        </w:rPr>
        <w:t>Задруга може поднети понуду самостално, у своје име, а за рачун задругара или заједничку понуду у име задругара.</w:t>
      </w:r>
    </w:p>
    <w:p w:rsidR="00BD5C71" w:rsidRDefault="00BD5C71" w:rsidP="00BD5C71">
      <w:pPr>
        <w:jc w:val="both"/>
        <w:rPr>
          <w:rFonts w:ascii="Arial" w:hAnsi="Arial" w:cs="Arial"/>
          <w:color w:val="auto"/>
          <w:lang/>
        </w:rPr>
      </w:pPr>
      <w:r>
        <w:rPr>
          <w:rFonts w:ascii="Arial" w:hAnsi="Arial" w:cs="Arial"/>
          <w:color w:val="auto"/>
          <w:lang/>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w:t>
      </w:r>
      <w:r w:rsidR="009B76F3">
        <w:rPr>
          <w:rFonts w:ascii="Arial" w:hAnsi="Arial" w:cs="Arial"/>
          <w:color w:val="auto"/>
          <w:lang/>
        </w:rPr>
        <w:t>ЗЈН</w:t>
      </w:r>
      <w:r>
        <w:rPr>
          <w:rFonts w:ascii="Arial" w:hAnsi="Arial" w:cs="Arial"/>
          <w:color w:val="auto"/>
          <w:lang/>
        </w:rPr>
        <w:t>ом.</w:t>
      </w:r>
    </w:p>
    <w:p w:rsidR="00BD5C71" w:rsidRDefault="00BD5C71" w:rsidP="00BD5C71">
      <w:pPr>
        <w:jc w:val="both"/>
        <w:rPr>
          <w:rFonts w:ascii="Arial" w:hAnsi="Arial" w:cs="Arial"/>
          <w:lang/>
        </w:rPr>
      </w:pPr>
      <w:r>
        <w:rPr>
          <w:rFonts w:ascii="Arial" w:hAnsi="Arial" w:cs="Arial"/>
          <w:color w:val="auto"/>
          <w:lang/>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BD5C71" w:rsidRDefault="00BD5C71" w:rsidP="00BD5C71">
      <w:pPr>
        <w:jc w:val="both"/>
        <w:rPr>
          <w:rFonts w:ascii="Arial" w:hAnsi="Arial" w:cs="Arial"/>
          <w:lang/>
        </w:rPr>
      </w:pPr>
    </w:p>
    <w:p w:rsidR="00BD5C71" w:rsidRDefault="00BD5C71" w:rsidP="00BD5C71">
      <w:pPr>
        <w:jc w:val="both"/>
      </w:pPr>
      <w:r>
        <w:rPr>
          <w:rFonts w:ascii="Arial" w:hAnsi="Arial" w:cs="Arial"/>
          <w:b/>
          <w:bCs/>
          <w:i/>
          <w:iCs/>
        </w:rPr>
        <w:t>9. НАЧИН И УСЛОВ</w:t>
      </w:r>
      <w:r>
        <w:rPr>
          <w:rFonts w:ascii="Arial" w:hAnsi="Arial" w:cs="Arial"/>
          <w:b/>
          <w:bCs/>
          <w:i/>
          <w:iCs/>
          <w:lang w:val="sr-Cyrl-CS"/>
        </w:rPr>
        <w:t>И</w:t>
      </w:r>
      <w:r>
        <w:rPr>
          <w:rFonts w:ascii="Arial" w:hAnsi="Arial" w:cs="Arial"/>
          <w:b/>
          <w:bCs/>
          <w:i/>
          <w:iCs/>
        </w:rPr>
        <w:t xml:space="preserve"> ПЛАЋАЊА, ГАРАНТНИ РОК, КАО И ДРУГЕ ОКОЛНОСТИ ОД КОЈИХ ЗАВИСИ ПРИХВАТЉИВОСТ  ПОНУДЕ</w:t>
      </w:r>
    </w:p>
    <w:p w:rsidR="00BD5C71" w:rsidRDefault="00BD5C71" w:rsidP="00BD5C71">
      <w:pPr>
        <w:jc w:val="both"/>
      </w:pPr>
    </w:p>
    <w:p w:rsidR="00BD5C71" w:rsidRDefault="00BD5C71" w:rsidP="00BD5C71">
      <w:pPr>
        <w:jc w:val="both"/>
        <w:rPr>
          <w:rFonts w:ascii="Arial" w:hAnsi="Arial" w:cs="Arial"/>
          <w:iCs/>
        </w:rPr>
      </w:pPr>
      <w:r>
        <w:rPr>
          <w:rFonts w:ascii="Arial" w:hAnsi="Arial" w:cs="Arial"/>
          <w:b/>
          <w:bCs/>
          <w:i/>
          <w:iCs/>
        </w:rPr>
        <w:t>9.1</w:t>
      </w:r>
      <w:r>
        <w:rPr>
          <w:rFonts w:ascii="Arial" w:hAnsi="Arial" w:cs="Arial"/>
          <w:b/>
          <w:bCs/>
          <w:i/>
          <w:iCs/>
          <w:u w:val="single"/>
        </w:rPr>
        <w:t xml:space="preserve">. </w:t>
      </w:r>
      <w:r>
        <w:rPr>
          <w:rFonts w:ascii="Arial" w:hAnsi="Arial" w:cs="Arial"/>
          <w:iCs/>
          <w:u w:val="single"/>
        </w:rPr>
        <w:t>Захтеви у погледу начина, рока и услова плаћања</w:t>
      </w:r>
      <w:r>
        <w:rPr>
          <w:rFonts w:ascii="Arial" w:hAnsi="Arial" w:cs="Arial"/>
          <w:i/>
          <w:iCs/>
          <w:u w:val="single"/>
        </w:rPr>
        <w:t>.</w:t>
      </w:r>
    </w:p>
    <w:p w:rsidR="00AC69A1" w:rsidRPr="00DB595F" w:rsidRDefault="00BD5C71" w:rsidP="00BD5C71">
      <w:pPr>
        <w:jc w:val="both"/>
        <w:rPr>
          <w:rFonts w:ascii="Arial" w:hAnsi="Arial" w:cs="Arial"/>
          <w:b/>
          <w:iCs/>
          <w:lang w:val="sr-Cyrl-CS"/>
        </w:rPr>
      </w:pPr>
      <w:r w:rsidRPr="00DB595F">
        <w:rPr>
          <w:rFonts w:ascii="Arial" w:hAnsi="Arial" w:cs="Arial"/>
          <w:b/>
          <w:iCs/>
        </w:rPr>
        <w:lastRenderedPageBreak/>
        <w:t>Рок плаћања је</w:t>
      </w:r>
      <w:r w:rsidRPr="00DB595F">
        <w:rPr>
          <w:rFonts w:ascii="Arial" w:hAnsi="Arial" w:cs="Arial"/>
          <w:b/>
          <w:iCs/>
          <w:lang w:val="sr-Cyrl-CS"/>
        </w:rPr>
        <w:t xml:space="preserve"> </w:t>
      </w:r>
      <w:r w:rsidR="005941B3" w:rsidRPr="00DB595F">
        <w:rPr>
          <w:rFonts w:ascii="Arial" w:hAnsi="Arial" w:cs="Arial"/>
          <w:b/>
          <w:iCs/>
          <w:lang w:val="sr-Cyrl-CS"/>
        </w:rPr>
        <w:t xml:space="preserve"> 45 дана од пријема исправно испостављене фактуре</w:t>
      </w:r>
      <w:r w:rsidR="00CB2CE6">
        <w:rPr>
          <w:rFonts w:ascii="Arial" w:hAnsi="Arial" w:cs="Arial"/>
          <w:b/>
          <w:iCs/>
          <w:lang w:val="sr-Cyrl-CS"/>
        </w:rPr>
        <w:t>.</w:t>
      </w:r>
    </w:p>
    <w:p w:rsidR="00BD5C71" w:rsidRDefault="00BD5C71" w:rsidP="00BD5C71">
      <w:pPr>
        <w:jc w:val="both"/>
        <w:rPr>
          <w:rFonts w:ascii="Arial" w:hAnsi="Arial" w:cs="Arial"/>
          <w:iCs/>
        </w:rPr>
      </w:pPr>
      <w:r>
        <w:rPr>
          <w:rFonts w:ascii="Arial" w:hAnsi="Arial" w:cs="Arial"/>
          <w:iCs/>
        </w:rPr>
        <w:t>Плаћање се врши уплатом на рачун понуђача.</w:t>
      </w:r>
    </w:p>
    <w:p w:rsidR="00BD5C71" w:rsidRDefault="00BD5C71" w:rsidP="00BD5C71">
      <w:pPr>
        <w:jc w:val="both"/>
        <w:rPr>
          <w:rFonts w:ascii="Arial" w:hAnsi="Arial" w:cs="Arial"/>
          <w:b/>
          <w:bCs/>
          <w:i/>
          <w:iCs/>
          <w:lang/>
        </w:rPr>
      </w:pPr>
      <w:r>
        <w:rPr>
          <w:rFonts w:ascii="Arial" w:hAnsi="Arial" w:cs="Arial"/>
          <w:iCs/>
        </w:rPr>
        <w:t>Понуђачу није дозвољено да захтева аванс.</w:t>
      </w:r>
    </w:p>
    <w:p w:rsidR="00BD5C71" w:rsidRDefault="00BD5C71" w:rsidP="00BD5C71">
      <w:pPr>
        <w:jc w:val="both"/>
        <w:rPr>
          <w:rFonts w:ascii="Arial" w:hAnsi="Arial" w:cs="Arial"/>
          <w:b/>
          <w:bCs/>
          <w:i/>
          <w:iCs/>
          <w:lang/>
        </w:rPr>
      </w:pPr>
    </w:p>
    <w:p w:rsidR="00BD5C71" w:rsidRDefault="00BD5C71" w:rsidP="00BD5C71">
      <w:pPr>
        <w:jc w:val="both"/>
      </w:pPr>
    </w:p>
    <w:p w:rsidR="00AC69A1" w:rsidRPr="000E399A" w:rsidRDefault="00BD5C71" w:rsidP="00BD5C71">
      <w:pPr>
        <w:jc w:val="both"/>
        <w:rPr>
          <w:rFonts w:ascii="Arial" w:hAnsi="Arial" w:cs="Arial"/>
          <w:iCs/>
          <w:u w:val="single"/>
          <w:lang w:val="sr-Cyrl-CS"/>
        </w:rPr>
      </w:pPr>
      <w:r>
        <w:rPr>
          <w:rFonts w:ascii="Arial" w:hAnsi="Arial" w:cs="Arial"/>
          <w:b/>
          <w:bCs/>
          <w:iCs/>
        </w:rPr>
        <w:t xml:space="preserve">9.2. </w:t>
      </w:r>
      <w:r>
        <w:rPr>
          <w:rFonts w:ascii="Arial" w:hAnsi="Arial" w:cs="Arial"/>
          <w:iCs/>
          <w:u w:val="single"/>
        </w:rPr>
        <w:t>Захтеви у погледу гарантног ро</w:t>
      </w:r>
      <w:r w:rsidR="00AC69A1">
        <w:rPr>
          <w:rFonts w:ascii="Arial" w:hAnsi="Arial" w:cs="Arial"/>
          <w:iCs/>
          <w:u w:val="single"/>
          <w:lang w:val="sr-Cyrl-CS"/>
        </w:rPr>
        <w:t>ка</w:t>
      </w:r>
      <w:r w:rsidR="000E399A">
        <w:rPr>
          <w:rFonts w:ascii="Arial" w:hAnsi="Arial" w:cs="Arial"/>
          <w:iCs/>
          <w:u w:val="single"/>
          <w:lang w:val="sr-Cyrl-CS"/>
        </w:rPr>
        <w:t xml:space="preserve"> према произвођачкој декларацији производа.</w:t>
      </w:r>
    </w:p>
    <w:p w:rsidR="000E399A" w:rsidRPr="000E399A" w:rsidRDefault="000E399A" w:rsidP="00BD5C71">
      <w:pPr>
        <w:jc w:val="both"/>
        <w:rPr>
          <w:rFonts w:ascii="Arial" w:hAnsi="Arial" w:cs="Arial"/>
          <w:b/>
          <w:iCs/>
          <w:lang w:val="sr-Cyrl-CS"/>
        </w:rPr>
      </w:pPr>
    </w:p>
    <w:p w:rsidR="00BD5C71" w:rsidRPr="000E399A" w:rsidRDefault="000E399A" w:rsidP="00BD5C71">
      <w:pPr>
        <w:jc w:val="both"/>
        <w:rPr>
          <w:sz w:val="28"/>
          <w:szCs w:val="28"/>
          <w:lang/>
        </w:rPr>
      </w:pPr>
      <w:r w:rsidRPr="000E399A">
        <w:rPr>
          <w:b/>
          <w:lang/>
        </w:rPr>
        <w:t>9.3</w:t>
      </w:r>
      <w:r>
        <w:rPr>
          <w:lang/>
        </w:rPr>
        <w:t xml:space="preserve">. </w:t>
      </w:r>
      <w:r w:rsidRPr="000E399A">
        <w:rPr>
          <w:sz w:val="28"/>
          <w:szCs w:val="28"/>
          <w:lang/>
        </w:rPr>
        <w:t>Захтев у погледу рока испоруке -</w:t>
      </w:r>
      <w:r w:rsidR="00744420">
        <w:rPr>
          <w:sz w:val="28"/>
          <w:szCs w:val="28"/>
          <w:lang/>
        </w:rPr>
        <w:t xml:space="preserve">у року </w:t>
      </w:r>
      <w:r w:rsidRPr="000E399A">
        <w:rPr>
          <w:sz w:val="28"/>
          <w:szCs w:val="28"/>
          <w:lang/>
        </w:rPr>
        <w:t>два дана од слања наруџбенице</w:t>
      </w:r>
    </w:p>
    <w:p w:rsidR="000E399A" w:rsidRPr="000E399A" w:rsidRDefault="000E399A" w:rsidP="00BD5C71">
      <w:pPr>
        <w:jc w:val="both"/>
        <w:rPr>
          <w:sz w:val="28"/>
          <w:szCs w:val="28"/>
          <w:lang/>
        </w:rPr>
      </w:pPr>
    </w:p>
    <w:p w:rsidR="00BD5C71" w:rsidRDefault="00BD5C71" w:rsidP="00BD5C71">
      <w:pPr>
        <w:jc w:val="both"/>
        <w:rPr>
          <w:rFonts w:ascii="Arial" w:hAnsi="Arial" w:cs="Arial"/>
          <w:iCs/>
        </w:rPr>
      </w:pPr>
      <w:r>
        <w:rPr>
          <w:rFonts w:ascii="Arial" w:hAnsi="Arial" w:cs="Arial"/>
          <w:b/>
          <w:bCs/>
          <w:iCs/>
          <w:u w:val="single"/>
        </w:rPr>
        <w:t xml:space="preserve">9.4. </w:t>
      </w:r>
      <w:r>
        <w:rPr>
          <w:rFonts w:ascii="Arial" w:hAnsi="Arial" w:cs="Arial"/>
          <w:iCs/>
          <w:u w:val="single"/>
        </w:rPr>
        <w:t>Захтев у погледу рока важења понуде</w:t>
      </w:r>
    </w:p>
    <w:p w:rsidR="00BD5C71" w:rsidRDefault="00BD5C71" w:rsidP="00BD5C71">
      <w:pPr>
        <w:jc w:val="both"/>
        <w:rPr>
          <w:rFonts w:ascii="Arial" w:hAnsi="Arial" w:cs="Arial"/>
          <w:iCs/>
        </w:rPr>
      </w:pPr>
      <w:r>
        <w:rPr>
          <w:rFonts w:ascii="Arial" w:hAnsi="Arial" w:cs="Arial"/>
          <w:iCs/>
        </w:rPr>
        <w:t xml:space="preserve">Рок важења понуде </w:t>
      </w:r>
      <w:r w:rsidRPr="00416B30">
        <w:rPr>
          <w:rFonts w:ascii="Arial" w:hAnsi="Arial" w:cs="Arial"/>
          <w:b/>
          <w:iCs/>
        </w:rPr>
        <w:t>не може бити краћи од 30 дана</w:t>
      </w:r>
      <w:r>
        <w:rPr>
          <w:rFonts w:ascii="Arial" w:hAnsi="Arial" w:cs="Arial"/>
          <w:iCs/>
        </w:rPr>
        <w:t xml:space="preserve"> од дана отварања понуда.</w:t>
      </w:r>
    </w:p>
    <w:p w:rsidR="00BD5C71" w:rsidRDefault="00BD5C71" w:rsidP="00BD5C71">
      <w:pPr>
        <w:jc w:val="both"/>
        <w:rPr>
          <w:rFonts w:ascii="Arial" w:hAnsi="Arial" w:cs="Arial"/>
          <w:iCs/>
        </w:rPr>
      </w:pPr>
      <w:r>
        <w:rPr>
          <w:rFonts w:ascii="Arial" w:hAnsi="Arial" w:cs="Arial"/>
          <w:iCs/>
        </w:rPr>
        <w:t>У случају истека рока важења понуде, наручилац је дужан да у писаном облику затражи од понуђача продужење рока важења понуде.</w:t>
      </w:r>
    </w:p>
    <w:p w:rsidR="00BD5C71" w:rsidRDefault="00BD5C71" w:rsidP="00BD5C71">
      <w:pPr>
        <w:jc w:val="both"/>
        <w:rPr>
          <w:rFonts w:ascii="Arial" w:hAnsi="Arial" w:cs="Arial"/>
          <w:b/>
          <w:bCs/>
          <w:i/>
          <w:iCs/>
          <w:lang/>
        </w:rPr>
      </w:pPr>
      <w:r>
        <w:rPr>
          <w:rFonts w:ascii="Arial" w:hAnsi="Arial" w:cs="Arial"/>
          <w:iCs/>
        </w:rPr>
        <w:t>Понуђач који прихвати захтев за продужење рока важења понуде на може мењати понуду.</w:t>
      </w:r>
    </w:p>
    <w:p w:rsidR="00BD5C71" w:rsidRPr="00744420" w:rsidRDefault="00744420" w:rsidP="00BD5C71">
      <w:pPr>
        <w:jc w:val="both"/>
        <w:rPr>
          <w:rFonts w:ascii="Arial" w:hAnsi="Arial" w:cs="Arial"/>
          <w:b/>
          <w:bCs/>
          <w:i/>
          <w:iCs/>
          <w:lang w:val="sr-Cyrl-CS"/>
        </w:rPr>
      </w:pPr>
      <w:r w:rsidRPr="00744420">
        <w:rPr>
          <w:rFonts w:ascii="Arial" w:eastAsia="Calibri" w:hAnsi="Arial" w:cs="Arial"/>
          <w:b/>
          <w:color w:val="auto"/>
          <w:kern w:val="0"/>
          <w:lang w:eastAsia="en-US"/>
        </w:rPr>
        <w:t xml:space="preserve">  </w:t>
      </w:r>
      <w:r w:rsidRPr="00744420">
        <w:rPr>
          <w:rFonts w:ascii="Arial" w:eastAsia="Calibri" w:hAnsi="Arial" w:cs="Arial"/>
          <w:b/>
          <w:color w:val="auto"/>
          <w:kern w:val="0"/>
          <w:lang w:eastAsia="en-US"/>
        </w:rPr>
        <w:t>9.5</w:t>
      </w:r>
      <w:r w:rsidRPr="00744420">
        <w:rPr>
          <w:rFonts w:ascii="Arial" w:eastAsia="Calibri" w:hAnsi="Arial" w:cs="Arial"/>
          <w:color w:val="auto"/>
          <w:kern w:val="0"/>
          <w:lang w:eastAsia="en-US"/>
        </w:rPr>
        <w:t xml:space="preserve">   </w:t>
      </w:r>
      <w:r w:rsidR="00D17F53">
        <w:rPr>
          <w:rFonts w:ascii="Arial" w:eastAsia="Calibri" w:hAnsi="Arial" w:cs="Arial"/>
          <w:color w:val="auto"/>
          <w:kern w:val="0"/>
          <w:lang w:eastAsia="en-US"/>
        </w:rPr>
        <w:t>Испорука</w:t>
      </w:r>
      <w:r w:rsidRPr="00744420">
        <w:rPr>
          <w:rFonts w:ascii="Arial" w:eastAsia="Calibri" w:hAnsi="Arial" w:cs="Arial"/>
          <w:iCs/>
          <w:color w:val="auto"/>
          <w:kern w:val="0"/>
          <w:lang w:val="sr-Latn-CS" w:eastAsia="en-US"/>
        </w:rPr>
        <w:t xml:space="preserve">- предметних добара </w:t>
      </w:r>
      <w:r w:rsidRPr="00744420">
        <w:rPr>
          <w:rFonts w:ascii="Arial" w:eastAsia="Calibri" w:hAnsi="Arial" w:cs="Arial"/>
          <w:iCs/>
          <w:color w:val="auto"/>
          <w:kern w:val="0"/>
          <w:lang w:val="sr-Cyrl-CS" w:eastAsia="en-US"/>
        </w:rPr>
        <w:t>је</w:t>
      </w:r>
      <w:r w:rsidRPr="00744420">
        <w:rPr>
          <w:rFonts w:ascii="Arial" w:eastAsia="Calibri" w:hAnsi="Arial" w:cs="Arial"/>
          <w:iCs/>
          <w:color w:val="auto"/>
          <w:kern w:val="0"/>
          <w:lang w:val="sr-Latn-CS" w:eastAsia="en-US"/>
        </w:rPr>
        <w:t xml:space="preserve"> у магацину Наручиоца , </w:t>
      </w:r>
      <w:r w:rsidRPr="00744420">
        <w:rPr>
          <w:rFonts w:ascii="Arial" w:eastAsia="Calibri" w:hAnsi="Arial" w:cs="Arial"/>
          <w:iCs/>
          <w:color w:val="auto"/>
          <w:kern w:val="0"/>
          <w:lang w:eastAsia="en-US"/>
        </w:rPr>
        <w:t>Магистрални пут број 5,Нова Варош</w:t>
      </w:r>
      <w:r w:rsidRPr="00744420">
        <w:rPr>
          <w:rFonts w:ascii="Arial" w:eastAsia="Calibri" w:hAnsi="Arial" w:cs="Arial"/>
          <w:iCs/>
          <w:color w:val="auto"/>
          <w:kern w:val="0"/>
          <w:lang w:val="sr-Latn-CS" w:eastAsia="en-US"/>
        </w:rPr>
        <w:t xml:space="preserve"> или градилиште наручиоца које ће бити на територији </w:t>
      </w:r>
      <w:r w:rsidRPr="00744420">
        <w:rPr>
          <w:rFonts w:ascii="Arial" w:eastAsia="Calibri" w:hAnsi="Arial" w:cs="Arial"/>
          <w:iCs/>
          <w:color w:val="auto"/>
          <w:kern w:val="0"/>
          <w:lang w:eastAsia="en-US"/>
        </w:rPr>
        <w:t>општине</w:t>
      </w:r>
      <w:r w:rsidRPr="00744420">
        <w:rPr>
          <w:rFonts w:ascii="Arial" w:eastAsia="Calibri" w:hAnsi="Arial" w:cs="Arial"/>
          <w:iCs/>
          <w:color w:val="auto"/>
          <w:kern w:val="0"/>
          <w:lang w:val="sr-Latn-CS" w:eastAsia="en-US"/>
        </w:rPr>
        <w:t xml:space="preserve"> </w:t>
      </w:r>
      <w:r w:rsidRPr="00744420">
        <w:rPr>
          <w:rFonts w:ascii="Arial" w:eastAsia="Calibri" w:hAnsi="Arial" w:cs="Arial"/>
          <w:iCs/>
          <w:color w:val="auto"/>
          <w:kern w:val="0"/>
          <w:lang w:eastAsia="en-US"/>
        </w:rPr>
        <w:t>Нова Варош</w:t>
      </w:r>
      <w:r w:rsidRPr="00744420">
        <w:rPr>
          <w:rFonts w:ascii="Arial" w:eastAsia="Calibri" w:hAnsi="Arial" w:cs="Arial"/>
          <w:iCs/>
          <w:color w:val="auto"/>
          <w:kern w:val="0"/>
          <w:lang w:val="sr-Latn-CS" w:eastAsia="en-US"/>
        </w:rPr>
        <w:t xml:space="preserve"> зависно од потребе наручиоца. У изузетним ситуацијама због хитности посла наручилац може преузети добра својим возилом од Понуђача у кругу не удаљенијем од </w:t>
      </w:r>
      <w:r w:rsidR="004244E7">
        <w:rPr>
          <w:rFonts w:ascii="Arial" w:eastAsia="Calibri" w:hAnsi="Arial" w:cs="Arial"/>
          <w:iCs/>
          <w:color w:val="auto"/>
          <w:kern w:val="0"/>
          <w:lang w:eastAsia="en-US"/>
        </w:rPr>
        <w:t>30</w:t>
      </w:r>
      <w:r w:rsidRPr="00744420">
        <w:rPr>
          <w:rFonts w:ascii="Arial" w:eastAsia="Calibri" w:hAnsi="Arial" w:cs="Arial"/>
          <w:iCs/>
          <w:color w:val="auto"/>
          <w:kern w:val="0"/>
          <w:lang w:val="sr-Latn-CS" w:eastAsia="en-US"/>
        </w:rPr>
        <w:t xml:space="preserve"> km од магацина. Oбавеза Понуђача je да изврши утовар / претовар робе у возило Наручиоца. Испорука ће се обављати сукцесивно</w:t>
      </w:r>
      <w:r w:rsidRPr="00744420">
        <w:rPr>
          <w:rFonts w:ascii="Arial" w:eastAsia="Calibri" w:hAnsi="Arial" w:cs="Arial"/>
          <w:iCs/>
          <w:color w:val="auto"/>
          <w:kern w:val="0"/>
          <w:lang w:eastAsia="en-US"/>
        </w:rPr>
        <w:t>,</w:t>
      </w:r>
      <w:r w:rsidRPr="00744420">
        <w:rPr>
          <w:rFonts w:ascii="Arial" w:eastAsia="Calibri" w:hAnsi="Arial" w:cs="Arial"/>
          <w:iCs/>
          <w:color w:val="auto"/>
          <w:kern w:val="0"/>
          <w:lang w:val="sr-Latn-CS" w:eastAsia="en-US"/>
        </w:rPr>
        <w:t xml:space="preserve"> зависно од потребе Наручиоца.</w:t>
      </w:r>
      <w:r w:rsidRPr="00744420">
        <w:rPr>
          <w:rFonts w:ascii="Arial" w:eastAsia="Calibri" w:hAnsi="Arial" w:cs="Arial"/>
          <w:iCs/>
          <w:color w:val="auto"/>
          <w:kern w:val="0"/>
          <w:lang w:eastAsia="en-US"/>
        </w:rPr>
        <w:t>Наручилац задржава право набавке мање или веће количине предметних добара од оквирно потребних исказаних у конкурсној документацији</w:t>
      </w:r>
    </w:p>
    <w:p w:rsidR="00BD5C71" w:rsidRDefault="00BD5C71" w:rsidP="00BD5C71">
      <w:pPr>
        <w:jc w:val="both"/>
        <w:rPr>
          <w:rFonts w:ascii="Arial" w:hAnsi="Arial" w:cs="Arial"/>
          <w:b/>
          <w:bCs/>
          <w:i/>
          <w:iCs/>
          <w:lang/>
        </w:rPr>
      </w:pPr>
    </w:p>
    <w:p w:rsidR="00BD5C71" w:rsidRDefault="00BD5C71" w:rsidP="00BD5C71">
      <w:pPr>
        <w:jc w:val="both"/>
        <w:rPr>
          <w:rFonts w:ascii="Arial" w:hAnsi="Arial" w:cs="Arial"/>
          <w:b/>
          <w:bCs/>
          <w:i/>
          <w:iCs/>
        </w:rPr>
      </w:pPr>
      <w:r>
        <w:rPr>
          <w:rFonts w:ascii="Arial" w:hAnsi="Arial" w:cs="Arial"/>
          <w:b/>
          <w:bCs/>
          <w:i/>
          <w:iCs/>
        </w:rPr>
        <w:t>10. ВАЛУТА И НАЧИН НА КОЈИ МОРА ДА БУДЕ НАВЕДЕНА И ИЗРАЖЕНА ЦЕНА У ПОНУДИ</w:t>
      </w:r>
    </w:p>
    <w:p w:rsidR="00BD5C71" w:rsidRDefault="00BD5C71" w:rsidP="00BD5C71">
      <w:pPr>
        <w:jc w:val="both"/>
        <w:rPr>
          <w:rFonts w:ascii="Arial" w:hAnsi="Arial" w:cs="Arial"/>
          <w:b/>
          <w:bCs/>
          <w:i/>
          <w:iCs/>
        </w:rPr>
      </w:pPr>
    </w:p>
    <w:p w:rsidR="00BD5C71" w:rsidRDefault="00BD5C71" w:rsidP="00BD5C71">
      <w:pPr>
        <w:jc w:val="both"/>
        <w:rPr>
          <w:rFonts w:ascii="Arial" w:hAnsi="Arial" w:cs="Arial"/>
          <w:iCs/>
        </w:rPr>
      </w:pPr>
      <w:r>
        <w:rPr>
          <w:rFonts w:ascii="Arial" w:hAnsi="Arial" w:cs="Arial"/>
          <w:iCs/>
        </w:rPr>
        <w:t xml:space="preserve">Цена мора бити исказана у динарима, са и </w:t>
      </w:r>
      <w:r>
        <w:rPr>
          <w:rFonts w:ascii="Arial" w:hAnsi="Arial" w:cs="Arial"/>
          <w:iCs/>
          <w:color w:val="00000A"/>
        </w:rPr>
        <w:t>без пореза на додату вредност,</w:t>
      </w:r>
      <w:r>
        <w:rPr>
          <w:rFonts w:ascii="Arial" w:hAnsi="Arial" w:cs="Arial"/>
          <w:color w:val="00000A"/>
        </w:rPr>
        <w:t xml:space="preserve"> </w:t>
      </w:r>
      <w:r>
        <w:rPr>
          <w:rFonts w:ascii="Arial" w:hAnsi="Arial" w:cs="Arial"/>
        </w:rPr>
        <w:t>са урачунатим свим трошковима које понуђач има у реализацији предметне јавне набавке</w:t>
      </w:r>
      <w:r w:rsidRPr="004C6E39">
        <w:rPr>
          <w:rFonts w:ascii="Arial" w:hAnsi="Arial" w:cs="Arial"/>
          <w:color w:val="auto"/>
        </w:rPr>
        <w:t xml:space="preserve">, с тим да ће се за </w:t>
      </w:r>
      <w:r>
        <w:rPr>
          <w:rFonts w:ascii="Arial" w:hAnsi="Arial" w:cs="Arial"/>
        </w:rPr>
        <w:t>оцену понуде узимати у обзир цена без пореза на додату вредност.</w:t>
      </w:r>
    </w:p>
    <w:p w:rsidR="00BD5C71" w:rsidRDefault="00BD5C71" w:rsidP="00BD5C71">
      <w:pPr>
        <w:jc w:val="both"/>
        <w:rPr>
          <w:rFonts w:ascii="Arial" w:hAnsi="Arial" w:cs="Arial"/>
        </w:rPr>
      </w:pPr>
      <w:r>
        <w:rPr>
          <w:rFonts w:ascii="Arial" w:hAnsi="Arial" w:cs="Arial"/>
          <w:iCs/>
        </w:rPr>
        <w:t>Цена је фиксна и не може се мењати.</w:t>
      </w:r>
      <w:r>
        <w:rPr>
          <w:rFonts w:ascii="Arial" w:hAnsi="Arial" w:cs="Arial"/>
        </w:rPr>
        <w:t xml:space="preserve"> </w:t>
      </w:r>
    </w:p>
    <w:p w:rsidR="00BD5C71" w:rsidRDefault="00BD5C71" w:rsidP="00BD5C71">
      <w:pPr>
        <w:jc w:val="both"/>
        <w:rPr>
          <w:rFonts w:ascii="Arial" w:hAnsi="Arial" w:cs="Arial"/>
          <w:iCs/>
        </w:rPr>
      </w:pPr>
      <w:r>
        <w:rPr>
          <w:rFonts w:ascii="Arial" w:hAnsi="Arial" w:cs="Arial"/>
        </w:rPr>
        <w:t xml:space="preserve">Ако је у понуди исказана неуобичајено ниска цена, наручилац ће поступити у складу са чланом 92. </w:t>
      </w:r>
      <w:r w:rsidR="009B76F3">
        <w:rPr>
          <w:rFonts w:ascii="Arial" w:hAnsi="Arial" w:cs="Arial"/>
        </w:rPr>
        <w:t>ЗЈН</w:t>
      </w:r>
      <w:r>
        <w:rPr>
          <w:rFonts w:ascii="Arial" w:hAnsi="Arial" w:cs="Arial"/>
        </w:rPr>
        <w:t>.</w:t>
      </w:r>
    </w:p>
    <w:p w:rsidR="00BD5C71" w:rsidRPr="00D45C3E" w:rsidRDefault="00BD5C71" w:rsidP="00BD5C71">
      <w:pPr>
        <w:jc w:val="both"/>
        <w:rPr>
          <w:rFonts w:ascii="Arial" w:hAnsi="Arial" w:cs="Arial"/>
          <w:iCs/>
          <w:color w:val="00B0F0"/>
          <w:lang/>
        </w:rPr>
      </w:pPr>
      <w:r w:rsidRPr="004C6E39">
        <w:rPr>
          <w:rFonts w:ascii="Arial" w:hAnsi="Arial" w:cs="Arial"/>
          <w:iCs/>
          <w:color w:val="auto"/>
        </w:rPr>
        <w:t>Ако понуђена цена укључује увозну царину и друге дажбине, понуђач је дужан да тај део одвојено искаже у динарима</w:t>
      </w:r>
      <w:r>
        <w:rPr>
          <w:rFonts w:ascii="Arial" w:hAnsi="Arial" w:cs="Arial"/>
          <w:iCs/>
          <w:color w:val="auto"/>
          <w:lang/>
        </w:rPr>
        <w:t xml:space="preserve">. </w:t>
      </w:r>
    </w:p>
    <w:p w:rsidR="00BD5C71" w:rsidRDefault="00BD5C71" w:rsidP="00BD5C71">
      <w:pPr>
        <w:jc w:val="both"/>
        <w:rPr>
          <w:rFonts w:ascii="Arial" w:hAnsi="Arial" w:cs="Arial"/>
          <w:b/>
          <w:i/>
          <w:iCs/>
          <w:lang/>
        </w:rPr>
      </w:pPr>
      <w:r>
        <w:rPr>
          <w:rFonts w:ascii="Arial" w:hAnsi="Arial" w:cs="Arial"/>
          <w:b/>
          <w:i/>
          <w:iCs/>
          <w:lang/>
        </w:rPr>
        <w:t xml:space="preserve"> </w:t>
      </w:r>
    </w:p>
    <w:p w:rsidR="00BD5C71" w:rsidRDefault="00BD5C71" w:rsidP="00BD5C71">
      <w:pPr>
        <w:jc w:val="both"/>
        <w:rPr>
          <w:rFonts w:ascii="Arial" w:hAnsi="Arial" w:cs="Arial"/>
          <w:b/>
          <w:i/>
          <w:iCs/>
          <w:color w:val="auto"/>
          <w:lang/>
        </w:rPr>
      </w:pPr>
    </w:p>
    <w:p w:rsidR="00BD5C71" w:rsidRDefault="00BD5C71" w:rsidP="00BD5C71">
      <w:pPr>
        <w:jc w:val="both"/>
        <w:rPr>
          <w:rFonts w:ascii="Arial" w:hAnsi="Arial" w:cs="Arial"/>
          <w:b/>
          <w:i/>
          <w:iCs/>
        </w:rPr>
      </w:pPr>
      <w:r>
        <w:rPr>
          <w:rFonts w:ascii="Arial" w:hAnsi="Arial" w:cs="Arial"/>
          <w:b/>
          <w:i/>
          <w:iCs/>
        </w:rPr>
        <w:t>1</w:t>
      </w:r>
      <w:r w:rsidR="00745686">
        <w:rPr>
          <w:rFonts w:ascii="Arial" w:hAnsi="Arial" w:cs="Arial"/>
          <w:b/>
          <w:i/>
          <w:iCs/>
          <w:lang/>
        </w:rPr>
        <w:t>1</w:t>
      </w:r>
      <w:r>
        <w:rPr>
          <w:rFonts w:ascii="Arial" w:hAnsi="Arial" w:cs="Arial"/>
          <w:b/>
          <w:i/>
          <w:iCs/>
        </w:rPr>
        <w:t>. ПОДАЦИ О ВРСТИ, САДРЖИНИ, НАЧИНУ ПОДНОШЕЊА, ВИСИНИ И РОКОВИМА</w:t>
      </w:r>
      <w:r w:rsidR="00745686">
        <w:rPr>
          <w:rFonts w:ascii="Arial" w:hAnsi="Arial" w:cs="Arial"/>
          <w:b/>
          <w:i/>
          <w:iCs/>
          <w:lang/>
        </w:rPr>
        <w:t xml:space="preserve"> ФИНАНСИЈСКОГ</w:t>
      </w:r>
      <w:r w:rsidR="00745686">
        <w:rPr>
          <w:rFonts w:ascii="Arial" w:hAnsi="Arial" w:cs="Arial"/>
          <w:b/>
          <w:i/>
          <w:iCs/>
        </w:rPr>
        <w:t xml:space="preserve"> </w:t>
      </w:r>
      <w:r>
        <w:rPr>
          <w:rFonts w:ascii="Arial" w:hAnsi="Arial" w:cs="Arial"/>
          <w:b/>
          <w:i/>
          <w:iCs/>
        </w:rPr>
        <w:t>ОБЕЗБЕЂЕЊА ИСПУЊЕЊА ОБАВЕЗА ПОНУЂАЧА</w:t>
      </w:r>
    </w:p>
    <w:p w:rsidR="00BD5C71" w:rsidRPr="00D35A58" w:rsidRDefault="00D35A58" w:rsidP="00BD5C71">
      <w:pPr>
        <w:jc w:val="both"/>
        <w:rPr>
          <w:rFonts w:ascii="Arial" w:hAnsi="Arial" w:cs="Arial"/>
          <w:b/>
          <w:i/>
          <w:iCs/>
          <w:lang w:val="sr-Cyrl-CS"/>
        </w:rPr>
      </w:pPr>
      <w:r>
        <w:rPr>
          <w:rFonts w:ascii="Arial" w:hAnsi="Arial" w:cs="Arial"/>
          <w:b/>
          <w:i/>
          <w:iCs/>
          <w:lang w:val="sr-Cyrl-CS"/>
        </w:rPr>
        <w:t>Наручилац не захтева било какво средство обезбеђења.</w:t>
      </w:r>
    </w:p>
    <w:p w:rsidR="00BD5C71" w:rsidRDefault="00BD5C71" w:rsidP="00BD5C71">
      <w:pPr>
        <w:jc w:val="both"/>
        <w:rPr>
          <w:rFonts w:ascii="Arial" w:eastAsia="TimesNewRomanPSMT" w:hAnsi="Arial" w:cs="Arial"/>
          <w:b/>
          <w:bCs/>
          <w:i/>
          <w:iCs/>
          <w:u w:val="single"/>
        </w:rPr>
      </w:pPr>
    </w:p>
    <w:p w:rsidR="00BD5C71" w:rsidRDefault="00BD5C71" w:rsidP="00BD5C71">
      <w:pPr>
        <w:jc w:val="both"/>
      </w:pPr>
      <w:r>
        <w:rPr>
          <w:rFonts w:ascii="Arial" w:hAnsi="Arial" w:cs="Arial"/>
          <w:b/>
          <w:bCs/>
          <w:i/>
        </w:rPr>
        <w:t>1</w:t>
      </w:r>
      <w:r w:rsidR="00213C55">
        <w:rPr>
          <w:rFonts w:ascii="Arial" w:hAnsi="Arial" w:cs="Arial"/>
          <w:b/>
          <w:bCs/>
          <w:i/>
          <w:lang/>
        </w:rPr>
        <w:t>2</w:t>
      </w:r>
      <w:r>
        <w:rPr>
          <w:rFonts w:ascii="Arial" w:hAnsi="Arial" w:cs="Arial"/>
          <w:b/>
          <w:bCs/>
          <w:i/>
        </w:rPr>
        <w:t xml:space="preserve">. ЗАШТИТА ПОВЕРЉИВОСТИ ПОДАТАКА КОЈЕ НАРУЧИЛАЦ СТАВЉА ПОНУЂАЧИМА НА РАСПОЛАГАЊЕ, УКЉУЧУЈУЋИ И ЊИХОВЕ ПОДИЗВОЂАЧЕ </w:t>
      </w:r>
    </w:p>
    <w:p w:rsidR="00BD5C71" w:rsidRDefault="00BD5C71" w:rsidP="00BD5C71">
      <w:pPr>
        <w:spacing w:before="120" w:after="120"/>
        <w:jc w:val="both"/>
        <w:rPr>
          <w:rFonts w:ascii="Arial" w:hAnsi="Arial" w:cs="Arial"/>
          <w:b/>
          <w:i/>
        </w:rPr>
      </w:pPr>
      <w:r>
        <w:rPr>
          <w:rFonts w:ascii="Arial" w:hAnsi="Arial" w:cs="Arial"/>
        </w:rPr>
        <w:lastRenderedPageBreak/>
        <w:t>Предметна набавка не садржи поверљиве информације које наручилац ставља на располагање.</w:t>
      </w:r>
    </w:p>
    <w:p w:rsidR="00BD5C71" w:rsidRDefault="00BD5C71" w:rsidP="00BD5C71">
      <w:pPr>
        <w:jc w:val="both"/>
        <w:rPr>
          <w:rFonts w:ascii="Arial" w:hAnsi="Arial" w:cs="Arial"/>
          <w:color w:val="FF0000"/>
        </w:rPr>
      </w:pPr>
    </w:p>
    <w:p w:rsidR="00321A4C" w:rsidRPr="00E25057" w:rsidRDefault="00321A4C" w:rsidP="00321A4C">
      <w:pPr>
        <w:jc w:val="both"/>
        <w:rPr>
          <w:color w:val="auto"/>
          <w:lang/>
        </w:rPr>
      </w:pPr>
      <w:r w:rsidRPr="00E25057">
        <w:rPr>
          <w:rFonts w:ascii="Arial" w:hAnsi="Arial" w:cs="Arial"/>
          <w:b/>
          <w:bCs/>
          <w:i/>
          <w:color w:val="auto"/>
        </w:rPr>
        <w:t>1</w:t>
      </w:r>
      <w:r w:rsidRPr="00E25057">
        <w:rPr>
          <w:rFonts w:ascii="Arial" w:hAnsi="Arial" w:cs="Arial"/>
          <w:b/>
          <w:bCs/>
          <w:i/>
          <w:color w:val="auto"/>
          <w:lang/>
        </w:rPr>
        <w:t>3</w:t>
      </w:r>
      <w:r w:rsidRPr="00E25057">
        <w:rPr>
          <w:rFonts w:ascii="Arial" w:hAnsi="Arial" w:cs="Arial"/>
          <w:b/>
          <w:bCs/>
          <w:i/>
          <w:color w:val="auto"/>
        </w:rPr>
        <w:t xml:space="preserve">. </w:t>
      </w:r>
      <w:r w:rsidRPr="00E25057">
        <w:rPr>
          <w:rFonts w:ascii="Arial" w:hAnsi="Arial" w:cs="Arial"/>
          <w:b/>
          <w:bCs/>
          <w:i/>
          <w:color w:val="auto"/>
          <w:lang/>
        </w:rPr>
        <w:t>НАЧИН ПРЕУЗИМАЊА ТЕХНИЧКЕ ДОКУМЕНТАЦИЈЕ И ПЛАНОВА, ОДНОСНО ПОЈЕДИНИХ ЊЕНИХ ДЕЛОВА</w:t>
      </w:r>
    </w:p>
    <w:p w:rsidR="00321A4C" w:rsidRPr="00D35A58" w:rsidRDefault="00D35A58" w:rsidP="00321A4C">
      <w:pPr>
        <w:spacing w:before="120" w:after="120"/>
        <w:jc w:val="both"/>
        <w:rPr>
          <w:rFonts w:ascii="Arial" w:hAnsi="Arial" w:cs="Arial"/>
          <w:b/>
          <w:i/>
          <w:color w:val="auto"/>
          <w:lang w:val="sr-Cyrl-CS"/>
        </w:rPr>
      </w:pPr>
      <w:r w:rsidRPr="00D35A58">
        <w:rPr>
          <w:rFonts w:ascii="Arial" w:hAnsi="Arial" w:cs="Arial"/>
          <w:i/>
          <w:color w:val="auto"/>
          <w:u w:val="single"/>
          <w:lang w:val="sr-Cyrl-CS"/>
        </w:rPr>
        <w:t>Конкурсна документација не садржи техничку документацију и планове</w:t>
      </w:r>
      <w:r>
        <w:rPr>
          <w:rFonts w:ascii="Arial" w:hAnsi="Arial" w:cs="Arial"/>
          <w:b/>
          <w:i/>
          <w:color w:val="auto"/>
          <w:lang w:val="sr-Cyrl-CS"/>
        </w:rPr>
        <w:t>.</w:t>
      </w:r>
    </w:p>
    <w:p w:rsidR="00BD5C71" w:rsidRDefault="003B5A03" w:rsidP="00BD5C71">
      <w:pPr>
        <w:jc w:val="both"/>
        <w:rPr>
          <w:rFonts w:ascii="Arial" w:hAnsi="Arial" w:cs="Arial"/>
          <w:b/>
          <w:bCs/>
        </w:rPr>
      </w:pPr>
      <w:r>
        <w:rPr>
          <w:rFonts w:ascii="Arial" w:hAnsi="Arial" w:cs="Arial"/>
          <w:b/>
          <w:bCs/>
        </w:rPr>
        <w:t>1</w:t>
      </w:r>
      <w:r w:rsidR="00321A4C">
        <w:rPr>
          <w:rFonts w:ascii="Arial" w:hAnsi="Arial" w:cs="Arial"/>
          <w:b/>
          <w:bCs/>
          <w:lang/>
        </w:rPr>
        <w:t>4</w:t>
      </w:r>
      <w:r>
        <w:rPr>
          <w:rFonts w:ascii="Arial" w:hAnsi="Arial" w:cs="Arial"/>
          <w:b/>
          <w:bCs/>
        </w:rPr>
        <w:t>.</w:t>
      </w:r>
      <w:r w:rsidR="00BD5C71">
        <w:rPr>
          <w:rFonts w:ascii="Arial" w:hAnsi="Arial" w:cs="Arial"/>
          <w:b/>
          <w:bCs/>
        </w:rPr>
        <w:t xml:space="preserve"> ДОДАТНЕ ИНФОРМАЦИЈЕ ИЛИ ПОЈАШЊЕЊА У ВЕЗИ СА ПРИПРЕМАЊЕМ ПОНУДЕ</w:t>
      </w:r>
    </w:p>
    <w:p w:rsidR="00BD5C71" w:rsidRDefault="00BD5C71" w:rsidP="00BD5C71">
      <w:pPr>
        <w:jc w:val="both"/>
        <w:rPr>
          <w:rFonts w:ascii="Arial" w:hAnsi="Arial" w:cs="Arial"/>
          <w:b/>
          <w:bCs/>
        </w:rPr>
      </w:pPr>
    </w:p>
    <w:p w:rsidR="00BD5C71" w:rsidRPr="0047649A" w:rsidRDefault="00BD5C71" w:rsidP="00BD5C71">
      <w:pPr>
        <w:jc w:val="both"/>
        <w:rPr>
          <w:rFonts w:ascii="Arial" w:hAnsi="Arial" w:cs="Arial"/>
          <w:bCs/>
        </w:rPr>
      </w:pPr>
      <w:r>
        <w:rPr>
          <w:rFonts w:ascii="Arial" w:hAnsi="Arial" w:cs="Arial"/>
        </w:rPr>
        <w:t xml:space="preserve">Заинтересовано лице може, у писаном </w:t>
      </w:r>
      <w:r>
        <w:rPr>
          <w:rFonts w:ascii="Arial" w:hAnsi="Arial" w:cs="Arial"/>
          <w:color w:val="auto"/>
        </w:rPr>
        <w:t xml:space="preserve">облику </w:t>
      </w:r>
      <w:r>
        <w:rPr>
          <w:rFonts w:ascii="Arial" w:hAnsi="Arial" w:cs="Arial"/>
          <w:i/>
          <w:color w:val="auto"/>
        </w:rPr>
        <w:t>путем поште</w:t>
      </w:r>
      <w:r>
        <w:rPr>
          <w:rFonts w:ascii="Arial" w:hAnsi="Arial" w:cs="Arial"/>
          <w:i/>
          <w:color w:val="auto"/>
          <w:lang w:val="sr-Cyrl-CS"/>
        </w:rPr>
        <w:t xml:space="preserve"> на адресу наручиоца</w:t>
      </w:r>
      <w:r w:rsidR="00D35A58">
        <w:rPr>
          <w:rFonts w:ascii="Arial" w:hAnsi="Arial" w:cs="Arial"/>
          <w:i/>
          <w:color w:val="auto"/>
          <w:lang w:val="sr-Cyrl-CS"/>
        </w:rPr>
        <w:t>: ЈП“3.СЕПТЕМБАР“ ул.Карађорђева 114,31320 Нова Варош,</w:t>
      </w:r>
      <w:r>
        <w:rPr>
          <w:rFonts w:ascii="Arial" w:hAnsi="Arial" w:cs="Arial"/>
          <w:i/>
          <w:color w:val="auto"/>
        </w:rPr>
        <w:t xml:space="preserve"> електронске поште</w:t>
      </w:r>
      <w:r>
        <w:rPr>
          <w:rFonts w:ascii="Arial" w:hAnsi="Arial" w:cs="Arial"/>
          <w:i/>
          <w:color w:val="auto"/>
          <w:lang w:val="sr-Cyrl-CS"/>
        </w:rPr>
        <w:t xml:space="preserve"> на </w:t>
      </w:r>
      <w:r>
        <w:rPr>
          <w:rFonts w:ascii="Arial" w:hAnsi="Arial" w:cs="Arial"/>
          <w:i/>
          <w:iCs/>
          <w:color w:val="auto"/>
          <w:lang w:val="en-US"/>
        </w:rPr>
        <w:t>e</w:t>
      </w:r>
      <w:r>
        <w:rPr>
          <w:rFonts w:ascii="Arial" w:hAnsi="Arial" w:cs="Arial"/>
          <w:i/>
          <w:iCs/>
          <w:color w:val="auto"/>
          <w:lang w:val="ru-RU"/>
        </w:rPr>
        <w:t>-</w:t>
      </w:r>
      <w:r>
        <w:rPr>
          <w:rFonts w:ascii="Arial" w:hAnsi="Arial" w:cs="Arial"/>
          <w:i/>
          <w:iCs/>
          <w:color w:val="auto"/>
          <w:lang w:val="en-US"/>
        </w:rPr>
        <w:t>mail</w:t>
      </w:r>
      <w:r w:rsidR="00D35A58">
        <w:rPr>
          <w:rFonts w:ascii="Arial" w:hAnsi="Arial" w:cs="Arial"/>
          <w:i/>
          <w:color w:val="auto"/>
          <w:lang w:val="sr-Cyrl-CS"/>
        </w:rPr>
        <w:t xml:space="preserve"> 3.</w:t>
      </w:r>
      <w:r w:rsidR="00D35A58">
        <w:rPr>
          <w:rFonts w:ascii="Arial" w:hAnsi="Arial" w:cs="Arial"/>
          <w:i/>
          <w:color w:val="auto"/>
          <w:lang w:val="sr-Latn-CS"/>
        </w:rPr>
        <w:t>septembar</w:t>
      </w:r>
      <w:r w:rsidR="00D35A58">
        <w:rPr>
          <w:rFonts w:ascii="Arial" w:hAnsi="Arial" w:cs="Arial"/>
          <w:i/>
          <w:color w:val="auto"/>
          <w:lang w:val="en-US"/>
        </w:rPr>
        <w:t>@gmail.com</w:t>
      </w:r>
      <w:r>
        <w:rPr>
          <w:rFonts w:ascii="Arial" w:hAnsi="Arial" w:cs="Arial"/>
          <w:i/>
          <w:color w:val="auto"/>
        </w:rPr>
        <w:t xml:space="preserve"> или факсом</w:t>
      </w:r>
      <w:r>
        <w:rPr>
          <w:rFonts w:ascii="Arial" w:hAnsi="Arial" w:cs="Arial"/>
          <w:i/>
          <w:color w:val="auto"/>
          <w:lang w:val="sr-Cyrl-CS"/>
        </w:rPr>
        <w:t xml:space="preserve"> на </w:t>
      </w:r>
      <w:r w:rsidR="00D35A58">
        <w:rPr>
          <w:rFonts w:ascii="Arial" w:hAnsi="Arial" w:cs="Arial"/>
          <w:i/>
          <w:color w:val="auto"/>
          <w:lang w:val="en-US"/>
        </w:rPr>
        <w:t xml:space="preserve"> 033-62-552 </w:t>
      </w:r>
      <w:r>
        <w:rPr>
          <w:rFonts w:ascii="Arial" w:hAnsi="Arial" w:cs="Arial"/>
        </w:rPr>
        <w:t xml:space="preserve">тражити од наручиоца додатне информације или појашњења у вези са припремањем понуде, </w:t>
      </w:r>
      <w:r w:rsidR="00213C55" w:rsidRPr="00321A4C">
        <w:rPr>
          <w:rFonts w:ascii="Arial" w:hAnsi="Arial" w:cs="Arial"/>
          <w:color w:val="auto"/>
          <w:lang/>
        </w:rPr>
        <w:t xml:space="preserve">при чему може да укаже наручиоцу и на евентуално уочене недостатке и неправилности у конкурсној документацији, </w:t>
      </w:r>
      <w:r w:rsidRPr="00321A4C">
        <w:rPr>
          <w:rFonts w:ascii="Arial" w:hAnsi="Arial" w:cs="Arial"/>
          <w:color w:val="auto"/>
        </w:rPr>
        <w:t>на</w:t>
      </w:r>
      <w:r>
        <w:rPr>
          <w:rFonts w:ascii="Arial" w:hAnsi="Arial" w:cs="Arial"/>
        </w:rPr>
        <w:t xml:space="preserve">јкасније 5 </w:t>
      </w:r>
      <w:r w:rsidRPr="0047649A">
        <w:rPr>
          <w:rFonts w:ascii="Arial" w:hAnsi="Arial" w:cs="Arial"/>
          <w:bCs/>
        </w:rPr>
        <w:t xml:space="preserve">дана пре истека рока за подношење понуде. </w:t>
      </w:r>
    </w:p>
    <w:p w:rsidR="00321A4C" w:rsidRDefault="00321A4C" w:rsidP="00321A4C">
      <w:pPr>
        <w:jc w:val="both"/>
        <w:rPr>
          <w:rFonts w:ascii="Arial" w:hAnsi="Arial" w:cs="Arial"/>
        </w:rPr>
      </w:pPr>
      <w:r>
        <w:rPr>
          <w:rFonts w:ascii="Arial" w:hAnsi="Arial" w:cs="Arial"/>
        </w:rPr>
        <w:t xml:space="preserve">Наручилац </w:t>
      </w:r>
      <w:r>
        <w:rPr>
          <w:rFonts w:ascii="Arial" w:hAnsi="Arial" w:cs="Arial"/>
          <w:lang/>
        </w:rPr>
        <w:t xml:space="preserve">ће </w:t>
      </w:r>
      <w:r>
        <w:rPr>
          <w:rFonts w:ascii="Arial" w:hAnsi="Arial" w:cs="Arial"/>
        </w:rPr>
        <w:t xml:space="preserve">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 </w:t>
      </w:r>
    </w:p>
    <w:p w:rsidR="00BD5C71" w:rsidRDefault="00BD5C71" w:rsidP="00BD5C71">
      <w:pPr>
        <w:jc w:val="both"/>
        <w:rPr>
          <w:rFonts w:ascii="Arial" w:hAnsi="Arial" w:cs="Arial"/>
        </w:rPr>
      </w:pPr>
      <w:r>
        <w:rPr>
          <w:rFonts w:ascii="Arial" w:hAnsi="Arial" w:cs="Arial"/>
        </w:rPr>
        <w:t>Додатне информације или појашњења упућују се са напоменом „Захтев за додатним информацијама или појашњењима конкурсне документације,</w:t>
      </w:r>
      <w:r>
        <w:rPr>
          <w:rFonts w:ascii="Arial" w:eastAsia="TimesNewRomanPS-BoldMT" w:hAnsi="Arial" w:cs="Arial"/>
          <w:b/>
          <w:bCs/>
        </w:rPr>
        <w:t xml:space="preserve"> </w:t>
      </w:r>
      <w:r w:rsidRPr="00416B30">
        <w:rPr>
          <w:rFonts w:ascii="Arial" w:eastAsia="TimesNewRomanPS-BoldMT" w:hAnsi="Arial" w:cs="Arial"/>
          <w:bCs/>
        </w:rPr>
        <w:t>ЈН бр</w:t>
      </w:r>
      <w:r w:rsidR="00CB33D9" w:rsidRPr="00416B30">
        <w:rPr>
          <w:rFonts w:ascii="Arial" w:eastAsia="TimesNewRomanPS-BoldMT" w:hAnsi="Arial" w:cs="Arial"/>
          <w:bCs/>
        </w:rPr>
        <w:t xml:space="preserve">. </w:t>
      </w:r>
      <w:r w:rsidR="006A46F0">
        <w:rPr>
          <w:rFonts w:ascii="Arial" w:eastAsia="TimesNewRomanPS-BoldMT" w:hAnsi="Arial" w:cs="Arial"/>
          <w:b/>
          <w:bCs/>
          <w:lang/>
        </w:rPr>
        <w:t>10/2019</w:t>
      </w:r>
      <w:r w:rsidR="009865EC">
        <w:rPr>
          <w:rFonts w:ascii="Arial" w:hAnsi="Arial" w:cs="Arial"/>
        </w:rPr>
        <w:t xml:space="preserve"> </w:t>
      </w:r>
      <w:r>
        <w:rPr>
          <w:rFonts w:ascii="Arial" w:hAnsi="Arial" w:cs="Arial"/>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BD5C71" w:rsidRDefault="00BD5C71" w:rsidP="00BD5C71">
      <w:pPr>
        <w:jc w:val="both"/>
        <w:rPr>
          <w:rFonts w:ascii="Arial" w:hAnsi="Arial" w:cs="Arial"/>
        </w:rPr>
      </w:pPr>
      <w:r>
        <w:rPr>
          <w:rFonts w:ascii="Arial" w:hAnsi="Arial" w:cs="Arial"/>
        </w:rPr>
        <w:t>По истеку рока предвиђеног за подношење понуда н</w:t>
      </w:r>
      <w:r>
        <w:rPr>
          <w:rFonts w:ascii="Arial" w:hAnsi="Arial" w:cs="Arial"/>
          <w:lang w:val="sr-Cyrl-CS"/>
        </w:rPr>
        <w:t>а</w:t>
      </w:r>
      <w:r>
        <w:rPr>
          <w:rFonts w:ascii="Arial" w:hAnsi="Arial" w:cs="Arial"/>
        </w:rPr>
        <w:t xml:space="preserve">ручилац не може да мења нити да допуњује конкурсну документацију. </w:t>
      </w:r>
    </w:p>
    <w:p w:rsidR="00BD5C71" w:rsidRDefault="00BD5C71" w:rsidP="00BD5C71">
      <w:pPr>
        <w:jc w:val="both"/>
        <w:rPr>
          <w:rFonts w:ascii="Arial" w:hAnsi="Arial" w:cs="Arial"/>
          <w:bCs/>
          <w:color w:val="auto"/>
        </w:rPr>
      </w:pPr>
      <w:r>
        <w:rPr>
          <w:rFonts w:ascii="Arial" w:hAnsi="Arial" w:cs="Arial"/>
        </w:rPr>
        <w:t xml:space="preserve">Тражење додатних информација или појашњења у вези са припремањем понуде телефоном није дозвољено. </w:t>
      </w:r>
    </w:p>
    <w:p w:rsidR="00213C55" w:rsidRPr="00AA4D8C" w:rsidRDefault="00BD5C71" w:rsidP="00BD5C71">
      <w:pPr>
        <w:jc w:val="both"/>
        <w:rPr>
          <w:rFonts w:ascii="Arial" w:hAnsi="Arial" w:cs="Arial"/>
          <w:color w:val="auto"/>
          <w:lang/>
        </w:rPr>
      </w:pPr>
      <w:r>
        <w:rPr>
          <w:rFonts w:ascii="Arial" w:hAnsi="Arial" w:cs="Arial"/>
          <w:bCs/>
          <w:color w:val="auto"/>
        </w:rPr>
        <w:t xml:space="preserve">Комуникација у поступку јавне набавке врши се искључиво на начин одређен чланом 20. </w:t>
      </w:r>
      <w:r w:rsidR="009B76F3">
        <w:rPr>
          <w:rFonts w:ascii="Arial" w:hAnsi="Arial" w:cs="Arial"/>
          <w:bCs/>
          <w:color w:val="auto"/>
        </w:rPr>
        <w:t>ЗЈН</w:t>
      </w:r>
      <w:r w:rsidR="00213C55">
        <w:rPr>
          <w:rFonts w:ascii="Arial" w:hAnsi="Arial" w:cs="Arial"/>
          <w:bCs/>
          <w:color w:val="auto"/>
          <w:lang/>
        </w:rPr>
        <w:t>,</w:t>
      </w:r>
      <w:r w:rsidR="00213C55" w:rsidRPr="00AA4D8C">
        <w:rPr>
          <w:rFonts w:ascii="Arial" w:hAnsi="Arial" w:cs="Arial"/>
          <w:bCs/>
          <w:color w:val="auto"/>
          <w:lang/>
        </w:rPr>
        <w:t xml:space="preserve"> </w:t>
      </w:r>
      <w:r w:rsidR="00213C55" w:rsidRPr="00AA4D8C">
        <w:rPr>
          <w:rFonts w:ascii="Arial" w:hAnsi="Arial" w:cs="Arial"/>
          <w:color w:val="auto"/>
        </w:rPr>
        <w:t xml:space="preserve"> и то: </w:t>
      </w:r>
    </w:p>
    <w:p w:rsidR="00213C55" w:rsidRPr="00AA4D8C" w:rsidRDefault="00213C55" w:rsidP="00213C55">
      <w:pPr>
        <w:ind w:firstLine="708"/>
        <w:jc w:val="both"/>
        <w:rPr>
          <w:rFonts w:ascii="Arial" w:hAnsi="Arial" w:cs="Arial"/>
          <w:color w:val="auto"/>
          <w:lang/>
        </w:rPr>
      </w:pPr>
      <w:r w:rsidRPr="00AA4D8C">
        <w:rPr>
          <w:rFonts w:ascii="Arial" w:hAnsi="Arial" w:cs="Arial"/>
          <w:color w:val="auto"/>
        </w:rPr>
        <w:t>- путем електронске поште или поште, као и објављивањем од стране наручиоца на Порталу јавних набавки и на својој интернет страници;</w:t>
      </w:r>
    </w:p>
    <w:p w:rsidR="00BD5C71" w:rsidRPr="00AA4D8C" w:rsidRDefault="00213C55" w:rsidP="00213C55">
      <w:pPr>
        <w:ind w:firstLine="708"/>
        <w:jc w:val="both"/>
        <w:rPr>
          <w:rFonts w:ascii="Arial" w:hAnsi="Arial" w:cs="Arial"/>
          <w:color w:val="auto"/>
        </w:rPr>
      </w:pPr>
      <w:r w:rsidRPr="00AA4D8C">
        <w:rPr>
          <w:rFonts w:ascii="Arial" w:hAnsi="Arial" w:cs="Arial"/>
          <w:color w:val="auto"/>
        </w:rPr>
        <w:t xml:space="preserve"> - ако је документ из поступка јавне набавке достављен од стране наручиоца или понуђача путем електронске поште, страна која је извршила достављање дужна је да од друге стране захтева да на исти начин потврди пријем тог документа, што је друга страна дужна да то и учини када је то неопходно као доказ да је извршено достављање.</w:t>
      </w:r>
    </w:p>
    <w:p w:rsidR="00BD5C71" w:rsidRPr="00213C55" w:rsidRDefault="00BD5C71" w:rsidP="00BD5C71">
      <w:pPr>
        <w:jc w:val="both"/>
        <w:rPr>
          <w:rFonts w:ascii="Arial" w:hAnsi="Arial" w:cs="Arial"/>
          <w:color w:val="FF0000"/>
        </w:rPr>
      </w:pPr>
    </w:p>
    <w:p w:rsidR="00BD5C71" w:rsidRDefault="00BD5C71" w:rsidP="00BD5C71">
      <w:pPr>
        <w:jc w:val="both"/>
        <w:rPr>
          <w:rFonts w:ascii="Arial" w:hAnsi="Arial" w:cs="Arial"/>
          <w:b/>
          <w:bCs/>
        </w:rPr>
      </w:pPr>
      <w:r>
        <w:rPr>
          <w:rFonts w:ascii="Arial" w:hAnsi="Arial" w:cs="Arial"/>
          <w:b/>
          <w:bCs/>
        </w:rPr>
        <w:t xml:space="preserve">15. ДОДАТНА ОБЈАШЊЕЊА ОД ПОНУЂАЧА ПОСЛЕ ОТВАРАЊА ПОНУДА И КОНТРОЛА КОД ПОНУЂАЧА ОДНОСНО ЊЕГОВОГ ПОДИЗВОЂАЧА </w:t>
      </w:r>
    </w:p>
    <w:p w:rsidR="00BD5C71" w:rsidRDefault="00BD5C71" w:rsidP="00BD5C71">
      <w:pPr>
        <w:jc w:val="both"/>
        <w:rPr>
          <w:rFonts w:ascii="Arial" w:hAnsi="Arial" w:cs="Arial"/>
          <w:b/>
          <w:bCs/>
        </w:rPr>
      </w:pPr>
    </w:p>
    <w:p w:rsidR="00BD5C71" w:rsidRDefault="00BD5C71" w:rsidP="00BD5C71">
      <w:pPr>
        <w:jc w:val="both"/>
        <w:rPr>
          <w:rFonts w:ascii="Arial" w:eastAsia="TimesNewRomanPSMT" w:hAnsi="Arial" w:cs="Arial"/>
          <w:bCs/>
        </w:rPr>
      </w:pPr>
      <w:r>
        <w:rPr>
          <w:rFonts w:ascii="Arial" w:hAnsi="Arial" w:cs="Arial"/>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w:t>
      </w:r>
      <w:r w:rsidR="009B76F3">
        <w:rPr>
          <w:rFonts w:ascii="Arial" w:hAnsi="Arial" w:cs="Arial"/>
        </w:rPr>
        <w:t>ЗЈН</w:t>
      </w:r>
      <w:r>
        <w:rPr>
          <w:rFonts w:ascii="Arial" w:hAnsi="Arial" w:cs="Arial"/>
        </w:rPr>
        <w:t xml:space="preserve">). </w:t>
      </w:r>
    </w:p>
    <w:p w:rsidR="00BD5C71" w:rsidRDefault="00BD5C71" w:rsidP="00BD5C71">
      <w:pPr>
        <w:tabs>
          <w:tab w:val="left" w:pos="-135"/>
          <w:tab w:val="left" w:pos="0"/>
          <w:tab w:val="left" w:pos="120"/>
        </w:tabs>
        <w:jc w:val="both"/>
        <w:rPr>
          <w:rFonts w:ascii="Arial" w:hAnsi="Arial" w:cs="Arial"/>
        </w:rPr>
      </w:pPr>
      <w:r>
        <w:rPr>
          <w:rFonts w:ascii="Arial" w:eastAsia="TimesNewRomanPSMT" w:hAnsi="Arial" w:cs="Arial"/>
          <w:bCs/>
        </w:rPr>
        <w:lastRenderedPageBreak/>
        <w:t>Уколико наручилац оцени да су потребна додатна објашњења или је потребно извршити</w:t>
      </w:r>
      <w:r>
        <w:rPr>
          <w:rFonts w:ascii="Arial" w:hAnsi="Arial" w:cs="Arial"/>
        </w:rPr>
        <w:t xml:space="preserve"> контролу (увид) код понуђача, односно његовог подизвођача</w:t>
      </w:r>
      <w:r>
        <w:rPr>
          <w:rFonts w:ascii="Arial" w:eastAsia="TimesNewRomanPSMT" w:hAnsi="Arial" w:cs="Arial"/>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BD5C71" w:rsidRDefault="00BD5C71" w:rsidP="00BD5C71">
      <w:pPr>
        <w:tabs>
          <w:tab w:val="left" w:pos="-135"/>
          <w:tab w:val="left" w:pos="0"/>
          <w:tab w:val="left" w:pos="120"/>
        </w:tabs>
        <w:jc w:val="both"/>
        <w:rPr>
          <w:rFonts w:ascii="Arial" w:hAnsi="Arial" w:cs="Arial"/>
        </w:rPr>
      </w:pPr>
      <w:r>
        <w:rPr>
          <w:rFonts w:ascii="Arial" w:hAnsi="Arial" w:cs="Arial"/>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BD5C71" w:rsidRDefault="00BD5C71" w:rsidP="00BD5C71">
      <w:pPr>
        <w:tabs>
          <w:tab w:val="left" w:pos="-135"/>
          <w:tab w:val="left" w:pos="0"/>
          <w:tab w:val="left" w:pos="120"/>
        </w:tabs>
        <w:jc w:val="both"/>
        <w:rPr>
          <w:rFonts w:ascii="Arial" w:hAnsi="Arial" w:cs="Arial"/>
        </w:rPr>
      </w:pPr>
      <w:r>
        <w:rPr>
          <w:rFonts w:ascii="Arial" w:hAnsi="Arial" w:cs="Arial"/>
        </w:rPr>
        <w:t>У случају разлике између јединичне и укупне цене, меродавна је јединична цена.</w:t>
      </w:r>
    </w:p>
    <w:p w:rsidR="00BD5C71" w:rsidRDefault="00BD5C71" w:rsidP="00BD5C71">
      <w:pPr>
        <w:jc w:val="both"/>
        <w:rPr>
          <w:rFonts w:ascii="Arial" w:hAnsi="Arial" w:cs="Arial"/>
        </w:rPr>
      </w:pPr>
      <w:r>
        <w:rPr>
          <w:rFonts w:ascii="Arial" w:hAnsi="Arial" w:cs="Arial"/>
        </w:rPr>
        <w:t>Ако се понуђач не сагласи са исправком рачунских грешака, наручил</w:t>
      </w:r>
      <w:r>
        <w:rPr>
          <w:rFonts w:ascii="Arial" w:hAnsi="Arial" w:cs="Arial"/>
          <w:lang w:val="sr-Cyrl-CS"/>
        </w:rPr>
        <w:t>а</w:t>
      </w:r>
      <w:r>
        <w:rPr>
          <w:rFonts w:ascii="Arial" w:hAnsi="Arial" w:cs="Arial"/>
        </w:rPr>
        <w:t xml:space="preserve">ц ће његову понуду одбити као неприхватљиву. </w:t>
      </w:r>
    </w:p>
    <w:p w:rsidR="00BD5C71" w:rsidRDefault="00BD5C71" w:rsidP="00BD5C71">
      <w:pPr>
        <w:jc w:val="both"/>
      </w:pPr>
    </w:p>
    <w:p w:rsidR="00BD5C71" w:rsidRDefault="00315408" w:rsidP="00BD5C71">
      <w:pPr>
        <w:jc w:val="both"/>
        <w:rPr>
          <w:rFonts w:ascii="Arial" w:hAnsi="Arial" w:cs="Arial"/>
          <w:b/>
        </w:rPr>
      </w:pPr>
      <w:r>
        <w:rPr>
          <w:rFonts w:ascii="Arial" w:hAnsi="Arial" w:cs="Arial"/>
          <w:b/>
          <w:lang/>
        </w:rPr>
        <w:t>16</w:t>
      </w:r>
      <w:r w:rsidR="00BD5C71">
        <w:rPr>
          <w:rFonts w:ascii="Arial" w:hAnsi="Arial" w:cs="Arial"/>
          <w:b/>
        </w:rPr>
        <w:t>. КОРИШЋЕЊЕ ПАТЕН</w:t>
      </w:r>
      <w:r w:rsidR="00051F3B">
        <w:rPr>
          <w:rFonts w:ascii="Arial" w:hAnsi="Arial" w:cs="Arial"/>
          <w:b/>
          <w:lang/>
        </w:rPr>
        <w:t>А</w:t>
      </w:r>
      <w:r w:rsidR="00BD5C71">
        <w:rPr>
          <w:rFonts w:ascii="Arial" w:hAnsi="Arial" w:cs="Arial"/>
          <w:b/>
        </w:rPr>
        <w:t>ТА И ОДГОВОРНОСТ ЗА ПОВРЕДУ ЗАШТИЋЕНИХ ПРАВА ИНТЕЛЕКТУАЛНЕ СВОЈИНЕ ТРЕЋИХ ЛИЦА</w:t>
      </w:r>
    </w:p>
    <w:p w:rsidR="00BD5C71" w:rsidRDefault="00BD5C71" w:rsidP="00BD5C71">
      <w:pPr>
        <w:jc w:val="both"/>
        <w:rPr>
          <w:rFonts w:ascii="Arial" w:hAnsi="Arial" w:cs="Arial"/>
          <w:b/>
        </w:rPr>
      </w:pPr>
    </w:p>
    <w:p w:rsidR="00933B04" w:rsidRPr="00D35768" w:rsidRDefault="00933B04" w:rsidP="00933B04">
      <w:pPr>
        <w:jc w:val="both"/>
        <w:rPr>
          <w:rFonts w:ascii="Arial" w:hAnsi="Arial" w:cs="Arial"/>
          <w:b/>
          <w:color w:val="auto"/>
        </w:rPr>
      </w:pPr>
      <w:r>
        <w:rPr>
          <w:rFonts w:ascii="Arial" w:eastAsia="TimesNewRomanPSMT" w:hAnsi="Arial" w:cs="Arial"/>
          <w:bCs/>
          <w:iCs/>
          <w:color w:val="auto"/>
          <w:lang/>
        </w:rPr>
        <w:t>Н</w:t>
      </w:r>
      <w:r w:rsidRPr="00D35768">
        <w:rPr>
          <w:rFonts w:ascii="Arial" w:eastAsia="TimesNewRomanPSMT" w:hAnsi="Arial" w:cs="Arial"/>
          <w:bCs/>
          <w:iCs/>
          <w:color w:val="auto"/>
        </w:rPr>
        <w:t>акнаду за коришћење патената, као и одговорност за повреду заштићених права интелектуалне својине трећих лица</w:t>
      </w:r>
      <w:r>
        <w:rPr>
          <w:rFonts w:ascii="Arial" w:eastAsia="TimesNewRomanPSMT" w:hAnsi="Arial" w:cs="Arial"/>
          <w:bCs/>
          <w:iCs/>
          <w:color w:val="auto"/>
          <w:lang/>
        </w:rPr>
        <w:t>,</w:t>
      </w:r>
      <w:r w:rsidRPr="00D35768">
        <w:rPr>
          <w:rFonts w:ascii="Arial" w:eastAsia="TimesNewRomanPSMT" w:hAnsi="Arial" w:cs="Arial"/>
          <w:bCs/>
          <w:iCs/>
          <w:color w:val="auto"/>
        </w:rPr>
        <w:t xml:space="preserve"> сноси понуђач.</w:t>
      </w:r>
    </w:p>
    <w:p w:rsidR="00BD5C71" w:rsidRDefault="00BD5C71" w:rsidP="00BD5C71">
      <w:pPr>
        <w:jc w:val="both"/>
        <w:rPr>
          <w:rFonts w:ascii="Arial" w:hAnsi="Arial" w:cs="Arial"/>
          <w:b/>
        </w:rPr>
      </w:pPr>
    </w:p>
    <w:p w:rsidR="00321A4C" w:rsidRPr="00321A4C" w:rsidRDefault="00315408" w:rsidP="00321A4C">
      <w:pPr>
        <w:jc w:val="both"/>
        <w:rPr>
          <w:rFonts w:ascii="Arial" w:hAnsi="Arial" w:cs="Arial"/>
          <w:b/>
          <w:bCs/>
          <w:color w:val="auto"/>
          <w:lang/>
        </w:rPr>
      </w:pPr>
      <w:r>
        <w:rPr>
          <w:rFonts w:ascii="Arial" w:hAnsi="Arial" w:cs="Arial"/>
          <w:b/>
          <w:bCs/>
          <w:lang/>
        </w:rPr>
        <w:t>17</w:t>
      </w:r>
      <w:r w:rsidR="00BD5C71">
        <w:rPr>
          <w:rFonts w:ascii="Arial" w:hAnsi="Arial" w:cs="Arial"/>
          <w:b/>
          <w:bCs/>
        </w:rPr>
        <w:t xml:space="preserve">. НАЧИН И РОК ЗА ПОДНОШЕЊЕ ЗАХТЕВА ЗА ЗАШТИТУ ПРАВА ПОНУЂАЧА </w:t>
      </w:r>
      <w:r w:rsidR="00321A4C" w:rsidRPr="00321A4C">
        <w:rPr>
          <w:rFonts w:ascii="Arial" w:hAnsi="Arial" w:cs="Arial"/>
          <w:b/>
          <w:bCs/>
          <w:color w:val="auto"/>
          <w:lang/>
        </w:rPr>
        <w:t xml:space="preserve">СА ДЕТАЉНИМ УПУТСТВОМ О САДРЖИНИ ПОТПУНОГ ЗАХТЕВА </w:t>
      </w:r>
    </w:p>
    <w:p w:rsidR="00BD5C71" w:rsidRDefault="00BD5C71" w:rsidP="00BD5C71">
      <w:pPr>
        <w:jc w:val="both"/>
        <w:rPr>
          <w:rFonts w:ascii="Arial" w:hAnsi="Arial" w:cs="Arial"/>
          <w:b/>
          <w:bCs/>
        </w:rPr>
      </w:pPr>
    </w:p>
    <w:p w:rsidR="00315408" w:rsidRDefault="00315408" w:rsidP="00BD5C71">
      <w:pPr>
        <w:jc w:val="both"/>
        <w:rPr>
          <w:rFonts w:ascii="Arial" w:hAnsi="Arial" w:cs="Arial"/>
          <w:lang/>
        </w:rPr>
      </w:pPr>
      <w:r w:rsidRPr="00315408">
        <w:rPr>
          <w:rFonts w:ascii="Arial" w:hAnsi="Arial" w:cs="Arial"/>
        </w:rPr>
        <w:t xml:space="preserve">Захтев за заштиту права може да поднесе понуђач, односно свако заинтересовано лице које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овог </w:t>
      </w:r>
      <w:r w:rsidR="009B76F3">
        <w:rPr>
          <w:rFonts w:ascii="Arial" w:hAnsi="Arial" w:cs="Arial"/>
        </w:rPr>
        <w:t>ЗЈН</w:t>
      </w:r>
      <w:r w:rsidRPr="00315408">
        <w:rPr>
          <w:rFonts w:ascii="Arial" w:hAnsi="Arial" w:cs="Arial"/>
        </w:rPr>
        <w:t xml:space="preserve">. </w:t>
      </w:r>
    </w:p>
    <w:p w:rsidR="00321A4C" w:rsidRDefault="00315408" w:rsidP="00BD5C71">
      <w:pPr>
        <w:jc w:val="both"/>
        <w:rPr>
          <w:rFonts w:ascii="Arial" w:hAnsi="Arial" w:cs="Arial"/>
          <w:lang/>
        </w:rPr>
      </w:pPr>
      <w:r w:rsidRPr="00315408">
        <w:rPr>
          <w:rFonts w:ascii="Arial" w:hAnsi="Arial" w:cs="Arial"/>
        </w:rPr>
        <w:t xml:space="preserve">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 </w:t>
      </w:r>
    </w:p>
    <w:p w:rsidR="00315408" w:rsidRDefault="00315408" w:rsidP="00BD5C71">
      <w:pPr>
        <w:jc w:val="both"/>
        <w:rPr>
          <w:rFonts w:ascii="Arial" w:hAnsi="Arial" w:cs="Arial"/>
          <w:lang/>
        </w:rPr>
      </w:pPr>
      <w:r w:rsidRPr="00315408">
        <w:rPr>
          <w:rFonts w:ascii="Arial" w:hAnsi="Arial" w:cs="Arial"/>
        </w:rPr>
        <w:t xml:space="preserve">Захтев за заштиту права се доставља наручиоцу непосредно, електронском поштом на e-mail: </w:t>
      </w:r>
      <w:r w:rsidR="00BD3D5A">
        <w:rPr>
          <w:rFonts w:ascii="Arial" w:hAnsi="Arial" w:cs="Arial"/>
          <w:lang/>
        </w:rPr>
        <w:t>3.septembar@gmail.com,</w:t>
      </w:r>
      <w:r w:rsidRPr="00315408">
        <w:rPr>
          <w:rFonts w:ascii="Arial" w:hAnsi="Arial" w:cs="Arial"/>
        </w:rPr>
        <w:t xml:space="preserve">факсом на број </w:t>
      </w:r>
      <w:r w:rsidR="00BD3D5A">
        <w:rPr>
          <w:rFonts w:ascii="Arial" w:hAnsi="Arial" w:cs="Arial"/>
          <w:lang/>
        </w:rPr>
        <w:t>033-62-552</w:t>
      </w:r>
      <w:r w:rsidRPr="00315408">
        <w:rPr>
          <w:rFonts w:ascii="Arial" w:hAnsi="Arial" w:cs="Arial"/>
        </w:rPr>
        <w:t xml:space="preserve"> или препорученом пошиљком са повратницом на адресу </w:t>
      </w:r>
      <w:r w:rsidR="00321A4C">
        <w:rPr>
          <w:rFonts w:ascii="Arial" w:hAnsi="Arial" w:cs="Arial"/>
          <w:lang/>
        </w:rPr>
        <w:t>н</w:t>
      </w:r>
      <w:r>
        <w:rPr>
          <w:rFonts w:ascii="Arial" w:hAnsi="Arial" w:cs="Arial"/>
          <w:lang/>
        </w:rPr>
        <w:t>аручиоца</w:t>
      </w:r>
      <w:r w:rsidRPr="00315408">
        <w:rPr>
          <w:rFonts w:ascii="Arial" w:hAnsi="Arial" w:cs="Arial"/>
        </w:rPr>
        <w:t>.</w:t>
      </w:r>
    </w:p>
    <w:p w:rsidR="00DF0F3D" w:rsidRDefault="00315408" w:rsidP="00DF0F3D">
      <w:pPr>
        <w:jc w:val="both"/>
        <w:rPr>
          <w:rFonts w:ascii="Arial" w:hAnsi="Arial" w:cs="Arial"/>
          <w:lang/>
        </w:rPr>
      </w:pPr>
      <w:r w:rsidRPr="00315408">
        <w:rPr>
          <w:rFonts w:ascii="Arial" w:hAnsi="Arial" w:cs="Arial"/>
        </w:rPr>
        <w:t>Захтев за заштиту права може се поднети у току целог поступка јав</w:t>
      </w:r>
      <w:r w:rsidR="00321A4C">
        <w:rPr>
          <w:rFonts w:ascii="Arial" w:hAnsi="Arial" w:cs="Arial"/>
        </w:rPr>
        <w:t xml:space="preserve">не набавке, против сваке радње </w:t>
      </w:r>
      <w:r w:rsidR="00321A4C">
        <w:rPr>
          <w:rFonts w:ascii="Arial" w:hAnsi="Arial" w:cs="Arial"/>
          <w:lang/>
        </w:rPr>
        <w:t>н</w:t>
      </w:r>
      <w:r w:rsidRPr="00315408">
        <w:rPr>
          <w:rFonts w:ascii="Arial" w:hAnsi="Arial" w:cs="Arial"/>
        </w:rPr>
        <w:t xml:space="preserve">аручиоца, осим ако </w:t>
      </w:r>
      <w:r w:rsidR="009B76F3">
        <w:rPr>
          <w:rFonts w:ascii="Arial" w:hAnsi="Arial" w:cs="Arial"/>
        </w:rPr>
        <w:t>ЗЈН</w:t>
      </w:r>
      <w:r w:rsidRPr="00315408">
        <w:rPr>
          <w:rFonts w:ascii="Arial" w:hAnsi="Arial" w:cs="Arial"/>
        </w:rPr>
        <w:t xml:space="preserve">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w:t>
      </w:r>
      <w:r w:rsidR="001B1537">
        <w:rPr>
          <w:rFonts w:ascii="Arial" w:hAnsi="Arial" w:cs="Arial"/>
          <w:lang/>
        </w:rPr>
        <w:t xml:space="preserve"> и на интернет страници наручиоца</w:t>
      </w:r>
      <w:r w:rsidRPr="00315408">
        <w:rPr>
          <w:rFonts w:ascii="Arial" w:hAnsi="Arial" w:cs="Arial"/>
        </w:rPr>
        <w:t xml:space="preserve">, најкасније у року од </w:t>
      </w:r>
      <w:r w:rsidR="00321A4C">
        <w:rPr>
          <w:rFonts w:ascii="Arial" w:hAnsi="Arial" w:cs="Arial"/>
          <w:lang/>
        </w:rPr>
        <w:t>два</w:t>
      </w:r>
      <w:r w:rsidRPr="00315408">
        <w:rPr>
          <w:rFonts w:ascii="Arial" w:hAnsi="Arial" w:cs="Arial"/>
        </w:rPr>
        <w:t xml:space="preserve"> дана од дана пријема захтева. </w:t>
      </w:r>
    </w:p>
    <w:p w:rsidR="002752EE" w:rsidRDefault="00315408" w:rsidP="00BD5C71">
      <w:pPr>
        <w:jc w:val="both"/>
        <w:rPr>
          <w:rFonts w:ascii="Arial" w:hAnsi="Arial" w:cs="Arial"/>
          <w:lang/>
        </w:rPr>
      </w:pPr>
      <w:r w:rsidRPr="00315408">
        <w:rPr>
          <w:rFonts w:ascii="Arial" w:hAnsi="Arial" w:cs="Arial"/>
        </w:rPr>
        <w:t>Захтев за заштиту права којим се оспорава врста поступка, садржина позива за подношење понуда или конкурсне документације сматраће се благовре</w:t>
      </w:r>
      <w:r w:rsidR="00321A4C">
        <w:rPr>
          <w:rFonts w:ascii="Arial" w:hAnsi="Arial" w:cs="Arial"/>
        </w:rPr>
        <w:t xml:space="preserve">меним ако је примљен од стране </w:t>
      </w:r>
      <w:r w:rsidR="00321A4C">
        <w:rPr>
          <w:rFonts w:ascii="Arial" w:hAnsi="Arial" w:cs="Arial"/>
          <w:lang/>
        </w:rPr>
        <w:t>н</w:t>
      </w:r>
      <w:r w:rsidRPr="00315408">
        <w:rPr>
          <w:rFonts w:ascii="Arial" w:hAnsi="Arial" w:cs="Arial"/>
        </w:rPr>
        <w:t xml:space="preserve">аручиоца најкасније </w:t>
      </w:r>
      <w:r>
        <w:rPr>
          <w:rFonts w:ascii="Arial" w:hAnsi="Arial" w:cs="Arial"/>
          <w:lang/>
        </w:rPr>
        <w:t>три</w:t>
      </w:r>
      <w:r w:rsidRPr="00315408">
        <w:rPr>
          <w:rFonts w:ascii="Arial" w:hAnsi="Arial" w:cs="Arial"/>
        </w:rPr>
        <w:t xml:space="preserve"> дана пре истека рока за подношење понуда, без обзира на начин достављања и уколико је подносилац захтева у складу са чланом 63. став 2. </w:t>
      </w:r>
      <w:r w:rsidR="009B76F3">
        <w:rPr>
          <w:rFonts w:ascii="Arial" w:hAnsi="Arial" w:cs="Arial"/>
        </w:rPr>
        <w:t>ЗЈН</w:t>
      </w:r>
      <w:r w:rsidR="00DF0F3D">
        <w:rPr>
          <w:rFonts w:ascii="Arial" w:hAnsi="Arial" w:cs="Arial"/>
        </w:rPr>
        <w:t xml:space="preserve"> указао </w:t>
      </w:r>
      <w:r w:rsidR="00DF0F3D">
        <w:rPr>
          <w:rFonts w:ascii="Arial" w:hAnsi="Arial" w:cs="Arial"/>
          <w:lang/>
        </w:rPr>
        <w:t>н</w:t>
      </w:r>
      <w:r w:rsidRPr="00315408">
        <w:rPr>
          <w:rFonts w:ascii="Arial" w:hAnsi="Arial" w:cs="Arial"/>
        </w:rPr>
        <w:t xml:space="preserve">аручиоцу на евентуалне недостатке и неправилности, а наручилац исте није отклонио. </w:t>
      </w:r>
    </w:p>
    <w:p w:rsidR="00DF0F3D" w:rsidRDefault="00315408" w:rsidP="00BD5C71">
      <w:pPr>
        <w:jc w:val="both"/>
        <w:rPr>
          <w:rFonts w:ascii="Arial" w:hAnsi="Arial" w:cs="Arial"/>
          <w:lang/>
        </w:rPr>
      </w:pPr>
      <w:r w:rsidRPr="00315408">
        <w:rPr>
          <w:rFonts w:ascii="Arial" w:hAnsi="Arial" w:cs="Arial"/>
        </w:rPr>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w:t>
      </w:r>
    </w:p>
    <w:p w:rsidR="001B1537" w:rsidRDefault="00315408" w:rsidP="00BD5C71">
      <w:pPr>
        <w:jc w:val="both"/>
        <w:rPr>
          <w:rFonts w:ascii="Arial" w:hAnsi="Arial" w:cs="Arial"/>
          <w:lang/>
        </w:rPr>
      </w:pPr>
      <w:r w:rsidRPr="00315408">
        <w:rPr>
          <w:rFonts w:ascii="Arial" w:hAnsi="Arial" w:cs="Arial"/>
        </w:rPr>
        <w:lastRenderedPageBreak/>
        <w:t xml:space="preserve">После доношења одлуке о додели уговора из чл.108. </w:t>
      </w:r>
      <w:r w:rsidR="009B76F3">
        <w:rPr>
          <w:rFonts w:ascii="Arial" w:hAnsi="Arial" w:cs="Arial"/>
        </w:rPr>
        <w:t>ЗЈН</w:t>
      </w:r>
      <w:r w:rsidRPr="00315408">
        <w:rPr>
          <w:rFonts w:ascii="Arial" w:hAnsi="Arial" w:cs="Arial"/>
        </w:rPr>
        <w:t xml:space="preserve"> или одлуке о обустави поступка јавне набавке из чл. 109. </w:t>
      </w:r>
      <w:r w:rsidR="009B76F3">
        <w:rPr>
          <w:rFonts w:ascii="Arial" w:hAnsi="Arial" w:cs="Arial"/>
        </w:rPr>
        <w:t>ЗЈН</w:t>
      </w:r>
      <w:r w:rsidRPr="00315408">
        <w:rPr>
          <w:rFonts w:ascii="Arial" w:hAnsi="Arial" w:cs="Arial"/>
        </w:rPr>
        <w:t xml:space="preserve">, рок за подношење захтева за заштиту права је </w:t>
      </w:r>
      <w:r w:rsidR="00DF0F3D">
        <w:rPr>
          <w:rFonts w:ascii="Arial" w:hAnsi="Arial" w:cs="Arial"/>
          <w:lang/>
        </w:rPr>
        <w:t>пет</w:t>
      </w:r>
      <w:r w:rsidRPr="00315408">
        <w:rPr>
          <w:rFonts w:ascii="Arial" w:hAnsi="Arial" w:cs="Arial"/>
        </w:rPr>
        <w:t xml:space="preserve"> дана од дана објављивања одлуке на Порталу јавних набавки.</w:t>
      </w:r>
    </w:p>
    <w:p w:rsidR="00DF0F3D" w:rsidRDefault="00315408" w:rsidP="00BD5C71">
      <w:pPr>
        <w:jc w:val="both"/>
        <w:rPr>
          <w:rFonts w:ascii="Arial" w:hAnsi="Arial" w:cs="Arial"/>
          <w:lang/>
        </w:rPr>
      </w:pPr>
      <w:r w:rsidRPr="00315408">
        <w:rPr>
          <w:rFonts w:ascii="Arial" w:hAnsi="Arial" w:cs="Arial"/>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1B1537" w:rsidRDefault="00315408" w:rsidP="00BD5C71">
      <w:pPr>
        <w:jc w:val="both"/>
        <w:rPr>
          <w:rFonts w:ascii="Arial" w:hAnsi="Arial" w:cs="Arial"/>
          <w:lang/>
        </w:rPr>
      </w:pPr>
      <w:r w:rsidRPr="00315408">
        <w:rPr>
          <w:rFonts w:ascii="Arial" w:hAnsi="Arial" w:cs="Arial"/>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1B1537" w:rsidRDefault="00315408" w:rsidP="00BD5C71">
      <w:pPr>
        <w:jc w:val="both"/>
        <w:rPr>
          <w:rFonts w:ascii="Arial" w:hAnsi="Arial" w:cs="Arial"/>
          <w:lang/>
        </w:rPr>
      </w:pPr>
      <w:r w:rsidRPr="00315408">
        <w:rPr>
          <w:rFonts w:ascii="Arial" w:hAnsi="Arial" w:cs="Arial"/>
        </w:rPr>
        <w:t xml:space="preserve">Захтев за заштиту права не задржава даље активности наручиоца у поступку јавне набавке у складу са одредбама члана 150. овог </w:t>
      </w:r>
      <w:r w:rsidR="009B76F3">
        <w:rPr>
          <w:rFonts w:ascii="Arial" w:hAnsi="Arial" w:cs="Arial"/>
        </w:rPr>
        <w:t>ЗЈН</w:t>
      </w:r>
      <w:r w:rsidRPr="00315408">
        <w:rPr>
          <w:rFonts w:ascii="Arial" w:hAnsi="Arial" w:cs="Arial"/>
        </w:rPr>
        <w:t xml:space="preserve">. </w:t>
      </w:r>
    </w:p>
    <w:p w:rsidR="001B1537" w:rsidRDefault="00315408" w:rsidP="00BD5C71">
      <w:pPr>
        <w:jc w:val="both"/>
        <w:rPr>
          <w:rFonts w:ascii="Arial" w:hAnsi="Arial" w:cs="Arial"/>
          <w:lang/>
        </w:rPr>
      </w:pPr>
      <w:r w:rsidRPr="00315408">
        <w:rPr>
          <w:rFonts w:ascii="Arial" w:hAnsi="Arial" w:cs="Arial"/>
        </w:rPr>
        <w:t xml:space="preserve">Захтев за заштиту права мора да садржи: </w:t>
      </w:r>
    </w:p>
    <w:p w:rsidR="001B1537" w:rsidRDefault="00315408" w:rsidP="00BD5C71">
      <w:pPr>
        <w:jc w:val="both"/>
        <w:rPr>
          <w:rFonts w:ascii="Arial" w:hAnsi="Arial" w:cs="Arial"/>
          <w:lang/>
        </w:rPr>
      </w:pPr>
      <w:r w:rsidRPr="00315408">
        <w:rPr>
          <w:rFonts w:ascii="Arial" w:hAnsi="Arial" w:cs="Arial"/>
        </w:rPr>
        <w:t>1) назив и адресу подносиоца захтева и лице за контакт;</w:t>
      </w:r>
    </w:p>
    <w:p w:rsidR="001B1537" w:rsidRDefault="00315408" w:rsidP="00BD5C71">
      <w:pPr>
        <w:jc w:val="both"/>
        <w:rPr>
          <w:rFonts w:ascii="Arial" w:hAnsi="Arial" w:cs="Arial"/>
          <w:lang/>
        </w:rPr>
      </w:pPr>
      <w:r w:rsidRPr="00315408">
        <w:rPr>
          <w:rFonts w:ascii="Arial" w:hAnsi="Arial" w:cs="Arial"/>
        </w:rPr>
        <w:t xml:space="preserve">2) назив и адресу наручиоца; </w:t>
      </w:r>
    </w:p>
    <w:p w:rsidR="001B1537" w:rsidRDefault="00315408" w:rsidP="00BD5C71">
      <w:pPr>
        <w:jc w:val="both"/>
        <w:rPr>
          <w:rFonts w:ascii="Arial" w:hAnsi="Arial" w:cs="Arial"/>
          <w:lang/>
        </w:rPr>
      </w:pPr>
      <w:r w:rsidRPr="00315408">
        <w:rPr>
          <w:rFonts w:ascii="Arial" w:hAnsi="Arial" w:cs="Arial"/>
        </w:rPr>
        <w:t xml:space="preserve">3)податке о јавној набавци која је предмет захтева, односно о одлуци наручиоца; </w:t>
      </w:r>
    </w:p>
    <w:p w:rsidR="001B1537" w:rsidRDefault="00315408" w:rsidP="00BD5C71">
      <w:pPr>
        <w:jc w:val="both"/>
        <w:rPr>
          <w:rFonts w:ascii="Arial" w:hAnsi="Arial" w:cs="Arial"/>
          <w:lang/>
        </w:rPr>
      </w:pPr>
      <w:r w:rsidRPr="00315408">
        <w:rPr>
          <w:rFonts w:ascii="Arial" w:hAnsi="Arial" w:cs="Arial"/>
        </w:rPr>
        <w:t>4) повреде прописа којима се уређује поступак јавне набавке;</w:t>
      </w:r>
    </w:p>
    <w:p w:rsidR="001B1537" w:rsidRDefault="00315408" w:rsidP="00BD5C71">
      <w:pPr>
        <w:jc w:val="both"/>
        <w:rPr>
          <w:rFonts w:ascii="Arial" w:hAnsi="Arial" w:cs="Arial"/>
          <w:lang/>
        </w:rPr>
      </w:pPr>
      <w:r w:rsidRPr="00315408">
        <w:rPr>
          <w:rFonts w:ascii="Arial" w:hAnsi="Arial" w:cs="Arial"/>
        </w:rPr>
        <w:t xml:space="preserve">5) чињенице и доказе којима се повреде доказују; </w:t>
      </w:r>
    </w:p>
    <w:p w:rsidR="001B1537" w:rsidRDefault="00315408" w:rsidP="00BD5C71">
      <w:pPr>
        <w:jc w:val="both"/>
        <w:rPr>
          <w:rFonts w:ascii="Arial" w:hAnsi="Arial" w:cs="Arial"/>
          <w:lang/>
        </w:rPr>
      </w:pPr>
      <w:r w:rsidRPr="00315408">
        <w:rPr>
          <w:rFonts w:ascii="Arial" w:hAnsi="Arial" w:cs="Arial"/>
        </w:rPr>
        <w:t xml:space="preserve">6) потврду о уплати таксе из члана 156. овог </w:t>
      </w:r>
      <w:r w:rsidR="009B76F3">
        <w:rPr>
          <w:rFonts w:ascii="Arial" w:hAnsi="Arial" w:cs="Arial"/>
        </w:rPr>
        <w:t>ЗЈН</w:t>
      </w:r>
      <w:r w:rsidRPr="00315408">
        <w:rPr>
          <w:rFonts w:ascii="Arial" w:hAnsi="Arial" w:cs="Arial"/>
        </w:rPr>
        <w:t>;</w:t>
      </w:r>
    </w:p>
    <w:p w:rsidR="001B1537" w:rsidRDefault="00315408" w:rsidP="00BD5C71">
      <w:pPr>
        <w:jc w:val="both"/>
        <w:rPr>
          <w:rFonts w:ascii="Arial" w:hAnsi="Arial" w:cs="Arial"/>
          <w:lang/>
        </w:rPr>
      </w:pPr>
      <w:r w:rsidRPr="00315408">
        <w:rPr>
          <w:rFonts w:ascii="Arial" w:hAnsi="Arial" w:cs="Arial"/>
        </w:rPr>
        <w:t xml:space="preserve">7) потпис подносиоца. </w:t>
      </w:r>
    </w:p>
    <w:p w:rsidR="001B1537" w:rsidRDefault="00315408" w:rsidP="00BD5C71">
      <w:pPr>
        <w:jc w:val="both"/>
        <w:rPr>
          <w:rFonts w:ascii="Arial" w:hAnsi="Arial" w:cs="Arial"/>
          <w:lang/>
        </w:rPr>
      </w:pPr>
      <w:r w:rsidRPr="00315408">
        <w:rPr>
          <w:rFonts w:ascii="Arial" w:hAnsi="Arial" w:cs="Arial"/>
        </w:rPr>
        <w:t xml:space="preserve">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w:t>
      </w:r>
      <w:r w:rsidR="009B76F3">
        <w:rPr>
          <w:rFonts w:ascii="Arial" w:hAnsi="Arial" w:cs="Arial"/>
        </w:rPr>
        <w:t>ЗЈН</w:t>
      </w:r>
      <w:r w:rsidRPr="00315408">
        <w:rPr>
          <w:rFonts w:ascii="Arial" w:hAnsi="Arial" w:cs="Arial"/>
        </w:rPr>
        <w:t xml:space="preserve">, је: </w:t>
      </w:r>
    </w:p>
    <w:p w:rsidR="001B1537" w:rsidRPr="001B1537" w:rsidRDefault="00315408" w:rsidP="001B1537">
      <w:pPr>
        <w:ind w:firstLine="708"/>
        <w:jc w:val="both"/>
        <w:rPr>
          <w:rFonts w:ascii="Arial" w:hAnsi="Arial" w:cs="Arial"/>
          <w:b/>
          <w:lang/>
        </w:rPr>
      </w:pPr>
      <w:r w:rsidRPr="00315408">
        <w:rPr>
          <w:rFonts w:ascii="Arial" w:hAnsi="Arial" w:cs="Arial"/>
        </w:rPr>
        <w:t xml:space="preserve">1. </w:t>
      </w:r>
      <w:r w:rsidRPr="001B1537">
        <w:rPr>
          <w:rFonts w:ascii="Arial" w:hAnsi="Arial" w:cs="Arial"/>
          <w:b/>
        </w:rPr>
        <w:t xml:space="preserve">Потврда о извршеној уплати таксе из члана 156. ЗЈН која садржи следеће елементе: </w:t>
      </w:r>
    </w:p>
    <w:p w:rsidR="001B1537" w:rsidRDefault="00315408" w:rsidP="001B1537">
      <w:pPr>
        <w:ind w:firstLine="708"/>
        <w:jc w:val="both"/>
        <w:rPr>
          <w:rFonts w:ascii="Arial" w:hAnsi="Arial" w:cs="Arial"/>
          <w:lang/>
        </w:rPr>
      </w:pPr>
      <w:r w:rsidRPr="00315408">
        <w:rPr>
          <w:rFonts w:ascii="Arial" w:hAnsi="Arial" w:cs="Arial"/>
        </w:rPr>
        <w:t xml:space="preserve">(1) да буде издата од стране банке и да садржи печат банке; </w:t>
      </w:r>
    </w:p>
    <w:p w:rsidR="001B1537" w:rsidRDefault="00315408" w:rsidP="001B1537">
      <w:pPr>
        <w:ind w:firstLine="708"/>
        <w:jc w:val="both"/>
        <w:rPr>
          <w:rFonts w:ascii="Arial" w:hAnsi="Arial" w:cs="Arial"/>
          <w:lang/>
        </w:rPr>
      </w:pPr>
      <w:r w:rsidRPr="00315408">
        <w:rPr>
          <w:rFonts w:ascii="Arial" w:hAnsi="Arial" w:cs="Arial"/>
        </w:rPr>
        <w:t xml:space="preserve">(2)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 </w:t>
      </w:r>
    </w:p>
    <w:p w:rsidR="001B1537" w:rsidRDefault="00315408" w:rsidP="001B1537">
      <w:pPr>
        <w:ind w:firstLine="708"/>
        <w:jc w:val="both"/>
        <w:rPr>
          <w:rFonts w:ascii="Arial" w:hAnsi="Arial" w:cs="Arial"/>
          <w:lang/>
        </w:rPr>
      </w:pPr>
      <w:r w:rsidRPr="00315408">
        <w:rPr>
          <w:rFonts w:ascii="Arial" w:hAnsi="Arial" w:cs="Arial"/>
        </w:rPr>
        <w:t xml:space="preserve">(3) износ таксе из члана 156. ЗЈН чија се уплата врши - 60.000 динара; </w:t>
      </w:r>
    </w:p>
    <w:p w:rsidR="001B1537" w:rsidRDefault="00315408" w:rsidP="001B1537">
      <w:pPr>
        <w:ind w:firstLine="708"/>
        <w:jc w:val="both"/>
        <w:rPr>
          <w:rFonts w:ascii="Arial" w:hAnsi="Arial" w:cs="Arial"/>
          <w:lang/>
        </w:rPr>
      </w:pPr>
      <w:r w:rsidRPr="00315408">
        <w:rPr>
          <w:rFonts w:ascii="Arial" w:hAnsi="Arial" w:cs="Arial"/>
        </w:rPr>
        <w:t>(4) број рачуна: 840-30678845-06;</w:t>
      </w:r>
    </w:p>
    <w:p w:rsidR="001B1537" w:rsidRDefault="00315408" w:rsidP="001B1537">
      <w:pPr>
        <w:ind w:firstLine="708"/>
        <w:jc w:val="both"/>
        <w:rPr>
          <w:rFonts w:ascii="Arial" w:hAnsi="Arial" w:cs="Arial"/>
          <w:lang/>
        </w:rPr>
      </w:pPr>
      <w:r w:rsidRPr="00315408">
        <w:rPr>
          <w:rFonts w:ascii="Arial" w:hAnsi="Arial" w:cs="Arial"/>
        </w:rPr>
        <w:t xml:space="preserve">(5) шифру плаћања: 153 или 253; </w:t>
      </w:r>
    </w:p>
    <w:p w:rsidR="001B1537" w:rsidRDefault="00315408" w:rsidP="001B1537">
      <w:pPr>
        <w:ind w:firstLine="708"/>
        <w:jc w:val="both"/>
        <w:rPr>
          <w:rFonts w:ascii="Arial" w:hAnsi="Arial" w:cs="Arial"/>
          <w:lang/>
        </w:rPr>
      </w:pPr>
      <w:r w:rsidRPr="00315408">
        <w:rPr>
          <w:rFonts w:ascii="Arial" w:hAnsi="Arial" w:cs="Arial"/>
        </w:rPr>
        <w:t>(6) позив на број: подаци о броју или ознаци јавне набавке поводом које се подноси захтев за заштиту права;</w:t>
      </w:r>
    </w:p>
    <w:p w:rsidR="001B1537" w:rsidRDefault="00C421B7" w:rsidP="001B1537">
      <w:pPr>
        <w:ind w:firstLine="708"/>
        <w:jc w:val="both"/>
        <w:rPr>
          <w:rFonts w:ascii="Arial" w:hAnsi="Arial" w:cs="Arial"/>
          <w:lang/>
        </w:rPr>
      </w:pPr>
      <w:r>
        <w:rPr>
          <w:rFonts w:ascii="Arial" w:hAnsi="Arial" w:cs="Arial"/>
        </w:rPr>
        <w:t>(7) сврха: ЗЗП</w:t>
      </w:r>
      <w:r w:rsidR="00BD3D5A">
        <w:rPr>
          <w:rFonts w:ascii="Arial" w:hAnsi="Arial" w:cs="Arial"/>
          <w:lang w:val="sr-Cyrl-CS"/>
        </w:rPr>
        <w:t>:ЈП“3.Септембар“,Карађорђева 114,31320 Нова Варош ЈН бр.02/2017</w:t>
      </w:r>
      <w:r w:rsidRPr="00C421B7">
        <w:rPr>
          <w:rFonts w:ascii="Arial" w:hAnsi="Arial" w:cs="Arial"/>
          <w:i/>
          <w:iCs/>
        </w:rPr>
        <w:t xml:space="preserve"> </w:t>
      </w:r>
      <w:r w:rsidR="00315408" w:rsidRPr="00315408">
        <w:rPr>
          <w:rFonts w:ascii="Arial" w:hAnsi="Arial" w:cs="Arial"/>
        </w:rPr>
        <w:t xml:space="preserve"> </w:t>
      </w:r>
    </w:p>
    <w:p w:rsidR="001B1537" w:rsidRDefault="00315408" w:rsidP="001B1537">
      <w:pPr>
        <w:ind w:firstLine="708"/>
        <w:jc w:val="both"/>
        <w:rPr>
          <w:rFonts w:ascii="Arial" w:hAnsi="Arial" w:cs="Arial"/>
          <w:lang/>
        </w:rPr>
      </w:pPr>
      <w:r w:rsidRPr="00315408">
        <w:rPr>
          <w:rFonts w:ascii="Arial" w:hAnsi="Arial" w:cs="Arial"/>
        </w:rPr>
        <w:t>(8) ко</w:t>
      </w:r>
      <w:r w:rsidR="001B1537">
        <w:rPr>
          <w:rFonts w:ascii="Arial" w:hAnsi="Arial" w:cs="Arial"/>
        </w:rPr>
        <w:t>рисник: буџет Републике Србије;</w:t>
      </w:r>
    </w:p>
    <w:p w:rsidR="001B1537" w:rsidRDefault="00315408" w:rsidP="001B1537">
      <w:pPr>
        <w:ind w:firstLine="708"/>
        <w:jc w:val="both"/>
        <w:rPr>
          <w:rFonts w:ascii="Arial" w:hAnsi="Arial" w:cs="Arial"/>
          <w:lang/>
        </w:rPr>
      </w:pPr>
      <w:r w:rsidRPr="00315408">
        <w:rPr>
          <w:rFonts w:ascii="Arial" w:hAnsi="Arial" w:cs="Arial"/>
        </w:rPr>
        <w:t xml:space="preserve">(9) назив уплатиоца, односно назив подносиоца захтева за заштиту права за којег је извршена уплата таксе; </w:t>
      </w:r>
    </w:p>
    <w:p w:rsidR="00DF0F3D" w:rsidRDefault="00315408" w:rsidP="00DF0F3D">
      <w:pPr>
        <w:ind w:firstLine="708"/>
        <w:jc w:val="both"/>
        <w:rPr>
          <w:rFonts w:ascii="Arial" w:hAnsi="Arial" w:cs="Arial"/>
          <w:lang/>
        </w:rPr>
      </w:pPr>
      <w:r w:rsidRPr="00315408">
        <w:rPr>
          <w:rFonts w:ascii="Arial" w:hAnsi="Arial" w:cs="Arial"/>
        </w:rPr>
        <w:t xml:space="preserve">(10) потпис овлашћеног лица банке, </w:t>
      </w:r>
      <w:r w:rsidRPr="001B1537">
        <w:rPr>
          <w:rFonts w:ascii="Arial" w:hAnsi="Arial" w:cs="Arial"/>
          <w:b/>
        </w:rPr>
        <w:t>или</w:t>
      </w:r>
      <w:r w:rsidRPr="00315408">
        <w:rPr>
          <w:rFonts w:ascii="Arial" w:hAnsi="Arial" w:cs="Arial"/>
        </w:rPr>
        <w:t xml:space="preserve"> </w:t>
      </w:r>
    </w:p>
    <w:p w:rsidR="00DF0F3D" w:rsidRPr="00DF0F3D" w:rsidRDefault="00DF0F3D" w:rsidP="00DF0F3D">
      <w:pPr>
        <w:ind w:firstLine="708"/>
        <w:jc w:val="both"/>
        <w:rPr>
          <w:rFonts w:ascii="Arial" w:hAnsi="Arial" w:cs="Arial"/>
          <w:lang/>
        </w:rPr>
      </w:pPr>
    </w:p>
    <w:p w:rsidR="00DF0F3D" w:rsidRDefault="00DF0F3D" w:rsidP="00DF0F3D">
      <w:pPr>
        <w:ind w:firstLine="708"/>
        <w:jc w:val="both"/>
        <w:rPr>
          <w:rFonts w:ascii="Arial" w:hAnsi="Arial" w:cs="Arial"/>
          <w:lang/>
        </w:rPr>
      </w:pPr>
      <w:r>
        <w:rPr>
          <w:rFonts w:ascii="Arial" w:hAnsi="Arial" w:cs="Arial"/>
          <w:lang/>
        </w:rPr>
        <w:lastRenderedPageBreak/>
        <w:t xml:space="preserve">2. </w:t>
      </w:r>
      <w:r w:rsidR="00315408" w:rsidRPr="001B1537">
        <w:rPr>
          <w:rFonts w:ascii="Arial" w:hAnsi="Arial" w:cs="Arial"/>
          <w:b/>
        </w:rPr>
        <w:t>Налог за уплату,</w:t>
      </w:r>
      <w:r w:rsidR="00315408" w:rsidRPr="00315408">
        <w:rPr>
          <w:rFonts w:ascii="Arial" w:hAnsi="Arial" w:cs="Arial"/>
        </w:rPr>
        <w:t xml:space="preserve">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r w:rsidR="00315408" w:rsidRPr="001B1537">
        <w:rPr>
          <w:rFonts w:ascii="Arial" w:hAnsi="Arial" w:cs="Arial"/>
          <w:b/>
        </w:rPr>
        <w:t>или</w:t>
      </w:r>
      <w:r w:rsidR="00315408" w:rsidRPr="00315408">
        <w:rPr>
          <w:rFonts w:ascii="Arial" w:hAnsi="Arial" w:cs="Arial"/>
        </w:rPr>
        <w:t xml:space="preserve"> </w:t>
      </w:r>
    </w:p>
    <w:p w:rsidR="00DF0F3D" w:rsidRPr="00DF0F3D" w:rsidRDefault="00DF0F3D" w:rsidP="00DF0F3D">
      <w:pPr>
        <w:ind w:firstLine="708"/>
        <w:jc w:val="both"/>
        <w:rPr>
          <w:rFonts w:ascii="Arial" w:hAnsi="Arial" w:cs="Arial"/>
          <w:lang/>
        </w:rPr>
      </w:pPr>
    </w:p>
    <w:p w:rsidR="00DF0F3D" w:rsidRDefault="00DF0F3D" w:rsidP="00DF0F3D">
      <w:pPr>
        <w:ind w:firstLine="708"/>
        <w:jc w:val="both"/>
        <w:rPr>
          <w:rFonts w:ascii="Arial" w:hAnsi="Arial" w:cs="Arial"/>
          <w:b/>
          <w:lang/>
        </w:rPr>
      </w:pPr>
      <w:r w:rsidRPr="00DF0F3D">
        <w:rPr>
          <w:rFonts w:ascii="Arial" w:hAnsi="Arial" w:cs="Arial"/>
          <w:lang/>
        </w:rPr>
        <w:t>3.</w:t>
      </w:r>
      <w:r>
        <w:rPr>
          <w:rFonts w:ascii="Arial" w:hAnsi="Arial" w:cs="Arial"/>
          <w:lang/>
        </w:rPr>
        <w:t xml:space="preserve"> </w:t>
      </w:r>
      <w:r w:rsidR="00315408" w:rsidRPr="001B1537">
        <w:rPr>
          <w:rFonts w:ascii="Arial" w:hAnsi="Arial" w:cs="Arial"/>
          <w:b/>
        </w:rPr>
        <w:t>Потврда издата од стране Републике Србије, Министарства финансија, Управе за трезор,</w:t>
      </w:r>
      <w:r w:rsidR="00315408" w:rsidRPr="001B1537">
        <w:rPr>
          <w:rFonts w:ascii="Arial" w:hAnsi="Arial" w:cs="Arial"/>
        </w:rPr>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r w:rsidR="00315408" w:rsidRPr="001B1537">
        <w:rPr>
          <w:rFonts w:ascii="Arial" w:hAnsi="Arial" w:cs="Arial"/>
          <w:b/>
        </w:rPr>
        <w:t xml:space="preserve"> или</w:t>
      </w:r>
    </w:p>
    <w:p w:rsidR="00DF0F3D" w:rsidRPr="00DF0F3D" w:rsidRDefault="00DF0F3D" w:rsidP="00DF0F3D">
      <w:pPr>
        <w:ind w:firstLine="708"/>
        <w:jc w:val="both"/>
        <w:rPr>
          <w:rFonts w:ascii="Arial" w:hAnsi="Arial" w:cs="Arial"/>
          <w:lang/>
        </w:rPr>
      </w:pPr>
    </w:p>
    <w:p w:rsidR="001B1537" w:rsidRDefault="00DF0F3D" w:rsidP="00DF0F3D">
      <w:pPr>
        <w:ind w:firstLine="708"/>
        <w:jc w:val="both"/>
        <w:rPr>
          <w:rFonts w:ascii="Arial" w:hAnsi="Arial" w:cs="Arial"/>
          <w:lang/>
        </w:rPr>
      </w:pPr>
      <w:r>
        <w:rPr>
          <w:rFonts w:ascii="Arial" w:hAnsi="Arial" w:cs="Arial"/>
          <w:lang/>
        </w:rPr>
        <w:t xml:space="preserve">4. </w:t>
      </w:r>
      <w:r w:rsidR="00315408" w:rsidRPr="00DF0F3D">
        <w:rPr>
          <w:rFonts w:ascii="Arial" w:hAnsi="Arial" w:cs="Arial"/>
          <w:b/>
        </w:rPr>
        <w:t xml:space="preserve">Потврда издата од стране Народне банке Србије, </w:t>
      </w:r>
      <w:r w:rsidR="00315408" w:rsidRPr="001B1537">
        <w:rPr>
          <w:rFonts w:ascii="Arial" w:hAnsi="Arial" w:cs="Arial"/>
        </w:rPr>
        <w:t xml:space="preserve">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w:t>
      </w:r>
      <w:r w:rsidR="009B76F3">
        <w:rPr>
          <w:rFonts w:ascii="Arial" w:hAnsi="Arial" w:cs="Arial"/>
        </w:rPr>
        <w:t>ЗЈН</w:t>
      </w:r>
      <w:r w:rsidR="00315408" w:rsidRPr="001B1537">
        <w:rPr>
          <w:rFonts w:ascii="Arial" w:hAnsi="Arial" w:cs="Arial"/>
        </w:rPr>
        <w:t xml:space="preserve"> и другим </w:t>
      </w:r>
      <w:r w:rsidR="001B1537">
        <w:rPr>
          <w:rFonts w:ascii="Arial" w:hAnsi="Arial" w:cs="Arial"/>
        </w:rPr>
        <w:t>прописом.</w:t>
      </w:r>
    </w:p>
    <w:p w:rsidR="001B1537" w:rsidRDefault="001B1537" w:rsidP="001B1537">
      <w:pPr>
        <w:pStyle w:val="Pasussalistom"/>
        <w:rPr>
          <w:rFonts w:ascii="Arial" w:hAnsi="Arial" w:cs="Arial"/>
        </w:rPr>
      </w:pPr>
    </w:p>
    <w:p w:rsidR="00BD5C71" w:rsidRPr="001B1537" w:rsidRDefault="00315408" w:rsidP="001B1537">
      <w:pPr>
        <w:jc w:val="both"/>
        <w:rPr>
          <w:rFonts w:ascii="Arial" w:hAnsi="Arial" w:cs="Arial"/>
          <w:lang/>
        </w:rPr>
      </w:pPr>
      <w:r w:rsidRPr="001B1537">
        <w:rPr>
          <w:rFonts w:ascii="Arial" w:hAnsi="Arial" w:cs="Arial"/>
        </w:rPr>
        <w:t xml:space="preserve">Поступак заштите права регулисан је одредбама чл. 138. - 166. </w:t>
      </w:r>
      <w:r w:rsidR="009B76F3">
        <w:rPr>
          <w:rFonts w:ascii="Arial" w:hAnsi="Arial" w:cs="Arial"/>
        </w:rPr>
        <w:t>ЗЈН</w:t>
      </w:r>
      <w:r w:rsidRPr="001B1537">
        <w:rPr>
          <w:rFonts w:ascii="Arial" w:hAnsi="Arial" w:cs="Arial"/>
          <w:lang/>
        </w:rPr>
        <w:t xml:space="preserve">. </w:t>
      </w:r>
    </w:p>
    <w:p w:rsidR="00315408" w:rsidRPr="00315408" w:rsidRDefault="00315408" w:rsidP="00BD5C71">
      <w:pPr>
        <w:jc w:val="both"/>
        <w:rPr>
          <w:rFonts w:ascii="Arial" w:hAnsi="Arial" w:cs="Arial"/>
          <w:lang/>
        </w:rPr>
      </w:pPr>
    </w:p>
    <w:sectPr w:rsidR="00315408" w:rsidRPr="00315408">
      <w:footerReference w:type="default" r:id="rId8"/>
      <w:pgSz w:w="11906" w:h="16838"/>
      <w:pgMar w:top="1440" w:right="1440" w:bottom="1440" w:left="1440" w:header="720" w:footer="720" w:gutter="0"/>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3E6C" w:rsidRDefault="00EA3E6C">
      <w:pPr>
        <w:spacing w:line="240" w:lineRule="auto"/>
      </w:pPr>
      <w:r>
        <w:separator/>
      </w:r>
    </w:p>
  </w:endnote>
  <w:endnote w:type="continuationSeparator" w:id="0">
    <w:p w:rsidR="00EA3E6C" w:rsidRDefault="00EA3E6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charset w:val="EE"/>
    <w:family w:val="auto"/>
    <w:pitch w:val="variable"/>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font471">
    <w:altName w:val="Times New Roman"/>
    <w:charset w:val="EE"/>
    <w:family w:val="auto"/>
    <w:pitch w:val="variable"/>
    <w:sig w:usb0="00000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EE"/>
    <w:family w:val="swiss"/>
    <w:pitch w:val="variable"/>
    <w:sig w:usb0="E0002A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imesNewRomanPS-BoldMT">
    <w:altName w:val="Times New Roman"/>
    <w:charset w:val="EE"/>
    <w:family w:val="auto"/>
    <w:pitch w:val="variable"/>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8208"/>
      <w:gridCol w:w="1034"/>
    </w:tblGrid>
    <w:tr w:rsidR="001B1537">
      <w:tc>
        <w:tcPr>
          <w:tcW w:w="8208" w:type="dxa"/>
          <w:tcBorders>
            <w:top w:val="single" w:sz="8" w:space="0" w:color="808080"/>
          </w:tcBorders>
          <w:shd w:val="clear" w:color="auto" w:fill="auto"/>
        </w:tcPr>
        <w:p w:rsidR="001B1537" w:rsidRPr="0098153C" w:rsidRDefault="001B1537" w:rsidP="00956DBD">
          <w:pPr>
            <w:pStyle w:val="Podnojestranice"/>
            <w:rPr>
              <w:b/>
              <w:bCs/>
              <w:color w:val="4F81BD"/>
              <w:lang w:val="en-US"/>
            </w:rPr>
          </w:pPr>
          <w:r>
            <w:rPr>
              <w:b/>
              <w:bCs/>
              <w:color w:val="4F81BD"/>
              <w:lang/>
            </w:rPr>
            <w:t xml:space="preserve">Конкурсна документација </w:t>
          </w:r>
          <w:r w:rsidR="006B116A">
            <w:rPr>
              <w:b/>
              <w:bCs/>
              <w:color w:val="4F81BD"/>
              <w:lang/>
            </w:rPr>
            <w:t xml:space="preserve"> у поновљеном поступку</w:t>
          </w:r>
          <w:r w:rsidR="0015277A">
            <w:rPr>
              <w:b/>
              <w:bCs/>
              <w:color w:val="4F81BD"/>
              <w:lang/>
            </w:rPr>
            <w:t xml:space="preserve"> јавне </w:t>
          </w:r>
          <w:r w:rsidR="00956DBD">
            <w:rPr>
              <w:b/>
              <w:bCs/>
              <w:color w:val="4F81BD"/>
              <w:lang/>
            </w:rPr>
            <w:t>набавк</w:t>
          </w:r>
          <w:r w:rsidR="0015277A">
            <w:rPr>
              <w:b/>
              <w:bCs/>
              <w:color w:val="4F81BD"/>
              <w:lang/>
            </w:rPr>
            <w:t xml:space="preserve">е </w:t>
          </w:r>
          <w:r w:rsidR="00956DBD">
            <w:rPr>
              <w:b/>
              <w:bCs/>
              <w:color w:val="4F81BD"/>
              <w:lang/>
            </w:rPr>
            <w:t xml:space="preserve"> мале вредности бр.</w:t>
          </w:r>
          <w:r w:rsidR="00082A33">
            <w:rPr>
              <w:b/>
              <w:bCs/>
              <w:color w:val="4F81BD"/>
              <w:lang w:val="sr-Cyrl-CS"/>
            </w:rPr>
            <w:t>1</w:t>
          </w:r>
          <w:r w:rsidR="006B116A">
            <w:rPr>
              <w:b/>
              <w:bCs/>
              <w:color w:val="4F81BD"/>
              <w:lang w:val="sr-Cyrl-CS"/>
            </w:rPr>
            <w:t>0</w:t>
          </w:r>
          <w:r w:rsidR="00082A33">
            <w:rPr>
              <w:b/>
              <w:bCs/>
              <w:color w:val="4F81BD"/>
              <w:lang w:val="sr-Cyrl-CS"/>
            </w:rPr>
            <w:t>/2019</w:t>
          </w:r>
          <w:r w:rsidR="0015277A">
            <w:rPr>
              <w:b/>
              <w:bCs/>
              <w:color w:val="4F81BD"/>
              <w:lang w:val="sr-Cyrl-CS"/>
            </w:rPr>
            <w:t>-грађевински материјал</w:t>
          </w:r>
        </w:p>
      </w:tc>
      <w:tc>
        <w:tcPr>
          <w:tcW w:w="1034" w:type="dxa"/>
          <w:tcBorders>
            <w:top w:val="single" w:sz="8" w:space="0" w:color="808080"/>
            <w:left w:val="single" w:sz="8" w:space="0" w:color="808080"/>
          </w:tcBorders>
          <w:shd w:val="clear" w:color="auto" w:fill="auto"/>
        </w:tcPr>
        <w:p w:rsidR="001B1537" w:rsidRDefault="001B1537">
          <w:pPr>
            <w:pStyle w:val="Podnojestranice"/>
            <w:rPr>
              <w:color w:val="1F497D"/>
            </w:rPr>
          </w:pPr>
          <w:r>
            <w:rPr>
              <w:b/>
              <w:bCs/>
              <w:color w:val="4F81BD"/>
              <w:lang/>
            </w:rPr>
            <w:t xml:space="preserve"> </w:t>
          </w:r>
          <w:r>
            <w:rPr>
              <w:b/>
              <w:bCs/>
              <w:color w:val="4F81BD"/>
            </w:rPr>
            <w:fldChar w:fldCharType="begin"/>
          </w:r>
          <w:r>
            <w:rPr>
              <w:b/>
              <w:bCs/>
              <w:color w:val="4F81BD"/>
            </w:rPr>
            <w:instrText xml:space="preserve"> PAGE </w:instrText>
          </w:r>
          <w:r>
            <w:rPr>
              <w:b/>
              <w:bCs/>
              <w:color w:val="4F81BD"/>
            </w:rPr>
            <w:fldChar w:fldCharType="separate"/>
          </w:r>
          <w:r w:rsidR="002715C3">
            <w:rPr>
              <w:b/>
              <w:bCs/>
              <w:noProof/>
              <w:color w:val="4F81BD"/>
            </w:rPr>
            <w:t>30</w:t>
          </w:r>
          <w:r>
            <w:rPr>
              <w:b/>
              <w:bCs/>
              <w:color w:val="4F81BD"/>
            </w:rPr>
            <w:fldChar w:fldCharType="end"/>
          </w:r>
          <w:r>
            <w:rPr>
              <w:color w:val="4F81BD"/>
              <w:lang/>
            </w:rPr>
            <w:t>/</w:t>
          </w:r>
          <w:r>
            <w:rPr>
              <w:color w:val="4F81BD"/>
            </w:rPr>
            <w:t xml:space="preserve"> </w:t>
          </w:r>
          <w:r>
            <w:rPr>
              <w:b/>
              <w:bCs/>
              <w:color w:val="4F81BD"/>
            </w:rPr>
            <w:fldChar w:fldCharType="begin"/>
          </w:r>
          <w:r>
            <w:rPr>
              <w:b/>
              <w:bCs/>
              <w:color w:val="4F81BD"/>
            </w:rPr>
            <w:instrText xml:space="preserve"> NUMPAGES \*Arabic </w:instrText>
          </w:r>
          <w:r>
            <w:rPr>
              <w:b/>
              <w:bCs/>
              <w:color w:val="4F81BD"/>
            </w:rPr>
            <w:fldChar w:fldCharType="separate"/>
          </w:r>
          <w:r w:rsidR="002715C3">
            <w:rPr>
              <w:b/>
              <w:bCs/>
              <w:noProof/>
              <w:color w:val="4F81BD"/>
            </w:rPr>
            <w:t>30</w:t>
          </w:r>
          <w:r>
            <w:rPr>
              <w:b/>
              <w:bCs/>
              <w:color w:val="4F81BD"/>
            </w:rPr>
            <w:fldChar w:fldCharType="end"/>
          </w:r>
        </w:p>
      </w:tc>
    </w:tr>
  </w:tbl>
  <w:p w:rsidR="001B1537" w:rsidRDefault="001B1537">
    <w:pPr>
      <w:pStyle w:val="Podnojestranice"/>
      <w:jc w:val="right"/>
    </w:pPr>
    <w:r>
      <w:rPr>
        <w:color w:val="1F497D"/>
      </w:rPr>
      <w:t xml:space="preserve"> </w:t>
    </w:r>
  </w:p>
  <w:p w:rsidR="001B1537" w:rsidRDefault="001B1537">
    <w:pPr>
      <w:pStyle w:val="Podnojestranic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3E6C" w:rsidRDefault="00EA3E6C">
      <w:pPr>
        <w:spacing w:line="240" w:lineRule="auto"/>
      </w:pPr>
      <w:r>
        <w:separator/>
      </w:r>
    </w:p>
  </w:footnote>
  <w:footnote w:type="continuationSeparator" w:id="0">
    <w:p w:rsidR="00EA3E6C" w:rsidRDefault="00EA3E6C">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2FCEAF0"/>
    <w:lvl w:ilvl="0">
      <w:numFmt w:val="bullet"/>
      <w:lvlText w:val="*"/>
      <w:lvlJc w:val="left"/>
      <w:pPr>
        <w:ind w:left="0" w:firstLine="0"/>
      </w:pPr>
    </w:lvl>
  </w:abstractNum>
  <w:abstractNum w:abstractNumId="1">
    <w:nsid w:val="00000001"/>
    <w:multiLevelType w:val="multilevel"/>
    <w:tmpl w:val="00000001"/>
    <w:lvl w:ilvl="0">
      <w:start w:val="1"/>
      <w:numFmt w:val="none"/>
      <w:suff w:val="nothing"/>
      <w:lvlText w:val=""/>
      <w:lvlJc w:val="left"/>
      <w:pPr>
        <w:tabs>
          <w:tab w:val="num" w:pos="66"/>
        </w:tabs>
        <w:ind w:left="498" w:hanging="432"/>
      </w:pPr>
    </w:lvl>
    <w:lvl w:ilvl="1">
      <w:start w:val="1"/>
      <w:numFmt w:val="none"/>
      <w:suff w:val="nothing"/>
      <w:lvlText w:val=""/>
      <w:lvlJc w:val="left"/>
      <w:pPr>
        <w:tabs>
          <w:tab w:val="num" w:pos="66"/>
        </w:tabs>
        <w:ind w:left="642" w:hanging="576"/>
      </w:pPr>
    </w:lvl>
    <w:lvl w:ilvl="2">
      <w:start w:val="1"/>
      <w:numFmt w:val="none"/>
      <w:suff w:val="nothing"/>
      <w:lvlText w:val=""/>
      <w:lvlJc w:val="left"/>
      <w:pPr>
        <w:tabs>
          <w:tab w:val="num" w:pos="66"/>
        </w:tabs>
        <w:ind w:left="786" w:hanging="720"/>
      </w:pPr>
    </w:lvl>
    <w:lvl w:ilvl="3">
      <w:start w:val="1"/>
      <w:numFmt w:val="none"/>
      <w:suff w:val="nothing"/>
      <w:lvlText w:val=""/>
      <w:lvlJc w:val="left"/>
      <w:pPr>
        <w:tabs>
          <w:tab w:val="num" w:pos="66"/>
        </w:tabs>
        <w:ind w:left="930" w:hanging="864"/>
      </w:pPr>
    </w:lvl>
    <w:lvl w:ilvl="4">
      <w:start w:val="1"/>
      <w:numFmt w:val="none"/>
      <w:suff w:val="nothing"/>
      <w:lvlText w:val=""/>
      <w:lvlJc w:val="left"/>
      <w:pPr>
        <w:tabs>
          <w:tab w:val="num" w:pos="66"/>
        </w:tabs>
        <w:ind w:left="1074" w:hanging="1008"/>
      </w:pPr>
    </w:lvl>
    <w:lvl w:ilvl="5">
      <w:start w:val="1"/>
      <w:numFmt w:val="none"/>
      <w:suff w:val="nothing"/>
      <w:lvlText w:val=""/>
      <w:lvlJc w:val="left"/>
      <w:pPr>
        <w:tabs>
          <w:tab w:val="num" w:pos="66"/>
        </w:tabs>
        <w:ind w:left="1218" w:hanging="1152"/>
      </w:pPr>
    </w:lvl>
    <w:lvl w:ilvl="6">
      <w:start w:val="1"/>
      <w:numFmt w:val="none"/>
      <w:suff w:val="nothing"/>
      <w:lvlText w:val=""/>
      <w:lvlJc w:val="left"/>
      <w:pPr>
        <w:tabs>
          <w:tab w:val="num" w:pos="66"/>
        </w:tabs>
        <w:ind w:left="1362" w:hanging="1296"/>
      </w:pPr>
    </w:lvl>
    <w:lvl w:ilvl="7">
      <w:start w:val="1"/>
      <w:numFmt w:val="none"/>
      <w:suff w:val="nothing"/>
      <w:lvlText w:val=""/>
      <w:lvlJc w:val="left"/>
      <w:pPr>
        <w:tabs>
          <w:tab w:val="num" w:pos="66"/>
        </w:tabs>
        <w:ind w:left="1506" w:hanging="1440"/>
      </w:pPr>
    </w:lvl>
    <w:lvl w:ilvl="8">
      <w:start w:val="1"/>
      <w:numFmt w:val="none"/>
      <w:suff w:val="nothing"/>
      <w:lvlText w:val=""/>
      <w:lvlJc w:val="left"/>
      <w:pPr>
        <w:tabs>
          <w:tab w:val="num" w:pos="66"/>
        </w:tabs>
        <w:ind w:left="1650" w:hanging="1584"/>
      </w:pPr>
    </w:lvl>
  </w:abstractNum>
  <w:abstractNum w:abstractNumId="2">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3">
    <w:nsid w:val="00000003"/>
    <w:multiLevelType w:val="multilevel"/>
    <w:tmpl w:val="9BBE6D6C"/>
    <w:name w:val="WW8Num3"/>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4">
    <w:nsid w:val="00000004"/>
    <w:multiLevelType w:val="multilevel"/>
    <w:tmpl w:val="00000004"/>
    <w:name w:val="WW8Num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5">
    <w:nsid w:val="00000005"/>
    <w:multiLevelType w:val="multilevel"/>
    <w:tmpl w:val="00000005"/>
    <w:name w:val="WW8Num5"/>
    <w:lvl w:ilvl="0">
      <w:start w:val="1"/>
      <w:numFmt w:val="decimal"/>
      <w:lvlText w:val="%1)"/>
      <w:lvlJc w:val="left"/>
      <w:pPr>
        <w:tabs>
          <w:tab w:val="num" w:pos="0"/>
        </w:tabs>
        <w:ind w:left="1440" w:hanging="360"/>
      </w:pPr>
      <w:rPr>
        <w:rFonts w:cs="Arial"/>
        <w:b w:val="0"/>
        <w:i w:val="0"/>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07"/>
    <w:multiLevelType w:val="multilevel"/>
    <w:tmpl w:val="00000007"/>
    <w:name w:val="WW8Num7"/>
    <w:lvl w:ilvl="0">
      <w:start w:val="1"/>
      <w:numFmt w:val="bullet"/>
      <w:lvlText w:val=""/>
      <w:lvlJc w:val="left"/>
      <w:pPr>
        <w:tabs>
          <w:tab w:val="num" w:pos="0"/>
        </w:tabs>
        <w:ind w:left="720" w:hanging="360"/>
      </w:pPr>
      <w:rPr>
        <w:rFonts w:ascii="Symbol" w:hAnsi="Symbol"/>
        <w:b w:val="0"/>
        <w:i w:val="0"/>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b w:val="0"/>
        <w:i w:val="0"/>
        <w:color w:val="00000A"/>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b w:val="0"/>
        <w:i w:val="0"/>
        <w:color w:val="00000A"/>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nsid w:val="00000008"/>
    <w:multiLevelType w:val="multilevel"/>
    <w:tmpl w:val="68FE6A62"/>
    <w:name w:val="WW8Num8"/>
    <w:lvl w:ilvl="0">
      <w:start w:val="1"/>
      <w:numFmt w:val="decimal"/>
      <w:lvlText w:val="%1)"/>
      <w:lvlJc w:val="left"/>
      <w:pPr>
        <w:tabs>
          <w:tab w:val="num" w:pos="0"/>
        </w:tabs>
        <w:ind w:left="810" w:hanging="360"/>
      </w:pPr>
      <w:rPr>
        <w:rFonts w:ascii="Arial" w:hAnsi="Arial" w:cs="Arial" w:hint="default"/>
        <w:b/>
        <w:i/>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nsid w:val="0000000A"/>
    <w:multiLevelType w:val="singleLevel"/>
    <w:tmpl w:val="8856F2B8"/>
    <w:name w:val="WW8Num10"/>
    <w:lvl w:ilvl="0">
      <w:start w:val="1"/>
      <w:numFmt w:val="decimal"/>
      <w:lvlText w:val="%1)"/>
      <w:lvlJc w:val="left"/>
      <w:pPr>
        <w:tabs>
          <w:tab w:val="num" w:pos="720"/>
        </w:tabs>
        <w:ind w:left="720" w:hanging="360"/>
      </w:pPr>
      <w:rPr>
        <w:rFonts w:ascii="Arial" w:hAnsi="Arial" w:cs="Arial" w:hint="default"/>
        <w:b/>
        <w:i/>
      </w:rPr>
    </w:lvl>
  </w:abstractNum>
  <w:abstractNum w:abstractNumId="11">
    <w:nsid w:val="00643260"/>
    <w:multiLevelType w:val="hybridMultilevel"/>
    <w:tmpl w:val="821E3BFA"/>
    <w:lvl w:ilvl="0" w:tplc="241A000B">
      <w:start w:val="1"/>
      <w:numFmt w:val="bullet"/>
      <w:lvlText w:val=""/>
      <w:lvlJc w:val="left"/>
      <w:pPr>
        <w:ind w:left="1440" w:hanging="360"/>
      </w:pPr>
      <w:rPr>
        <w:rFonts w:ascii="Wingdings" w:hAnsi="Wingdings"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2">
    <w:nsid w:val="0725526F"/>
    <w:multiLevelType w:val="hybridMultilevel"/>
    <w:tmpl w:val="4D8C6350"/>
    <w:lvl w:ilvl="0" w:tplc="0692571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3">
    <w:nsid w:val="0A145E0B"/>
    <w:multiLevelType w:val="hybridMultilevel"/>
    <w:tmpl w:val="E7D0A4C0"/>
    <w:lvl w:ilvl="0" w:tplc="297E1FF8">
      <w:start w:val="1"/>
      <w:numFmt w:val="decimal"/>
      <w:lvlText w:val="%1."/>
      <w:lvlJc w:val="left"/>
      <w:pPr>
        <w:ind w:left="1090" w:hanging="360"/>
      </w:pPr>
      <w:rPr>
        <w:rFonts w:hint="default"/>
      </w:rPr>
    </w:lvl>
    <w:lvl w:ilvl="1" w:tplc="04090019" w:tentative="1">
      <w:start w:val="1"/>
      <w:numFmt w:val="lowerLetter"/>
      <w:lvlText w:val="%2."/>
      <w:lvlJc w:val="left"/>
      <w:pPr>
        <w:ind w:left="1810" w:hanging="360"/>
      </w:pPr>
    </w:lvl>
    <w:lvl w:ilvl="2" w:tplc="0409001B" w:tentative="1">
      <w:start w:val="1"/>
      <w:numFmt w:val="lowerRoman"/>
      <w:lvlText w:val="%3."/>
      <w:lvlJc w:val="right"/>
      <w:pPr>
        <w:ind w:left="2530" w:hanging="180"/>
      </w:pPr>
    </w:lvl>
    <w:lvl w:ilvl="3" w:tplc="0409000F" w:tentative="1">
      <w:start w:val="1"/>
      <w:numFmt w:val="decimal"/>
      <w:lvlText w:val="%4."/>
      <w:lvlJc w:val="left"/>
      <w:pPr>
        <w:ind w:left="3250" w:hanging="360"/>
      </w:pPr>
    </w:lvl>
    <w:lvl w:ilvl="4" w:tplc="04090019" w:tentative="1">
      <w:start w:val="1"/>
      <w:numFmt w:val="lowerLetter"/>
      <w:lvlText w:val="%5."/>
      <w:lvlJc w:val="left"/>
      <w:pPr>
        <w:ind w:left="3970" w:hanging="360"/>
      </w:pPr>
    </w:lvl>
    <w:lvl w:ilvl="5" w:tplc="0409001B" w:tentative="1">
      <w:start w:val="1"/>
      <w:numFmt w:val="lowerRoman"/>
      <w:lvlText w:val="%6."/>
      <w:lvlJc w:val="right"/>
      <w:pPr>
        <w:ind w:left="4690" w:hanging="180"/>
      </w:pPr>
    </w:lvl>
    <w:lvl w:ilvl="6" w:tplc="0409000F" w:tentative="1">
      <w:start w:val="1"/>
      <w:numFmt w:val="decimal"/>
      <w:lvlText w:val="%7."/>
      <w:lvlJc w:val="left"/>
      <w:pPr>
        <w:ind w:left="5410" w:hanging="360"/>
      </w:pPr>
    </w:lvl>
    <w:lvl w:ilvl="7" w:tplc="04090019" w:tentative="1">
      <w:start w:val="1"/>
      <w:numFmt w:val="lowerLetter"/>
      <w:lvlText w:val="%8."/>
      <w:lvlJc w:val="left"/>
      <w:pPr>
        <w:ind w:left="6130" w:hanging="360"/>
      </w:pPr>
    </w:lvl>
    <w:lvl w:ilvl="8" w:tplc="0409001B" w:tentative="1">
      <w:start w:val="1"/>
      <w:numFmt w:val="lowerRoman"/>
      <w:lvlText w:val="%9."/>
      <w:lvlJc w:val="right"/>
      <w:pPr>
        <w:ind w:left="6850" w:hanging="180"/>
      </w:pPr>
    </w:lvl>
  </w:abstractNum>
  <w:abstractNum w:abstractNumId="14">
    <w:nsid w:val="15A217F1"/>
    <w:multiLevelType w:val="hybridMultilevel"/>
    <w:tmpl w:val="72D014A2"/>
    <w:lvl w:ilvl="0" w:tplc="CF687374">
      <w:start w:val="2"/>
      <w:numFmt w:val="bullet"/>
      <w:lvlText w:val="-"/>
      <w:lvlJc w:val="left"/>
      <w:pPr>
        <w:ind w:left="36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19FD2747"/>
    <w:multiLevelType w:val="hybridMultilevel"/>
    <w:tmpl w:val="4BE8994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nsid w:val="2B2A1DFF"/>
    <w:multiLevelType w:val="hybridMultilevel"/>
    <w:tmpl w:val="0AE0AE42"/>
    <w:lvl w:ilvl="0" w:tplc="241A000B">
      <w:start w:val="1"/>
      <w:numFmt w:val="bullet"/>
      <w:lvlText w:val=""/>
      <w:lvlJc w:val="left"/>
      <w:pPr>
        <w:ind w:left="1440" w:hanging="360"/>
      </w:pPr>
      <w:rPr>
        <w:rFonts w:ascii="Wingdings" w:hAnsi="Wingdings"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7">
    <w:nsid w:val="2C7009FC"/>
    <w:multiLevelType w:val="hybridMultilevel"/>
    <w:tmpl w:val="889E79D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nsid w:val="2E4F4BF0"/>
    <w:multiLevelType w:val="hybridMultilevel"/>
    <w:tmpl w:val="00367E7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nsid w:val="2F8B1609"/>
    <w:multiLevelType w:val="hybridMultilevel"/>
    <w:tmpl w:val="4BE8994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0">
    <w:nsid w:val="32477E0B"/>
    <w:multiLevelType w:val="hybridMultilevel"/>
    <w:tmpl w:val="B6AEBF9C"/>
    <w:lvl w:ilvl="0" w:tplc="CD966D5A">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1">
    <w:nsid w:val="34D32DCD"/>
    <w:multiLevelType w:val="hybridMultilevel"/>
    <w:tmpl w:val="974E0560"/>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2">
    <w:nsid w:val="391103BE"/>
    <w:multiLevelType w:val="hybridMultilevel"/>
    <w:tmpl w:val="FDAC723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3">
    <w:nsid w:val="3A3D7816"/>
    <w:multiLevelType w:val="hybridMultilevel"/>
    <w:tmpl w:val="664ABD5A"/>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4">
    <w:nsid w:val="3AF05572"/>
    <w:multiLevelType w:val="hybridMultilevel"/>
    <w:tmpl w:val="7EE8EF8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5">
    <w:nsid w:val="3CB22E60"/>
    <w:multiLevelType w:val="hybridMultilevel"/>
    <w:tmpl w:val="8A4265F2"/>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6">
    <w:nsid w:val="43E97F09"/>
    <w:multiLevelType w:val="hybridMultilevel"/>
    <w:tmpl w:val="4BE8994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7">
    <w:nsid w:val="47641C78"/>
    <w:multiLevelType w:val="hybridMultilevel"/>
    <w:tmpl w:val="BE6E1BE0"/>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nsid w:val="49032A10"/>
    <w:multiLevelType w:val="hybridMultilevel"/>
    <w:tmpl w:val="4D8C6350"/>
    <w:lvl w:ilvl="0" w:tplc="0692571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9">
    <w:nsid w:val="4BEF5304"/>
    <w:multiLevelType w:val="hybridMultilevel"/>
    <w:tmpl w:val="1D20A0B6"/>
    <w:lvl w:ilvl="0" w:tplc="241A000B">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0">
    <w:nsid w:val="517367BB"/>
    <w:multiLevelType w:val="hybridMultilevel"/>
    <w:tmpl w:val="503C8B1A"/>
    <w:lvl w:ilvl="0" w:tplc="FDE875A0">
      <w:start w:val="1"/>
      <w:numFmt w:val="decimal"/>
      <w:lvlText w:val="%1."/>
      <w:lvlJc w:val="left"/>
      <w:pPr>
        <w:ind w:left="502"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D12047"/>
    <w:multiLevelType w:val="hybridMultilevel"/>
    <w:tmpl w:val="F4A048E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2">
    <w:nsid w:val="578251AD"/>
    <w:multiLevelType w:val="multilevel"/>
    <w:tmpl w:val="0000000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33">
    <w:nsid w:val="612A4433"/>
    <w:multiLevelType w:val="hybridMultilevel"/>
    <w:tmpl w:val="2CFC0A34"/>
    <w:lvl w:ilvl="0" w:tplc="E7BA6814">
      <w:start w:val="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2622738"/>
    <w:multiLevelType w:val="hybridMultilevel"/>
    <w:tmpl w:val="1694900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5">
    <w:nsid w:val="63DC2F43"/>
    <w:multiLevelType w:val="hybridMultilevel"/>
    <w:tmpl w:val="D0A27E8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B9F0C4C"/>
    <w:multiLevelType w:val="hybridMultilevel"/>
    <w:tmpl w:val="EF52A9B0"/>
    <w:lvl w:ilvl="0" w:tplc="241A0011">
      <w:start w:val="5"/>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7">
    <w:nsid w:val="6EBB5E77"/>
    <w:multiLevelType w:val="hybridMultilevel"/>
    <w:tmpl w:val="AA3EAD0A"/>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8">
    <w:nsid w:val="735960D4"/>
    <w:multiLevelType w:val="hybridMultilevel"/>
    <w:tmpl w:val="F0FECC26"/>
    <w:lvl w:ilvl="0" w:tplc="ABFED3C0">
      <w:start w:val="1"/>
      <w:numFmt w:val="decimal"/>
      <w:lvlText w:val="%1)"/>
      <w:lvlJc w:val="left"/>
      <w:pPr>
        <w:ind w:left="1776" w:hanging="360"/>
      </w:pPr>
      <w:rPr>
        <w:rFonts w:eastAsia="TimesNewRomanPSMT" w:hint="default"/>
      </w:rPr>
    </w:lvl>
    <w:lvl w:ilvl="1" w:tplc="241A0019" w:tentative="1">
      <w:start w:val="1"/>
      <w:numFmt w:val="lowerLetter"/>
      <w:lvlText w:val="%2."/>
      <w:lvlJc w:val="left"/>
      <w:pPr>
        <w:ind w:left="2496" w:hanging="360"/>
      </w:pPr>
    </w:lvl>
    <w:lvl w:ilvl="2" w:tplc="241A001B" w:tentative="1">
      <w:start w:val="1"/>
      <w:numFmt w:val="lowerRoman"/>
      <w:lvlText w:val="%3."/>
      <w:lvlJc w:val="right"/>
      <w:pPr>
        <w:ind w:left="3216" w:hanging="180"/>
      </w:pPr>
    </w:lvl>
    <w:lvl w:ilvl="3" w:tplc="241A000F" w:tentative="1">
      <w:start w:val="1"/>
      <w:numFmt w:val="decimal"/>
      <w:lvlText w:val="%4."/>
      <w:lvlJc w:val="left"/>
      <w:pPr>
        <w:ind w:left="3936" w:hanging="360"/>
      </w:pPr>
    </w:lvl>
    <w:lvl w:ilvl="4" w:tplc="241A0019" w:tentative="1">
      <w:start w:val="1"/>
      <w:numFmt w:val="lowerLetter"/>
      <w:lvlText w:val="%5."/>
      <w:lvlJc w:val="left"/>
      <w:pPr>
        <w:ind w:left="4656" w:hanging="360"/>
      </w:pPr>
    </w:lvl>
    <w:lvl w:ilvl="5" w:tplc="241A001B" w:tentative="1">
      <w:start w:val="1"/>
      <w:numFmt w:val="lowerRoman"/>
      <w:lvlText w:val="%6."/>
      <w:lvlJc w:val="right"/>
      <w:pPr>
        <w:ind w:left="5376" w:hanging="180"/>
      </w:pPr>
    </w:lvl>
    <w:lvl w:ilvl="6" w:tplc="241A000F" w:tentative="1">
      <w:start w:val="1"/>
      <w:numFmt w:val="decimal"/>
      <w:lvlText w:val="%7."/>
      <w:lvlJc w:val="left"/>
      <w:pPr>
        <w:ind w:left="6096" w:hanging="360"/>
      </w:pPr>
    </w:lvl>
    <w:lvl w:ilvl="7" w:tplc="241A0019" w:tentative="1">
      <w:start w:val="1"/>
      <w:numFmt w:val="lowerLetter"/>
      <w:lvlText w:val="%8."/>
      <w:lvlJc w:val="left"/>
      <w:pPr>
        <w:ind w:left="6816" w:hanging="360"/>
      </w:pPr>
    </w:lvl>
    <w:lvl w:ilvl="8" w:tplc="241A001B" w:tentative="1">
      <w:start w:val="1"/>
      <w:numFmt w:val="lowerRoman"/>
      <w:lvlText w:val="%9."/>
      <w:lvlJc w:val="right"/>
      <w:pPr>
        <w:ind w:left="7536" w:hanging="180"/>
      </w:pPr>
    </w:lvl>
  </w:abstractNum>
  <w:abstractNum w:abstractNumId="39">
    <w:nsid w:val="755A4699"/>
    <w:multiLevelType w:val="hybridMultilevel"/>
    <w:tmpl w:val="C91A7540"/>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0">
    <w:nsid w:val="7D8247CE"/>
    <w:multiLevelType w:val="hybridMultilevel"/>
    <w:tmpl w:val="B74ED71A"/>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1">
    <w:nsid w:val="7E40284E"/>
    <w:multiLevelType w:val="hybridMultilevel"/>
    <w:tmpl w:val="28023BC0"/>
    <w:lvl w:ilvl="0" w:tplc="84005690">
      <w:start w:val="1"/>
      <w:numFmt w:val="bullet"/>
      <w:lvlText w:val="-"/>
      <w:lvlJc w:val="left"/>
      <w:pPr>
        <w:ind w:left="555" w:hanging="360"/>
      </w:pPr>
      <w:rPr>
        <w:rFonts w:ascii="Times New Roman" w:eastAsia="Arial Unicode MS" w:hAnsi="Times New Roman" w:cs="Times New Roman"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4"/>
    <w:lvlOverride w:ilvl="0"/>
    <w:lvlOverride w:ilvl="1"/>
    <w:lvlOverride w:ilvl="2"/>
    <w:lvlOverride w:ilvl="3"/>
    <w:lvlOverride w:ilvl="4"/>
    <w:lvlOverride w:ilvl="5"/>
    <w:lvlOverride w:ilvl="6"/>
    <w:lvlOverride w:ilvl="7"/>
    <w:lvlOverride w:ilvl="8"/>
  </w:num>
  <w:num w:numId="12">
    <w:abstractNumId w:val="32"/>
  </w:num>
  <w:num w:numId="13">
    <w:abstractNumId w:val="33"/>
  </w:num>
  <w:num w:numId="14">
    <w:abstractNumId w:val="31"/>
  </w:num>
  <w:num w:numId="15">
    <w:abstractNumId w:val="40"/>
  </w:num>
  <w:num w:numId="16">
    <w:abstractNumId w:val="26"/>
  </w:num>
  <w:num w:numId="17">
    <w:abstractNumId w:val="24"/>
  </w:num>
  <w:num w:numId="18">
    <w:abstractNumId w:val="17"/>
  </w:num>
  <w:num w:numId="19">
    <w:abstractNumId w:val="18"/>
  </w:num>
  <w:num w:numId="20">
    <w:abstractNumId w:val="19"/>
  </w:num>
  <w:num w:numId="21">
    <w:abstractNumId w:val="15"/>
  </w:num>
  <w:num w:numId="22">
    <w:abstractNumId w:val="14"/>
  </w:num>
  <w:num w:numId="23">
    <w:abstractNumId w:val="34"/>
  </w:num>
  <w:num w:numId="24">
    <w:abstractNumId w:val="22"/>
  </w:num>
  <w:num w:numId="25">
    <w:abstractNumId w:val="39"/>
  </w:num>
  <w:num w:numId="26">
    <w:abstractNumId w:val="28"/>
  </w:num>
  <w:num w:numId="27">
    <w:abstractNumId w:val="35"/>
  </w:num>
  <w:num w:numId="28">
    <w:abstractNumId w:val="16"/>
  </w:num>
  <w:num w:numId="29">
    <w:abstractNumId w:val="37"/>
  </w:num>
  <w:num w:numId="30">
    <w:abstractNumId w:val="29"/>
  </w:num>
  <w:num w:numId="31">
    <w:abstractNumId w:val="23"/>
  </w:num>
  <w:num w:numId="32">
    <w:abstractNumId w:val="21"/>
  </w:num>
  <w:num w:numId="33">
    <w:abstractNumId w:val="38"/>
  </w:num>
  <w:num w:numId="34">
    <w:abstractNumId w:val="25"/>
  </w:num>
  <w:num w:numId="35">
    <w:abstractNumId w:val="11"/>
  </w:num>
  <w:num w:numId="36">
    <w:abstractNumId w:val="27"/>
  </w:num>
  <w:num w:numId="37">
    <w:abstractNumId w:val="20"/>
  </w:num>
  <w:num w:numId="38">
    <w:abstractNumId w:val="12"/>
  </w:num>
  <w:num w:numId="39">
    <w:abstractNumId w:val="41"/>
  </w:num>
  <w:num w:numId="40">
    <w:abstractNumId w:val="36"/>
  </w:num>
  <w:num w:numId="41">
    <w:abstractNumId w:val="0"/>
    <w:lvlOverride w:ilvl="0">
      <w:lvl w:ilvl="0">
        <w:numFmt w:val="bullet"/>
        <w:lvlText w:val="-"/>
        <w:legacy w:legacy="1" w:legacySpace="0" w:legacyIndent="153"/>
        <w:lvlJc w:val="left"/>
        <w:pPr>
          <w:ind w:left="0" w:firstLine="0"/>
        </w:pPr>
        <w:rPr>
          <w:rFonts w:ascii="Times New Roman" w:hAnsi="Times New Roman" w:cs="Times New Roman" w:hint="default"/>
        </w:rPr>
      </w:lvl>
    </w:lvlOverride>
  </w:num>
  <w:num w:numId="42">
    <w:abstractNumId w:val="13"/>
  </w:num>
  <w:num w:numId="43">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BA732B"/>
    <w:rsid w:val="000001B4"/>
    <w:rsid w:val="00000F04"/>
    <w:rsid w:val="0000416C"/>
    <w:rsid w:val="00004CCB"/>
    <w:rsid w:val="000125FB"/>
    <w:rsid w:val="0002045F"/>
    <w:rsid w:val="00021FF1"/>
    <w:rsid w:val="00023F18"/>
    <w:rsid w:val="00024BDA"/>
    <w:rsid w:val="0003140C"/>
    <w:rsid w:val="00031E02"/>
    <w:rsid w:val="00032B16"/>
    <w:rsid w:val="00033EC0"/>
    <w:rsid w:val="00035E0E"/>
    <w:rsid w:val="00051F3B"/>
    <w:rsid w:val="000539D5"/>
    <w:rsid w:val="00054D9F"/>
    <w:rsid w:val="00063B06"/>
    <w:rsid w:val="00072BD4"/>
    <w:rsid w:val="0008180A"/>
    <w:rsid w:val="00082A33"/>
    <w:rsid w:val="00084C33"/>
    <w:rsid w:val="00085A70"/>
    <w:rsid w:val="0009005E"/>
    <w:rsid w:val="000900B4"/>
    <w:rsid w:val="00091A26"/>
    <w:rsid w:val="00092F07"/>
    <w:rsid w:val="00093BEF"/>
    <w:rsid w:val="00096544"/>
    <w:rsid w:val="000A0EB5"/>
    <w:rsid w:val="000A2965"/>
    <w:rsid w:val="000B038F"/>
    <w:rsid w:val="000B47B3"/>
    <w:rsid w:val="000B6D02"/>
    <w:rsid w:val="000B7449"/>
    <w:rsid w:val="000C0E4A"/>
    <w:rsid w:val="000C3861"/>
    <w:rsid w:val="000D0FEA"/>
    <w:rsid w:val="000D735A"/>
    <w:rsid w:val="000E1D75"/>
    <w:rsid w:val="000E399A"/>
    <w:rsid w:val="000E790A"/>
    <w:rsid w:val="000F06F0"/>
    <w:rsid w:val="000F0773"/>
    <w:rsid w:val="000F1F99"/>
    <w:rsid w:val="000F60BC"/>
    <w:rsid w:val="001020FA"/>
    <w:rsid w:val="00104C5A"/>
    <w:rsid w:val="00105DFF"/>
    <w:rsid w:val="00113763"/>
    <w:rsid w:val="0012154D"/>
    <w:rsid w:val="00123591"/>
    <w:rsid w:val="00134EBB"/>
    <w:rsid w:val="001378A9"/>
    <w:rsid w:val="0014523D"/>
    <w:rsid w:val="0014555F"/>
    <w:rsid w:val="00146670"/>
    <w:rsid w:val="0015104E"/>
    <w:rsid w:val="0015123D"/>
    <w:rsid w:val="0015277A"/>
    <w:rsid w:val="00156F39"/>
    <w:rsid w:val="0016027C"/>
    <w:rsid w:val="00170C9D"/>
    <w:rsid w:val="00172C2B"/>
    <w:rsid w:val="001733E5"/>
    <w:rsid w:val="00183473"/>
    <w:rsid w:val="0018469A"/>
    <w:rsid w:val="00185D05"/>
    <w:rsid w:val="00187B7C"/>
    <w:rsid w:val="0019631C"/>
    <w:rsid w:val="001A0265"/>
    <w:rsid w:val="001A4E0B"/>
    <w:rsid w:val="001B07E6"/>
    <w:rsid w:val="001B1537"/>
    <w:rsid w:val="001B2CB6"/>
    <w:rsid w:val="001B508E"/>
    <w:rsid w:val="001B6E2C"/>
    <w:rsid w:val="001D28B5"/>
    <w:rsid w:val="001D2B41"/>
    <w:rsid w:val="001D3AB8"/>
    <w:rsid w:val="001D43E3"/>
    <w:rsid w:val="001D73FE"/>
    <w:rsid w:val="001E0726"/>
    <w:rsid w:val="001E22B6"/>
    <w:rsid w:val="001E37AB"/>
    <w:rsid w:val="001E73F0"/>
    <w:rsid w:val="001E7C0E"/>
    <w:rsid w:val="001F2C92"/>
    <w:rsid w:val="001F4CFB"/>
    <w:rsid w:val="00200378"/>
    <w:rsid w:val="00200C05"/>
    <w:rsid w:val="0020712B"/>
    <w:rsid w:val="0020775C"/>
    <w:rsid w:val="00210AFD"/>
    <w:rsid w:val="00213C55"/>
    <w:rsid w:val="00221C6F"/>
    <w:rsid w:val="00224911"/>
    <w:rsid w:val="00226227"/>
    <w:rsid w:val="00226582"/>
    <w:rsid w:val="0023066C"/>
    <w:rsid w:val="00233F40"/>
    <w:rsid w:val="0023469D"/>
    <w:rsid w:val="00234BFC"/>
    <w:rsid w:val="002409BB"/>
    <w:rsid w:val="00243F5F"/>
    <w:rsid w:val="00245828"/>
    <w:rsid w:val="00247C60"/>
    <w:rsid w:val="0025027B"/>
    <w:rsid w:val="002530BE"/>
    <w:rsid w:val="0025473E"/>
    <w:rsid w:val="00255F70"/>
    <w:rsid w:val="00257A8C"/>
    <w:rsid w:val="00262DD3"/>
    <w:rsid w:val="0026300E"/>
    <w:rsid w:val="002640E8"/>
    <w:rsid w:val="00267D6D"/>
    <w:rsid w:val="002715C3"/>
    <w:rsid w:val="00271C78"/>
    <w:rsid w:val="002731E1"/>
    <w:rsid w:val="002752EE"/>
    <w:rsid w:val="00292807"/>
    <w:rsid w:val="00293B85"/>
    <w:rsid w:val="00295CCB"/>
    <w:rsid w:val="002A1049"/>
    <w:rsid w:val="002A3EF6"/>
    <w:rsid w:val="002B07B9"/>
    <w:rsid w:val="002B0C71"/>
    <w:rsid w:val="002B2653"/>
    <w:rsid w:val="002C1DDE"/>
    <w:rsid w:val="002C2BFB"/>
    <w:rsid w:val="002D5512"/>
    <w:rsid w:val="002E1AFE"/>
    <w:rsid w:val="002F2D34"/>
    <w:rsid w:val="00300FA2"/>
    <w:rsid w:val="00302E2C"/>
    <w:rsid w:val="00302E91"/>
    <w:rsid w:val="00303871"/>
    <w:rsid w:val="003107B7"/>
    <w:rsid w:val="00315408"/>
    <w:rsid w:val="00321A4C"/>
    <w:rsid w:val="00325A22"/>
    <w:rsid w:val="00330ECD"/>
    <w:rsid w:val="00331A40"/>
    <w:rsid w:val="003429C9"/>
    <w:rsid w:val="00345925"/>
    <w:rsid w:val="00346356"/>
    <w:rsid w:val="00347B0A"/>
    <w:rsid w:val="00350AC5"/>
    <w:rsid w:val="003541CC"/>
    <w:rsid w:val="0035680C"/>
    <w:rsid w:val="00361B1C"/>
    <w:rsid w:val="00362ECF"/>
    <w:rsid w:val="0036552E"/>
    <w:rsid w:val="0037184A"/>
    <w:rsid w:val="00372553"/>
    <w:rsid w:val="003731EE"/>
    <w:rsid w:val="0037333E"/>
    <w:rsid w:val="00373FB7"/>
    <w:rsid w:val="00376501"/>
    <w:rsid w:val="00376758"/>
    <w:rsid w:val="0037706C"/>
    <w:rsid w:val="003770B8"/>
    <w:rsid w:val="00380253"/>
    <w:rsid w:val="00382F03"/>
    <w:rsid w:val="00386E5E"/>
    <w:rsid w:val="00387879"/>
    <w:rsid w:val="003936FA"/>
    <w:rsid w:val="003A3355"/>
    <w:rsid w:val="003A6FCD"/>
    <w:rsid w:val="003B0021"/>
    <w:rsid w:val="003B2B6D"/>
    <w:rsid w:val="003B5A03"/>
    <w:rsid w:val="003C4F85"/>
    <w:rsid w:val="003C7E8A"/>
    <w:rsid w:val="003D4A56"/>
    <w:rsid w:val="003E5A40"/>
    <w:rsid w:val="003E65A0"/>
    <w:rsid w:val="003F2D05"/>
    <w:rsid w:val="0040239A"/>
    <w:rsid w:val="004036C9"/>
    <w:rsid w:val="00403738"/>
    <w:rsid w:val="00412CBE"/>
    <w:rsid w:val="00414ABB"/>
    <w:rsid w:val="00414BB7"/>
    <w:rsid w:val="00416594"/>
    <w:rsid w:val="00416B30"/>
    <w:rsid w:val="004244E7"/>
    <w:rsid w:val="00426295"/>
    <w:rsid w:val="0042739E"/>
    <w:rsid w:val="00427494"/>
    <w:rsid w:val="004305DB"/>
    <w:rsid w:val="004325E3"/>
    <w:rsid w:val="00432CBA"/>
    <w:rsid w:val="004347B5"/>
    <w:rsid w:val="00436022"/>
    <w:rsid w:val="00436EDF"/>
    <w:rsid w:val="00440A81"/>
    <w:rsid w:val="00442C3B"/>
    <w:rsid w:val="00443BA5"/>
    <w:rsid w:val="0044488F"/>
    <w:rsid w:val="00444BC8"/>
    <w:rsid w:val="00447B01"/>
    <w:rsid w:val="00451346"/>
    <w:rsid w:val="00454F35"/>
    <w:rsid w:val="004608DA"/>
    <w:rsid w:val="0046292E"/>
    <w:rsid w:val="00462EA8"/>
    <w:rsid w:val="0047649A"/>
    <w:rsid w:val="0047723F"/>
    <w:rsid w:val="004823AC"/>
    <w:rsid w:val="004849AA"/>
    <w:rsid w:val="00484E84"/>
    <w:rsid w:val="0048764F"/>
    <w:rsid w:val="00487809"/>
    <w:rsid w:val="004913C9"/>
    <w:rsid w:val="004913E3"/>
    <w:rsid w:val="004A5901"/>
    <w:rsid w:val="004B08A4"/>
    <w:rsid w:val="004B5080"/>
    <w:rsid w:val="004B650A"/>
    <w:rsid w:val="004C3D61"/>
    <w:rsid w:val="004C4C63"/>
    <w:rsid w:val="004C6E39"/>
    <w:rsid w:val="004D19FC"/>
    <w:rsid w:val="004D26D9"/>
    <w:rsid w:val="004D6020"/>
    <w:rsid w:val="004D775C"/>
    <w:rsid w:val="004E28D0"/>
    <w:rsid w:val="004E516A"/>
    <w:rsid w:val="004F54F1"/>
    <w:rsid w:val="00500814"/>
    <w:rsid w:val="0050368D"/>
    <w:rsid w:val="00511580"/>
    <w:rsid w:val="00523A31"/>
    <w:rsid w:val="0052632F"/>
    <w:rsid w:val="00526919"/>
    <w:rsid w:val="005271B3"/>
    <w:rsid w:val="0053376A"/>
    <w:rsid w:val="00534C95"/>
    <w:rsid w:val="00541519"/>
    <w:rsid w:val="00541B2F"/>
    <w:rsid w:val="00543BB9"/>
    <w:rsid w:val="00545D22"/>
    <w:rsid w:val="005503A5"/>
    <w:rsid w:val="00550827"/>
    <w:rsid w:val="00553A1C"/>
    <w:rsid w:val="0055716F"/>
    <w:rsid w:val="005611A9"/>
    <w:rsid w:val="00563032"/>
    <w:rsid w:val="00566FA3"/>
    <w:rsid w:val="00570E67"/>
    <w:rsid w:val="00572421"/>
    <w:rsid w:val="005769E7"/>
    <w:rsid w:val="005808DA"/>
    <w:rsid w:val="005834F3"/>
    <w:rsid w:val="0058478F"/>
    <w:rsid w:val="005865EF"/>
    <w:rsid w:val="00586CE2"/>
    <w:rsid w:val="00587E58"/>
    <w:rsid w:val="005909E5"/>
    <w:rsid w:val="005941B3"/>
    <w:rsid w:val="005A0D2E"/>
    <w:rsid w:val="005A5597"/>
    <w:rsid w:val="005A60A8"/>
    <w:rsid w:val="005B055D"/>
    <w:rsid w:val="005B2D5C"/>
    <w:rsid w:val="005B6220"/>
    <w:rsid w:val="005C15D1"/>
    <w:rsid w:val="005C476E"/>
    <w:rsid w:val="005C60AC"/>
    <w:rsid w:val="005D2D22"/>
    <w:rsid w:val="005D31C9"/>
    <w:rsid w:val="005E73F1"/>
    <w:rsid w:val="005F11F0"/>
    <w:rsid w:val="005F6F82"/>
    <w:rsid w:val="005F7D7B"/>
    <w:rsid w:val="0060172A"/>
    <w:rsid w:val="006028A0"/>
    <w:rsid w:val="00605CCE"/>
    <w:rsid w:val="00612F20"/>
    <w:rsid w:val="00617B08"/>
    <w:rsid w:val="0062180C"/>
    <w:rsid w:val="00623661"/>
    <w:rsid w:val="0062565B"/>
    <w:rsid w:val="00626092"/>
    <w:rsid w:val="00632933"/>
    <w:rsid w:val="0064671D"/>
    <w:rsid w:val="0065033F"/>
    <w:rsid w:val="006536F4"/>
    <w:rsid w:val="00664E82"/>
    <w:rsid w:val="00665653"/>
    <w:rsid w:val="0066683A"/>
    <w:rsid w:val="00670625"/>
    <w:rsid w:val="00673BF2"/>
    <w:rsid w:val="006815A0"/>
    <w:rsid w:val="0068724D"/>
    <w:rsid w:val="00692A03"/>
    <w:rsid w:val="006938D8"/>
    <w:rsid w:val="006A42D1"/>
    <w:rsid w:val="006A46F0"/>
    <w:rsid w:val="006A59CA"/>
    <w:rsid w:val="006B116A"/>
    <w:rsid w:val="006B3CF8"/>
    <w:rsid w:val="006B5662"/>
    <w:rsid w:val="006B6E5C"/>
    <w:rsid w:val="006C05E4"/>
    <w:rsid w:val="006C0C0C"/>
    <w:rsid w:val="006C4634"/>
    <w:rsid w:val="006C54F4"/>
    <w:rsid w:val="006C56B7"/>
    <w:rsid w:val="006C6D90"/>
    <w:rsid w:val="006D4BA0"/>
    <w:rsid w:val="006D52B7"/>
    <w:rsid w:val="006D7030"/>
    <w:rsid w:val="006F3FEE"/>
    <w:rsid w:val="006F44DB"/>
    <w:rsid w:val="00701B5B"/>
    <w:rsid w:val="00702E67"/>
    <w:rsid w:val="00703BA2"/>
    <w:rsid w:val="00703BAA"/>
    <w:rsid w:val="00722E80"/>
    <w:rsid w:val="00726125"/>
    <w:rsid w:val="0073383A"/>
    <w:rsid w:val="007346D7"/>
    <w:rsid w:val="00737C8A"/>
    <w:rsid w:val="00740635"/>
    <w:rsid w:val="00740CDE"/>
    <w:rsid w:val="00744420"/>
    <w:rsid w:val="0074479B"/>
    <w:rsid w:val="00745686"/>
    <w:rsid w:val="00752B80"/>
    <w:rsid w:val="00753EAC"/>
    <w:rsid w:val="00754B31"/>
    <w:rsid w:val="00755BFC"/>
    <w:rsid w:val="00763E2E"/>
    <w:rsid w:val="00765F14"/>
    <w:rsid w:val="00771C6D"/>
    <w:rsid w:val="00774E46"/>
    <w:rsid w:val="00775C62"/>
    <w:rsid w:val="00781C17"/>
    <w:rsid w:val="00783AFB"/>
    <w:rsid w:val="007875A6"/>
    <w:rsid w:val="0078789F"/>
    <w:rsid w:val="00791151"/>
    <w:rsid w:val="00791D7B"/>
    <w:rsid w:val="007929A9"/>
    <w:rsid w:val="00795FCA"/>
    <w:rsid w:val="007A43A6"/>
    <w:rsid w:val="007A6069"/>
    <w:rsid w:val="007B0275"/>
    <w:rsid w:val="007B30B4"/>
    <w:rsid w:val="007B30E8"/>
    <w:rsid w:val="007C0745"/>
    <w:rsid w:val="007C40D1"/>
    <w:rsid w:val="007D467B"/>
    <w:rsid w:val="007D6B0E"/>
    <w:rsid w:val="007D7FD1"/>
    <w:rsid w:val="007E1C5E"/>
    <w:rsid w:val="007E72E2"/>
    <w:rsid w:val="007F393C"/>
    <w:rsid w:val="007F4740"/>
    <w:rsid w:val="008032E8"/>
    <w:rsid w:val="00812690"/>
    <w:rsid w:val="00816605"/>
    <w:rsid w:val="00827237"/>
    <w:rsid w:val="0083149D"/>
    <w:rsid w:val="00833AE0"/>
    <w:rsid w:val="008341E1"/>
    <w:rsid w:val="00834FE7"/>
    <w:rsid w:val="00841EEE"/>
    <w:rsid w:val="008433E6"/>
    <w:rsid w:val="008528D4"/>
    <w:rsid w:val="00852ECE"/>
    <w:rsid w:val="00855EDE"/>
    <w:rsid w:val="00855FEC"/>
    <w:rsid w:val="008613EF"/>
    <w:rsid w:val="0086505E"/>
    <w:rsid w:val="00865C44"/>
    <w:rsid w:val="00866F11"/>
    <w:rsid w:val="008673AF"/>
    <w:rsid w:val="00876737"/>
    <w:rsid w:val="00881C2B"/>
    <w:rsid w:val="00881F0F"/>
    <w:rsid w:val="00884E23"/>
    <w:rsid w:val="00885F68"/>
    <w:rsid w:val="00894743"/>
    <w:rsid w:val="00897573"/>
    <w:rsid w:val="008A0489"/>
    <w:rsid w:val="008B07EF"/>
    <w:rsid w:val="008B17D4"/>
    <w:rsid w:val="008B282F"/>
    <w:rsid w:val="008C0345"/>
    <w:rsid w:val="008C1514"/>
    <w:rsid w:val="008C2F8F"/>
    <w:rsid w:val="008E0C3F"/>
    <w:rsid w:val="008E29E7"/>
    <w:rsid w:val="008E2D82"/>
    <w:rsid w:val="008E7A40"/>
    <w:rsid w:val="008E7F6C"/>
    <w:rsid w:val="008F341F"/>
    <w:rsid w:val="00904126"/>
    <w:rsid w:val="00907A0C"/>
    <w:rsid w:val="009115C7"/>
    <w:rsid w:val="009115FA"/>
    <w:rsid w:val="009167C3"/>
    <w:rsid w:val="00921B2B"/>
    <w:rsid w:val="009233EA"/>
    <w:rsid w:val="00925399"/>
    <w:rsid w:val="00925696"/>
    <w:rsid w:val="0093144C"/>
    <w:rsid w:val="00933B04"/>
    <w:rsid w:val="009371DE"/>
    <w:rsid w:val="00937673"/>
    <w:rsid w:val="0093796E"/>
    <w:rsid w:val="00945DD5"/>
    <w:rsid w:val="0095431F"/>
    <w:rsid w:val="00956DBD"/>
    <w:rsid w:val="00972B97"/>
    <w:rsid w:val="00974A22"/>
    <w:rsid w:val="00974DE8"/>
    <w:rsid w:val="00977E0D"/>
    <w:rsid w:val="009809D5"/>
    <w:rsid w:val="0098153C"/>
    <w:rsid w:val="0098379A"/>
    <w:rsid w:val="00985828"/>
    <w:rsid w:val="009865E1"/>
    <w:rsid w:val="009865EC"/>
    <w:rsid w:val="0099785A"/>
    <w:rsid w:val="009A6FAB"/>
    <w:rsid w:val="009B76F3"/>
    <w:rsid w:val="009C03D8"/>
    <w:rsid w:val="009C1E26"/>
    <w:rsid w:val="009D1ECE"/>
    <w:rsid w:val="009D475D"/>
    <w:rsid w:val="009D71BD"/>
    <w:rsid w:val="009E188F"/>
    <w:rsid w:val="009F1311"/>
    <w:rsid w:val="009F4D17"/>
    <w:rsid w:val="00A03D79"/>
    <w:rsid w:val="00A048B8"/>
    <w:rsid w:val="00A04B7F"/>
    <w:rsid w:val="00A14C9E"/>
    <w:rsid w:val="00A27711"/>
    <w:rsid w:val="00A30E03"/>
    <w:rsid w:val="00A33DE0"/>
    <w:rsid w:val="00A36A9A"/>
    <w:rsid w:val="00A46823"/>
    <w:rsid w:val="00A47545"/>
    <w:rsid w:val="00A507B8"/>
    <w:rsid w:val="00A50E83"/>
    <w:rsid w:val="00A51A3B"/>
    <w:rsid w:val="00A54F8A"/>
    <w:rsid w:val="00A651BB"/>
    <w:rsid w:val="00A7006A"/>
    <w:rsid w:val="00A83BB1"/>
    <w:rsid w:val="00A84486"/>
    <w:rsid w:val="00A8532B"/>
    <w:rsid w:val="00A86331"/>
    <w:rsid w:val="00A94147"/>
    <w:rsid w:val="00A96402"/>
    <w:rsid w:val="00AA025D"/>
    <w:rsid w:val="00AA3149"/>
    <w:rsid w:val="00AA3ECD"/>
    <w:rsid w:val="00AA457A"/>
    <w:rsid w:val="00AA4D8C"/>
    <w:rsid w:val="00AB65BC"/>
    <w:rsid w:val="00AC09E5"/>
    <w:rsid w:val="00AC31BC"/>
    <w:rsid w:val="00AC3715"/>
    <w:rsid w:val="00AC69A1"/>
    <w:rsid w:val="00AC7D16"/>
    <w:rsid w:val="00AD1BF3"/>
    <w:rsid w:val="00AD2DC4"/>
    <w:rsid w:val="00AD646D"/>
    <w:rsid w:val="00AE46A6"/>
    <w:rsid w:val="00AE5EBD"/>
    <w:rsid w:val="00AF0D98"/>
    <w:rsid w:val="00AF44F5"/>
    <w:rsid w:val="00AF5BE0"/>
    <w:rsid w:val="00AF676F"/>
    <w:rsid w:val="00AF75B3"/>
    <w:rsid w:val="00B07FBC"/>
    <w:rsid w:val="00B157BD"/>
    <w:rsid w:val="00B21BCC"/>
    <w:rsid w:val="00B3075A"/>
    <w:rsid w:val="00B3271F"/>
    <w:rsid w:val="00B42F85"/>
    <w:rsid w:val="00B446E7"/>
    <w:rsid w:val="00B4474E"/>
    <w:rsid w:val="00B461DB"/>
    <w:rsid w:val="00B531C5"/>
    <w:rsid w:val="00B54730"/>
    <w:rsid w:val="00B5522E"/>
    <w:rsid w:val="00B56468"/>
    <w:rsid w:val="00B64E48"/>
    <w:rsid w:val="00B7537B"/>
    <w:rsid w:val="00B75C9E"/>
    <w:rsid w:val="00B8272E"/>
    <w:rsid w:val="00B832A4"/>
    <w:rsid w:val="00B83DE9"/>
    <w:rsid w:val="00B92FA3"/>
    <w:rsid w:val="00B93D59"/>
    <w:rsid w:val="00B9597E"/>
    <w:rsid w:val="00BA732B"/>
    <w:rsid w:val="00BB0389"/>
    <w:rsid w:val="00BB1CEE"/>
    <w:rsid w:val="00BB24C4"/>
    <w:rsid w:val="00BB2867"/>
    <w:rsid w:val="00BC1062"/>
    <w:rsid w:val="00BC386C"/>
    <w:rsid w:val="00BD019E"/>
    <w:rsid w:val="00BD3521"/>
    <w:rsid w:val="00BD3D5A"/>
    <w:rsid w:val="00BD5636"/>
    <w:rsid w:val="00BD5C71"/>
    <w:rsid w:val="00BD6433"/>
    <w:rsid w:val="00BE3A2C"/>
    <w:rsid w:val="00BE6991"/>
    <w:rsid w:val="00BF3AE4"/>
    <w:rsid w:val="00BF53FE"/>
    <w:rsid w:val="00BF77AE"/>
    <w:rsid w:val="00C00C9B"/>
    <w:rsid w:val="00C0237E"/>
    <w:rsid w:val="00C04498"/>
    <w:rsid w:val="00C06F1B"/>
    <w:rsid w:val="00C07BB9"/>
    <w:rsid w:val="00C107B4"/>
    <w:rsid w:val="00C17B5E"/>
    <w:rsid w:val="00C208FC"/>
    <w:rsid w:val="00C21BE7"/>
    <w:rsid w:val="00C27833"/>
    <w:rsid w:val="00C376F1"/>
    <w:rsid w:val="00C421B7"/>
    <w:rsid w:val="00C508AE"/>
    <w:rsid w:val="00C522A7"/>
    <w:rsid w:val="00C530C8"/>
    <w:rsid w:val="00C548CE"/>
    <w:rsid w:val="00C54F6D"/>
    <w:rsid w:val="00C55403"/>
    <w:rsid w:val="00C55687"/>
    <w:rsid w:val="00C56F21"/>
    <w:rsid w:val="00C60028"/>
    <w:rsid w:val="00C63C57"/>
    <w:rsid w:val="00C6592E"/>
    <w:rsid w:val="00C672CF"/>
    <w:rsid w:val="00C70AF9"/>
    <w:rsid w:val="00C76AE2"/>
    <w:rsid w:val="00C8001C"/>
    <w:rsid w:val="00C82047"/>
    <w:rsid w:val="00C9021C"/>
    <w:rsid w:val="00C94D61"/>
    <w:rsid w:val="00C9654D"/>
    <w:rsid w:val="00CA0B59"/>
    <w:rsid w:val="00CB2CE6"/>
    <w:rsid w:val="00CB33D9"/>
    <w:rsid w:val="00CB410C"/>
    <w:rsid w:val="00CC0F85"/>
    <w:rsid w:val="00CC1447"/>
    <w:rsid w:val="00CC29F7"/>
    <w:rsid w:val="00CC2DB7"/>
    <w:rsid w:val="00CC310D"/>
    <w:rsid w:val="00CC3500"/>
    <w:rsid w:val="00CC5CF9"/>
    <w:rsid w:val="00CC67F4"/>
    <w:rsid w:val="00CC6AC2"/>
    <w:rsid w:val="00CD398A"/>
    <w:rsid w:val="00CD5E70"/>
    <w:rsid w:val="00CE6493"/>
    <w:rsid w:val="00CF1902"/>
    <w:rsid w:val="00CF79A1"/>
    <w:rsid w:val="00D03313"/>
    <w:rsid w:val="00D1162B"/>
    <w:rsid w:val="00D17F53"/>
    <w:rsid w:val="00D24F71"/>
    <w:rsid w:val="00D25AC5"/>
    <w:rsid w:val="00D35A58"/>
    <w:rsid w:val="00D4312A"/>
    <w:rsid w:val="00D45C3E"/>
    <w:rsid w:val="00D46355"/>
    <w:rsid w:val="00D477D5"/>
    <w:rsid w:val="00D55036"/>
    <w:rsid w:val="00D569FC"/>
    <w:rsid w:val="00D56E46"/>
    <w:rsid w:val="00D61E1D"/>
    <w:rsid w:val="00D62008"/>
    <w:rsid w:val="00D701C8"/>
    <w:rsid w:val="00D70516"/>
    <w:rsid w:val="00D7303D"/>
    <w:rsid w:val="00D81E0E"/>
    <w:rsid w:val="00D85973"/>
    <w:rsid w:val="00D86A91"/>
    <w:rsid w:val="00D955DA"/>
    <w:rsid w:val="00D95669"/>
    <w:rsid w:val="00DB0E18"/>
    <w:rsid w:val="00DB3C94"/>
    <w:rsid w:val="00DB595F"/>
    <w:rsid w:val="00DC6EC1"/>
    <w:rsid w:val="00DD4414"/>
    <w:rsid w:val="00DD6F13"/>
    <w:rsid w:val="00DD7D06"/>
    <w:rsid w:val="00DE3184"/>
    <w:rsid w:val="00DE668E"/>
    <w:rsid w:val="00DF0F3D"/>
    <w:rsid w:val="00E01FD3"/>
    <w:rsid w:val="00E03420"/>
    <w:rsid w:val="00E05992"/>
    <w:rsid w:val="00E10E9E"/>
    <w:rsid w:val="00E11C9E"/>
    <w:rsid w:val="00E26ED8"/>
    <w:rsid w:val="00E271DA"/>
    <w:rsid w:val="00E3067F"/>
    <w:rsid w:val="00E344FF"/>
    <w:rsid w:val="00E37C76"/>
    <w:rsid w:val="00E448D1"/>
    <w:rsid w:val="00E45D3F"/>
    <w:rsid w:val="00E6275B"/>
    <w:rsid w:val="00E757F4"/>
    <w:rsid w:val="00E7626E"/>
    <w:rsid w:val="00E76498"/>
    <w:rsid w:val="00E8006F"/>
    <w:rsid w:val="00E810D7"/>
    <w:rsid w:val="00E87E51"/>
    <w:rsid w:val="00E903A0"/>
    <w:rsid w:val="00E927C2"/>
    <w:rsid w:val="00E932EC"/>
    <w:rsid w:val="00E95BA8"/>
    <w:rsid w:val="00E97892"/>
    <w:rsid w:val="00EA02C0"/>
    <w:rsid w:val="00EA3E6C"/>
    <w:rsid w:val="00EA6E52"/>
    <w:rsid w:val="00EB07A0"/>
    <w:rsid w:val="00EB36B2"/>
    <w:rsid w:val="00EB5E8E"/>
    <w:rsid w:val="00EC5C16"/>
    <w:rsid w:val="00ED22FC"/>
    <w:rsid w:val="00ED30AB"/>
    <w:rsid w:val="00ED5CFB"/>
    <w:rsid w:val="00ED65CF"/>
    <w:rsid w:val="00EE180A"/>
    <w:rsid w:val="00EE2CC9"/>
    <w:rsid w:val="00EF387D"/>
    <w:rsid w:val="00EF57D4"/>
    <w:rsid w:val="00F02B66"/>
    <w:rsid w:val="00F054B1"/>
    <w:rsid w:val="00F10092"/>
    <w:rsid w:val="00F110D0"/>
    <w:rsid w:val="00F11623"/>
    <w:rsid w:val="00F140B3"/>
    <w:rsid w:val="00F25E91"/>
    <w:rsid w:val="00F361BB"/>
    <w:rsid w:val="00F40907"/>
    <w:rsid w:val="00F44140"/>
    <w:rsid w:val="00F44C2D"/>
    <w:rsid w:val="00F47ED6"/>
    <w:rsid w:val="00F51E85"/>
    <w:rsid w:val="00F73C8D"/>
    <w:rsid w:val="00F744C8"/>
    <w:rsid w:val="00F7636B"/>
    <w:rsid w:val="00F8764A"/>
    <w:rsid w:val="00F90C0F"/>
    <w:rsid w:val="00FA03C9"/>
    <w:rsid w:val="00FB039E"/>
    <w:rsid w:val="00FB3BDA"/>
    <w:rsid w:val="00FB3DFB"/>
    <w:rsid w:val="00FB5D38"/>
    <w:rsid w:val="00FB72B7"/>
    <w:rsid w:val="00FB7FB1"/>
    <w:rsid w:val="00FC07B5"/>
    <w:rsid w:val="00FD1FC5"/>
    <w:rsid w:val="00FD382C"/>
    <w:rsid w:val="00FD5C95"/>
    <w:rsid w:val="00FD6E5C"/>
    <w:rsid w:val="00FE6F16"/>
    <w:rsid w:val="00FF07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100" w:lineRule="atLeast"/>
    </w:pPr>
    <w:rPr>
      <w:rFonts w:eastAsia="Arial Unicode MS"/>
      <w:color w:val="000000"/>
      <w:kern w:val="1"/>
      <w:sz w:val="24"/>
      <w:szCs w:val="24"/>
      <w:lang w:eastAsia="ar-SA"/>
    </w:rPr>
  </w:style>
  <w:style w:type="paragraph" w:styleId="Naslov1">
    <w:name w:val="heading 1"/>
    <w:basedOn w:val="Normal"/>
    <w:next w:val="Teloteksta"/>
    <w:qFormat/>
    <w:pPr>
      <w:keepNext/>
      <w:keepLines/>
      <w:spacing w:before="480"/>
      <w:outlineLvl w:val="0"/>
    </w:pPr>
    <w:rPr>
      <w:rFonts w:ascii="Cambria" w:hAnsi="Cambria" w:cs="font471"/>
      <w:b/>
      <w:bCs/>
      <w:color w:val="365F91"/>
      <w:sz w:val="28"/>
      <w:szCs w:val="28"/>
    </w:rPr>
  </w:style>
  <w:style w:type="paragraph" w:styleId="Naslov2">
    <w:name w:val="heading 2"/>
    <w:basedOn w:val="Normal"/>
    <w:next w:val="Teloteksta"/>
    <w:qFormat/>
    <w:pPr>
      <w:keepNext/>
      <w:numPr>
        <w:ilvl w:val="1"/>
        <w:numId w:val="1"/>
      </w:numPr>
      <w:ind w:left="1143"/>
      <w:jc w:val="center"/>
      <w:outlineLvl w:val="1"/>
    </w:pPr>
    <w:rPr>
      <w:rFonts w:ascii="Book Antiqua" w:eastAsia="Times New Roman" w:hAnsi="Book Antiqua"/>
      <w:b/>
      <w:bCs/>
      <w:sz w:val="28"/>
    </w:rPr>
  </w:style>
  <w:style w:type="paragraph" w:styleId="Naslov3">
    <w:name w:val="heading 3"/>
    <w:basedOn w:val="Normal"/>
    <w:next w:val="Teloteksta"/>
    <w:qFormat/>
    <w:pPr>
      <w:keepNext/>
      <w:numPr>
        <w:ilvl w:val="2"/>
        <w:numId w:val="1"/>
      </w:numPr>
      <w:spacing w:before="240" w:after="60"/>
      <w:ind w:left="720"/>
      <w:outlineLvl w:val="2"/>
    </w:pPr>
    <w:rPr>
      <w:rFonts w:ascii="Arial" w:eastAsia="Times New Roman" w:hAnsi="Arial"/>
      <w:b/>
      <w:bCs/>
      <w:sz w:val="26"/>
      <w:szCs w:val="26"/>
    </w:rPr>
  </w:style>
  <w:style w:type="paragraph" w:styleId="Naslov4">
    <w:name w:val="heading 4"/>
    <w:basedOn w:val="Normal"/>
    <w:next w:val="Teloteksta"/>
    <w:qFormat/>
    <w:pPr>
      <w:keepNext/>
      <w:numPr>
        <w:ilvl w:val="3"/>
        <w:numId w:val="1"/>
      </w:numPr>
      <w:ind w:left="864"/>
      <w:jc w:val="center"/>
      <w:outlineLvl w:val="3"/>
    </w:pPr>
    <w:rPr>
      <w:rFonts w:ascii="Book Antiqua" w:eastAsia="Times New Roman" w:hAnsi="Book Antiqua"/>
      <w:b/>
      <w:bCs/>
      <w:sz w:val="28"/>
      <w:u w:val="single"/>
    </w:rPr>
  </w:style>
  <w:style w:type="paragraph" w:styleId="Naslov5">
    <w:name w:val="heading 5"/>
    <w:basedOn w:val="Normal"/>
    <w:next w:val="Teloteksta"/>
    <w:qFormat/>
    <w:pPr>
      <w:numPr>
        <w:ilvl w:val="4"/>
        <w:numId w:val="1"/>
      </w:numPr>
      <w:spacing w:before="240" w:after="60"/>
      <w:ind w:left="1008"/>
      <w:outlineLvl w:val="4"/>
    </w:pPr>
    <w:rPr>
      <w:rFonts w:eastAsia="Times New Roman"/>
      <w:b/>
      <w:bCs/>
      <w:i/>
      <w:iCs/>
      <w:sz w:val="26"/>
      <w:szCs w:val="26"/>
      <w:lang w:val="en-US"/>
    </w:rPr>
  </w:style>
  <w:style w:type="paragraph" w:styleId="Naslov6">
    <w:name w:val="heading 6"/>
    <w:basedOn w:val="Normal"/>
    <w:next w:val="Teloteksta"/>
    <w:qFormat/>
    <w:pPr>
      <w:keepNext/>
      <w:numPr>
        <w:ilvl w:val="5"/>
        <w:numId w:val="1"/>
      </w:numPr>
      <w:ind w:left="1152"/>
      <w:outlineLvl w:val="5"/>
    </w:pPr>
    <w:rPr>
      <w:rFonts w:ascii="Book Antiqua" w:eastAsia="Times New Roman" w:hAnsi="Book Antiqua"/>
      <w:sz w:val="28"/>
    </w:rPr>
  </w:style>
  <w:style w:type="paragraph" w:styleId="Naslov7">
    <w:name w:val="heading 7"/>
    <w:basedOn w:val="Normal"/>
    <w:next w:val="Teloteksta"/>
    <w:qFormat/>
    <w:pPr>
      <w:keepNext/>
      <w:numPr>
        <w:ilvl w:val="6"/>
        <w:numId w:val="1"/>
      </w:numPr>
      <w:ind w:left="1296"/>
      <w:outlineLvl w:val="6"/>
    </w:pPr>
    <w:rPr>
      <w:rFonts w:ascii="Book Antiqua" w:eastAsia="Times New Roman" w:hAnsi="Book Antiqua" w:cs="Arial"/>
      <w:b/>
      <w:bCs/>
    </w:rPr>
  </w:style>
  <w:style w:type="paragraph" w:styleId="Naslov8">
    <w:name w:val="heading 8"/>
    <w:basedOn w:val="Normal"/>
    <w:next w:val="Teloteksta"/>
    <w:qFormat/>
    <w:pPr>
      <w:keepNext/>
      <w:numPr>
        <w:ilvl w:val="7"/>
        <w:numId w:val="1"/>
      </w:numPr>
      <w:ind w:left="1440"/>
      <w:jc w:val="both"/>
      <w:outlineLvl w:val="7"/>
    </w:pPr>
    <w:rPr>
      <w:rFonts w:eastAsia="Times New Roman"/>
      <w:b/>
    </w:rPr>
  </w:style>
  <w:style w:type="paragraph" w:styleId="Naslov9">
    <w:name w:val="heading 9"/>
    <w:basedOn w:val="Normal"/>
    <w:next w:val="Teloteksta"/>
    <w:qFormat/>
    <w:pPr>
      <w:numPr>
        <w:ilvl w:val="8"/>
        <w:numId w:val="1"/>
      </w:numPr>
      <w:spacing w:before="240" w:after="60"/>
      <w:ind w:left="1584"/>
      <w:outlineLvl w:val="8"/>
    </w:pPr>
    <w:rPr>
      <w:rFonts w:ascii="Arial" w:eastAsia="Times New Roman" w:hAnsi="Arial" w:cs="Arial"/>
      <w:lang w:val="en-US"/>
    </w:rPr>
  </w:style>
  <w:style w:type="character" w:default="1" w:styleId="Podrazumevanifontpasusa">
    <w:name w:val="Default Paragraph Font"/>
    <w:uiPriority w:val="1"/>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rPr>
      <w:b/>
    </w:rPr>
  </w:style>
  <w:style w:type="character" w:customStyle="1" w:styleId="WW8Num3z1">
    <w:name w:val="WW8Num3z1"/>
    <w:rPr>
      <w:b/>
      <w:i w:val="0"/>
      <w:sz w:val="24"/>
      <w:szCs w:val="24"/>
    </w:rPr>
  </w:style>
  <w:style w:type="character" w:customStyle="1" w:styleId="WW8Num4z0">
    <w:name w:val="WW8Num4z0"/>
    <w:rPr>
      <w:rFonts w:cs="Arial"/>
      <w:i w:val="0"/>
      <w:sz w:val="24"/>
    </w:rPr>
  </w:style>
  <w:style w:type="character" w:customStyle="1" w:styleId="WW8Num5z0">
    <w:name w:val="WW8Num5z0"/>
    <w:rPr>
      <w:rFonts w:cs="Arial"/>
      <w:b w:val="0"/>
      <w:i w:val="0"/>
      <w:sz w:val="24"/>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b w:val="0"/>
      <w:i w:val="0"/>
      <w:color w:val="00000A"/>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9z0">
    <w:name w:val="WW8Num9z0"/>
    <w:rPr>
      <w:i w:val="0"/>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2z0">
    <w:name w:val="WW8Num12z0"/>
    <w:rPr>
      <w:b/>
    </w:rPr>
  </w:style>
  <w:style w:type="character" w:customStyle="1" w:styleId="WW8Num12z1">
    <w:name w:val="WW8Num12z1"/>
    <w:rPr>
      <w:b/>
      <w:i w:val="0"/>
      <w:sz w:val="24"/>
      <w:szCs w:val="24"/>
    </w:rPr>
  </w:style>
  <w:style w:type="character" w:customStyle="1" w:styleId="WW8Num13z0">
    <w:name w:val="WW8Num13z0"/>
    <w:rPr>
      <w:b w:val="0"/>
    </w:rPr>
  </w:style>
  <w:style w:type="character" w:customStyle="1" w:styleId="WW8Num15z0">
    <w:name w:val="WW8Num15z0"/>
    <w:rPr>
      <w:rFonts w:ascii="Wingdings" w:hAnsi="Wingdings" w:cs="Wingdings"/>
    </w:rPr>
  </w:style>
  <w:style w:type="character" w:customStyle="1" w:styleId="WW8Num15z1">
    <w:name w:val="WW8Num15z1"/>
    <w:rPr>
      <w:rFonts w:ascii="Courier New" w:hAnsi="Courier New" w:cs="Courier New"/>
    </w:rPr>
  </w:style>
  <w:style w:type="character" w:customStyle="1" w:styleId="WW8Num15z3">
    <w:name w:val="WW8Num15z3"/>
    <w:rPr>
      <w:rFonts w:ascii="Symbol" w:hAnsi="Symbol" w:cs="Symbol"/>
    </w:rPr>
  </w:style>
  <w:style w:type="character" w:styleId="Podrazumevanifontpasusa0">
    <w:name w:val="Default Paragraph Font"/>
  </w:style>
  <w:style w:type="character" w:customStyle="1" w:styleId="WW-DefaultParagraphFont">
    <w:name w:val="WW-Default Paragraph Font"/>
  </w:style>
  <w:style w:type="character" w:customStyle="1" w:styleId="ListParagraphChar">
    <w:name w:val="List Paragraph Char"/>
  </w:style>
  <w:style w:type="character" w:customStyle="1" w:styleId="annotationreference">
    <w:name w:val="annotation reference"/>
    <w:rPr>
      <w:sz w:val="16"/>
      <w:szCs w:val="16"/>
    </w:rPr>
  </w:style>
  <w:style w:type="character" w:customStyle="1" w:styleId="CommentTextChar">
    <w:name w:val="Comment Text Char"/>
    <w:rPr>
      <w:sz w:val="20"/>
      <w:szCs w:val="20"/>
    </w:rPr>
  </w:style>
  <w:style w:type="character" w:customStyle="1" w:styleId="CommentSubjectChar">
    <w:name w:val="Comment Subject Char"/>
    <w:rPr>
      <w:b/>
      <w:bCs/>
      <w:sz w:val="20"/>
      <w:szCs w:val="20"/>
    </w:rPr>
  </w:style>
  <w:style w:type="character" w:customStyle="1" w:styleId="BalloonTextChar">
    <w:name w:val="Balloon Text Char"/>
    <w:rPr>
      <w:rFonts w:ascii="Tahoma" w:hAnsi="Tahoma" w:cs="Tahoma"/>
      <w:sz w:val="16"/>
      <w:szCs w:val="16"/>
    </w:rPr>
  </w:style>
  <w:style w:type="character" w:customStyle="1" w:styleId="Heading1Char">
    <w:name w:val="Heading 1 Char"/>
    <w:rPr>
      <w:rFonts w:ascii="Cambria" w:hAnsi="Cambria" w:cs="font471"/>
      <w:b/>
      <w:bCs/>
      <w:color w:val="365F91"/>
      <w:sz w:val="28"/>
      <w:szCs w:val="28"/>
    </w:rPr>
  </w:style>
  <w:style w:type="character" w:customStyle="1" w:styleId="Heading2Char">
    <w:name w:val="Heading 2 Char"/>
    <w:rPr>
      <w:rFonts w:ascii="Book Antiqua" w:eastAsia="Times New Roman" w:hAnsi="Book Antiqua" w:cs="Times New Roman"/>
      <w:b/>
      <w:bCs/>
      <w:sz w:val="28"/>
      <w:szCs w:val="24"/>
      <w:lang/>
    </w:rPr>
  </w:style>
  <w:style w:type="character" w:customStyle="1" w:styleId="Heading3Char">
    <w:name w:val="Heading 3 Char"/>
    <w:rPr>
      <w:rFonts w:ascii="Arial" w:eastAsia="Times New Roman" w:hAnsi="Arial" w:cs="Times New Roman"/>
      <w:b/>
      <w:bCs/>
      <w:sz w:val="26"/>
      <w:szCs w:val="26"/>
    </w:rPr>
  </w:style>
  <w:style w:type="character" w:customStyle="1" w:styleId="Heading4Char">
    <w:name w:val="Heading 4 Char"/>
    <w:rPr>
      <w:rFonts w:ascii="Book Antiqua" w:eastAsia="Times New Roman" w:hAnsi="Book Antiqua" w:cs="Times New Roman"/>
      <w:b/>
      <w:bCs/>
      <w:sz w:val="28"/>
      <w:szCs w:val="24"/>
      <w:u w:val="single"/>
      <w:lang/>
    </w:rPr>
  </w:style>
  <w:style w:type="character" w:customStyle="1" w:styleId="Heading5Char">
    <w:name w:val="Heading 5 Char"/>
    <w:rPr>
      <w:rFonts w:ascii="Times New Roman" w:eastAsia="Times New Roman" w:hAnsi="Times New Roman" w:cs="Times New Roman"/>
      <w:b/>
      <w:bCs/>
      <w:i/>
      <w:iCs/>
      <w:sz w:val="26"/>
      <w:szCs w:val="26"/>
      <w:lang w:val="en-US"/>
    </w:rPr>
  </w:style>
  <w:style w:type="character" w:customStyle="1" w:styleId="Heading6Char">
    <w:name w:val="Heading 6 Char"/>
    <w:rPr>
      <w:rFonts w:ascii="Book Antiqua" w:eastAsia="Times New Roman" w:hAnsi="Book Antiqua" w:cs="Times New Roman"/>
      <w:sz w:val="28"/>
      <w:szCs w:val="24"/>
      <w:lang/>
    </w:rPr>
  </w:style>
  <w:style w:type="character" w:customStyle="1" w:styleId="Heading7Char">
    <w:name w:val="Heading 7 Char"/>
    <w:rPr>
      <w:rFonts w:ascii="Book Antiqua" w:eastAsia="Times New Roman" w:hAnsi="Book Antiqua" w:cs="Arial"/>
      <w:b/>
      <w:bCs/>
      <w:sz w:val="24"/>
      <w:szCs w:val="24"/>
      <w:lang/>
    </w:rPr>
  </w:style>
  <w:style w:type="character" w:customStyle="1" w:styleId="Heading8Char">
    <w:name w:val="Heading 8 Char"/>
    <w:rPr>
      <w:rFonts w:ascii="Times New Roman" w:eastAsia="Times New Roman" w:hAnsi="Times New Roman" w:cs="Times New Roman"/>
      <w:b/>
      <w:sz w:val="24"/>
      <w:szCs w:val="24"/>
      <w:lang/>
    </w:rPr>
  </w:style>
  <w:style w:type="character" w:customStyle="1" w:styleId="Heading9Char">
    <w:name w:val="Heading 9 Char"/>
    <w:rPr>
      <w:rFonts w:ascii="Arial" w:eastAsia="Times New Roman" w:hAnsi="Arial" w:cs="Arial"/>
      <w:lang w:val="en-US"/>
    </w:rPr>
  </w:style>
  <w:style w:type="character" w:customStyle="1" w:styleId="BodyText2Char">
    <w:name w:val="Body Text 2 Char"/>
    <w:rPr>
      <w:sz w:val="24"/>
      <w:szCs w:val="24"/>
    </w:rPr>
  </w:style>
  <w:style w:type="character" w:customStyle="1" w:styleId="BodyText2Char1">
    <w:name w:val="Body Text 2 Char1"/>
    <w:basedOn w:val="WW-DefaultParagraphFont"/>
  </w:style>
  <w:style w:type="character" w:customStyle="1" w:styleId="BodyText3Char">
    <w:name w:val="Body Text 3 Char"/>
    <w:rPr>
      <w:rFonts w:ascii="Times New Roman" w:eastAsia="Times New Roman" w:hAnsi="Times New Roman" w:cs="Times New Roman"/>
      <w:sz w:val="16"/>
      <w:szCs w:val="16"/>
    </w:rPr>
  </w:style>
  <w:style w:type="character" w:customStyle="1" w:styleId="NoSpacingChar">
    <w:name w:val="No Spacing Char"/>
    <w:rPr>
      <w:rFonts w:cs="font471"/>
      <w:lang w:val="en-US"/>
    </w:rPr>
  </w:style>
  <w:style w:type="character" w:customStyle="1" w:styleId="HeaderChar">
    <w:name w:val="Header Char"/>
    <w:basedOn w:val="WW-DefaultParagraphFont"/>
  </w:style>
  <w:style w:type="character" w:customStyle="1" w:styleId="FooterChar">
    <w:name w:val="Footer Char"/>
    <w:basedOn w:val="WW-DefaultParagraphFont"/>
  </w:style>
  <w:style w:type="character" w:customStyle="1" w:styleId="ListLabel1">
    <w:name w:val="ListLabel 1"/>
    <w:rPr>
      <w:rFonts w:cs="Courier New"/>
    </w:rPr>
  </w:style>
  <w:style w:type="character" w:customStyle="1" w:styleId="ListLabel2">
    <w:name w:val="ListLabel 2"/>
    <w:rPr>
      <w:b/>
      <w:i w:val="0"/>
      <w:sz w:val="24"/>
      <w:szCs w:val="24"/>
    </w:rPr>
  </w:style>
  <w:style w:type="character" w:customStyle="1" w:styleId="ListLabel3">
    <w:name w:val="ListLabel 3"/>
    <w:rPr>
      <w:rFonts w:cs="Arial"/>
      <w:i w:val="0"/>
      <w:sz w:val="24"/>
    </w:rPr>
  </w:style>
  <w:style w:type="character" w:customStyle="1" w:styleId="ListLabel4">
    <w:name w:val="ListLabel 4"/>
    <w:rPr>
      <w:rFonts w:cs="Arial"/>
      <w:b w:val="0"/>
      <w:i w:val="0"/>
      <w:sz w:val="24"/>
    </w:rPr>
  </w:style>
  <w:style w:type="character" w:customStyle="1" w:styleId="ListLabel5">
    <w:name w:val="ListLabel 5"/>
    <w:rPr>
      <w:rFonts w:cs="Calibri"/>
    </w:rPr>
  </w:style>
  <w:style w:type="character" w:customStyle="1" w:styleId="ListLabel6">
    <w:name w:val="ListLabel 6"/>
    <w:rPr>
      <w:b w:val="0"/>
      <w:i w:val="0"/>
      <w:color w:val="00000A"/>
    </w:rPr>
  </w:style>
  <w:style w:type="character" w:customStyle="1" w:styleId="ListLabel7">
    <w:name w:val="ListLabel 7"/>
    <w:rPr>
      <w:rFonts w:eastAsia="TimesNewRomanPSMT" w:cs="Times New Roman"/>
    </w:rPr>
  </w:style>
  <w:style w:type="character" w:customStyle="1" w:styleId="ListLabel8">
    <w:name w:val="ListLabel 8"/>
    <w:rPr>
      <w:i w:val="0"/>
    </w:rPr>
  </w:style>
  <w:style w:type="character" w:customStyle="1" w:styleId="NumberingSymbols">
    <w:name w:val="Numbering Symbols"/>
  </w:style>
  <w:style w:type="paragraph" w:customStyle="1" w:styleId="Heading">
    <w:name w:val="Heading"/>
    <w:basedOn w:val="Normal"/>
    <w:next w:val="Teloteksta"/>
    <w:pPr>
      <w:keepNext/>
      <w:spacing w:before="240" w:after="120"/>
    </w:pPr>
    <w:rPr>
      <w:rFonts w:ascii="Arial" w:hAnsi="Arial" w:cs="Mangal"/>
      <w:sz w:val="28"/>
      <w:szCs w:val="28"/>
    </w:rPr>
  </w:style>
  <w:style w:type="paragraph" w:styleId="Teloteksta">
    <w:name w:val="Body Text"/>
    <w:basedOn w:val="Normal"/>
    <w:pPr>
      <w:spacing w:after="120"/>
    </w:pPr>
  </w:style>
  <w:style w:type="paragraph" w:styleId="Lista">
    <w:name w:val="List"/>
    <w:basedOn w:val="Teloteksta"/>
    <w:rPr>
      <w:rFonts w:cs="Mangal"/>
    </w:rPr>
  </w:style>
  <w:style w:type="paragraph" w:styleId="Natpis">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Pasussalistom">
    <w:name w:val="List Paragraph"/>
    <w:basedOn w:val="Normal"/>
    <w:uiPriority w:val="34"/>
    <w:qFormat/>
    <w:pPr>
      <w:ind w:left="720"/>
    </w:pPr>
  </w:style>
  <w:style w:type="paragraph" w:customStyle="1" w:styleId="annotationtext">
    <w:name w:val="annotation text"/>
    <w:basedOn w:val="Normal"/>
    <w:rPr>
      <w:sz w:val="20"/>
      <w:szCs w:val="20"/>
    </w:rPr>
  </w:style>
  <w:style w:type="paragraph" w:customStyle="1" w:styleId="annotationsubject">
    <w:name w:val="annotation subject"/>
    <w:basedOn w:val="annotationtext"/>
    <w:rPr>
      <w:b/>
      <w:bCs/>
    </w:rPr>
  </w:style>
  <w:style w:type="paragraph" w:styleId="Tekstubaloniu">
    <w:name w:val="Balloon Text"/>
    <w:basedOn w:val="Normal"/>
    <w:rPr>
      <w:rFonts w:ascii="Tahoma" w:hAnsi="Tahoma" w:cs="Tahoma"/>
      <w:sz w:val="16"/>
      <w:szCs w:val="16"/>
    </w:rPr>
  </w:style>
  <w:style w:type="paragraph" w:customStyle="1" w:styleId="ContentsHeading">
    <w:name w:val="Contents Heading"/>
    <w:basedOn w:val="Naslov1"/>
    <w:pPr>
      <w:suppressLineNumbers/>
    </w:pPr>
    <w:rPr>
      <w:sz w:val="32"/>
      <w:szCs w:val="32"/>
      <w:lang w:val="en-US"/>
    </w:rPr>
  </w:style>
  <w:style w:type="paragraph" w:styleId="Teloteksta2">
    <w:name w:val="Body Text 2"/>
    <w:basedOn w:val="Normal"/>
    <w:pPr>
      <w:spacing w:after="120" w:line="480" w:lineRule="auto"/>
    </w:pPr>
  </w:style>
  <w:style w:type="paragraph" w:styleId="Teloteksta3">
    <w:name w:val="Body Text 3"/>
    <w:basedOn w:val="Normal"/>
    <w:pPr>
      <w:spacing w:after="120"/>
    </w:pPr>
    <w:rPr>
      <w:rFonts w:eastAsia="Times New Roman"/>
      <w:sz w:val="16"/>
      <w:szCs w:val="16"/>
    </w:rPr>
  </w:style>
  <w:style w:type="paragraph" w:styleId="Bezrazmaka">
    <w:name w:val="No Spacing"/>
    <w:qFormat/>
    <w:pPr>
      <w:suppressAutoHyphens/>
      <w:spacing w:line="100" w:lineRule="atLeast"/>
    </w:pPr>
    <w:rPr>
      <w:rFonts w:ascii="Calibri" w:eastAsia="Arial Unicode MS" w:hAnsi="Calibri" w:cs="Calibri"/>
      <w:kern w:val="1"/>
      <w:sz w:val="22"/>
      <w:szCs w:val="22"/>
      <w:lang w:eastAsia="ar-SA"/>
    </w:rPr>
  </w:style>
  <w:style w:type="paragraph" w:styleId="Zaglavljestranice">
    <w:name w:val="header"/>
    <w:basedOn w:val="Normal"/>
    <w:pPr>
      <w:suppressLineNumbers/>
      <w:tabs>
        <w:tab w:val="center" w:pos="4513"/>
        <w:tab w:val="right" w:pos="9026"/>
      </w:tabs>
    </w:pPr>
  </w:style>
  <w:style w:type="paragraph" w:styleId="Podnojestranice">
    <w:name w:val="footer"/>
    <w:basedOn w:val="Normal"/>
    <w:pPr>
      <w:suppressLineNumbers/>
      <w:tabs>
        <w:tab w:val="center" w:pos="4513"/>
        <w:tab w:val="right" w:pos="9026"/>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PythagoreanTheorem">
    <w:name w:val="Pythagorean Theorem"/>
    <w:pPr>
      <w:suppressAutoHyphens/>
      <w:spacing w:after="200" w:line="276" w:lineRule="auto"/>
    </w:pPr>
    <w:rPr>
      <w:rFonts w:ascii="Calibri" w:eastAsia="MS Mincho" w:hAnsi="Calibri" w:cs="Arial"/>
      <w:sz w:val="22"/>
      <w:szCs w:val="22"/>
      <w:lang w:eastAsia="ar-SA"/>
    </w:rPr>
  </w:style>
  <w:style w:type="table" w:styleId="Koordinatnamreatabele">
    <w:name w:val="Table Grid"/>
    <w:basedOn w:val="Normalnatabela"/>
    <w:rsid w:val="00A651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komentara">
    <w:name w:val="annotation text"/>
    <w:basedOn w:val="Normal"/>
    <w:link w:val="TekstkomentaraChar"/>
    <w:uiPriority w:val="99"/>
    <w:unhideWhenUsed/>
    <w:rsid w:val="008032E8"/>
    <w:pPr>
      <w:spacing w:line="240" w:lineRule="auto"/>
    </w:pPr>
    <w:rPr>
      <w:sz w:val="20"/>
      <w:szCs w:val="20"/>
      <w:lang w:val="en-US"/>
    </w:rPr>
  </w:style>
  <w:style w:type="character" w:customStyle="1" w:styleId="TekstkomentaraChar">
    <w:name w:val="Tekst komentara Char"/>
    <w:link w:val="Tekstkomentara"/>
    <w:uiPriority w:val="99"/>
    <w:rsid w:val="008032E8"/>
    <w:rPr>
      <w:rFonts w:eastAsia="Arial Unicode MS"/>
      <w:color w:val="000000"/>
      <w:kern w:val="1"/>
      <w:lang w:val="en-US" w:eastAsia="ar-SA"/>
    </w:rPr>
  </w:style>
  <w:style w:type="paragraph" w:styleId="Tekstfusnote">
    <w:name w:val="footnote text"/>
    <w:basedOn w:val="Normal"/>
    <w:link w:val="TekstfusnoteChar"/>
    <w:uiPriority w:val="99"/>
    <w:semiHidden/>
    <w:unhideWhenUsed/>
    <w:rsid w:val="0058478F"/>
    <w:pPr>
      <w:spacing w:line="240" w:lineRule="auto"/>
    </w:pPr>
    <w:rPr>
      <w:sz w:val="20"/>
      <w:szCs w:val="20"/>
      <w:lang w:val="en-US"/>
    </w:rPr>
  </w:style>
  <w:style w:type="character" w:customStyle="1" w:styleId="TekstfusnoteChar">
    <w:name w:val="Tekst fusnote Char"/>
    <w:link w:val="Tekstfusnote"/>
    <w:uiPriority w:val="99"/>
    <w:semiHidden/>
    <w:rsid w:val="0058478F"/>
    <w:rPr>
      <w:rFonts w:eastAsia="Arial Unicode MS"/>
      <w:color w:val="000000"/>
      <w:kern w:val="1"/>
      <w:lang w:val="en-US" w:eastAsia="ar-SA"/>
    </w:rPr>
  </w:style>
  <w:style w:type="character" w:styleId="Referencafusnote">
    <w:name w:val="footnote reference"/>
    <w:uiPriority w:val="99"/>
    <w:semiHidden/>
    <w:unhideWhenUsed/>
    <w:rsid w:val="0058478F"/>
    <w:rPr>
      <w:vertAlign w:val="superscript"/>
    </w:rPr>
  </w:style>
  <w:style w:type="character" w:styleId="Referencakomentara">
    <w:name w:val="annotation reference"/>
    <w:semiHidden/>
    <w:unhideWhenUsed/>
    <w:rsid w:val="00213C55"/>
    <w:rPr>
      <w:sz w:val="16"/>
      <w:szCs w:val="16"/>
    </w:rPr>
  </w:style>
  <w:style w:type="paragraph" w:customStyle="1" w:styleId="Default">
    <w:name w:val="Default"/>
    <w:rsid w:val="00035E0E"/>
    <w:pPr>
      <w:autoSpaceDE w:val="0"/>
      <w:autoSpaceDN w:val="0"/>
      <w:adjustRightInd w:val="0"/>
    </w:pPr>
    <w:rPr>
      <w:color w:val="000000"/>
      <w:sz w:val="24"/>
      <w:szCs w:val="24"/>
    </w:rPr>
  </w:style>
  <w:style w:type="table" w:styleId="Srednjalista2naglaavanje1">
    <w:name w:val="Medium List 2 Accent 1"/>
    <w:basedOn w:val="Normalnatabela"/>
    <w:uiPriority w:val="66"/>
    <w:rsid w:val="001020FA"/>
    <w:rPr>
      <w:rFonts w:ascii="Calibri Light" w:hAnsi="Calibri Light"/>
      <w:color w:val="000000"/>
      <w:sz w:val="22"/>
      <w:szCs w:val="22"/>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paragraph" w:customStyle="1" w:styleId="Style2">
    <w:name w:val="Style2"/>
    <w:basedOn w:val="Normal"/>
    <w:rsid w:val="00852ECE"/>
    <w:pPr>
      <w:widowControl w:val="0"/>
      <w:suppressAutoHyphens w:val="0"/>
      <w:autoSpaceDE w:val="0"/>
      <w:autoSpaceDN w:val="0"/>
      <w:adjustRightInd w:val="0"/>
      <w:spacing w:line="240" w:lineRule="auto"/>
    </w:pPr>
    <w:rPr>
      <w:rFonts w:eastAsia="MS Mincho"/>
      <w:color w:val="auto"/>
      <w:kern w:val="0"/>
      <w:lang w:val="sr-Latn-CS" w:eastAsia="ja-JP"/>
    </w:rPr>
  </w:style>
  <w:style w:type="paragraph" w:customStyle="1" w:styleId="Style3">
    <w:name w:val="Style3"/>
    <w:basedOn w:val="Normal"/>
    <w:rsid w:val="00852ECE"/>
    <w:pPr>
      <w:widowControl w:val="0"/>
      <w:suppressAutoHyphens w:val="0"/>
      <w:autoSpaceDE w:val="0"/>
      <w:autoSpaceDN w:val="0"/>
      <w:adjustRightInd w:val="0"/>
      <w:spacing w:line="278" w:lineRule="exact"/>
      <w:ind w:firstLine="730"/>
    </w:pPr>
    <w:rPr>
      <w:rFonts w:eastAsia="MS Mincho"/>
      <w:color w:val="auto"/>
      <w:kern w:val="0"/>
      <w:lang w:val="sr-Latn-CS" w:eastAsia="ja-JP"/>
    </w:rPr>
  </w:style>
  <w:style w:type="paragraph" w:customStyle="1" w:styleId="Style4">
    <w:name w:val="Style4"/>
    <w:basedOn w:val="Normal"/>
    <w:rsid w:val="00852ECE"/>
    <w:pPr>
      <w:widowControl w:val="0"/>
      <w:suppressAutoHyphens w:val="0"/>
      <w:autoSpaceDE w:val="0"/>
      <w:autoSpaceDN w:val="0"/>
      <w:adjustRightInd w:val="0"/>
      <w:spacing w:line="240" w:lineRule="auto"/>
    </w:pPr>
    <w:rPr>
      <w:rFonts w:eastAsia="MS Mincho"/>
      <w:color w:val="auto"/>
      <w:kern w:val="0"/>
      <w:lang w:val="sr-Latn-CS" w:eastAsia="ja-JP"/>
    </w:rPr>
  </w:style>
  <w:style w:type="paragraph" w:customStyle="1" w:styleId="Style5">
    <w:name w:val="Style5"/>
    <w:basedOn w:val="Normal"/>
    <w:rsid w:val="00852ECE"/>
    <w:pPr>
      <w:widowControl w:val="0"/>
      <w:suppressAutoHyphens w:val="0"/>
      <w:autoSpaceDE w:val="0"/>
      <w:autoSpaceDN w:val="0"/>
      <w:adjustRightInd w:val="0"/>
      <w:spacing w:line="274" w:lineRule="exact"/>
      <w:jc w:val="both"/>
    </w:pPr>
    <w:rPr>
      <w:rFonts w:eastAsia="MS Mincho"/>
      <w:color w:val="auto"/>
      <w:kern w:val="0"/>
      <w:lang w:val="sr-Latn-CS" w:eastAsia="ja-JP"/>
    </w:rPr>
  </w:style>
  <w:style w:type="character" w:customStyle="1" w:styleId="FontStyle11">
    <w:name w:val="Font Style11"/>
    <w:rsid w:val="00852ECE"/>
    <w:rPr>
      <w:rFonts w:ascii="Times New Roman" w:hAnsi="Times New Roman" w:cs="Times New Roman" w:hint="default"/>
      <w:b/>
      <w:bCs/>
      <w:sz w:val="22"/>
      <w:szCs w:val="22"/>
    </w:rPr>
  </w:style>
  <w:style w:type="character" w:customStyle="1" w:styleId="FontStyle12">
    <w:name w:val="Font Style12"/>
    <w:rsid w:val="00852ECE"/>
    <w:rPr>
      <w:rFonts w:ascii="Times New Roman" w:hAnsi="Times New Roman" w:cs="Times New Roman" w:hint="default"/>
      <w:sz w:val="22"/>
      <w:szCs w:val="22"/>
    </w:rPr>
  </w:style>
  <w:style w:type="character" w:customStyle="1" w:styleId="FontStyle13">
    <w:name w:val="Font Style13"/>
    <w:rsid w:val="00852ECE"/>
    <w:rPr>
      <w:rFonts w:ascii="Times New Roman" w:hAnsi="Times New Roman" w:cs="Times New Roman" w:hint="default"/>
      <w:b/>
      <w:bCs/>
      <w:sz w:val="22"/>
      <w:szCs w:val="22"/>
    </w:rPr>
  </w:style>
  <w:style w:type="character" w:customStyle="1" w:styleId="FontStyle69">
    <w:name w:val="Font Style69"/>
    <w:rsid w:val="00852ECE"/>
    <w:rPr>
      <w:rFonts w:ascii="Trebuchet MS" w:hAnsi="Trebuchet MS" w:cs="Trebuchet MS"/>
      <w:sz w:val="22"/>
      <w:szCs w:val="22"/>
    </w:rPr>
  </w:style>
  <w:style w:type="paragraph" w:customStyle="1" w:styleId="Style24">
    <w:name w:val="Style24"/>
    <w:basedOn w:val="Normal"/>
    <w:rsid w:val="00852ECE"/>
    <w:pPr>
      <w:widowControl w:val="0"/>
      <w:suppressAutoHyphens w:val="0"/>
      <w:autoSpaceDE w:val="0"/>
      <w:autoSpaceDN w:val="0"/>
      <w:adjustRightInd w:val="0"/>
      <w:spacing w:line="278" w:lineRule="exact"/>
      <w:ind w:firstLine="715"/>
      <w:jc w:val="both"/>
    </w:pPr>
    <w:rPr>
      <w:rFonts w:ascii="Trebuchet MS" w:eastAsia="Times New Roman" w:hAnsi="Trebuchet MS"/>
      <w:color w:val="auto"/>
      <w:kern w:val="0"/>
      <w:lang w:val="en-US" w:eastAsia="en-US"/>
    </w:rPr>
  </w:style>
</w:styles>
</file>

<file path=word/webSettings.xml><?xml version="1.0" encoding="utf-8"?>
<w:webSettings xmlns:r="http://schemas.openxmlformats.org/officeDocument/2006/relationships" xmlns:w="http://schemas.openxmlformats.org/wordprocessingml/2006/main">
  <w:divs>
    <w:div w:id="580218243">
      <w:bodyDiv w:val="1"/>
      <w:marLeft w:val="0"/>
      <w:marRight w:val="0"/>
      <w:marTop w:val="0"/>
      <w:marBottom w:val="0"/>
      <w:divBdr>
        <w:top w:val="none" w:sz="0" w:space="0" w:color="auto"/>
        <w:left w:val="none" w:sz="0" w:space="0" w:color="auto"/>
        <w:bottom w:val="none" w:sz="0" w:space="0" w:color="auto"/>
        <w:right w:val="none" w:sz="0" w:space="0" w:color="auto"/>
      </w:divBdr>
    </w:div>
    <w:div w:id="101693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181E9-48D2-4371-BB2C-2D773A434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7403</Words>
  <Characters>42202</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МОДЕЛ</vt:lpstr>
    </vt:vector>
  </TitlesOfParts>
  <Company>Microsoft</Company>
  <LinksUpToDate>false</LinksUpToDate>
  <CharactersWithSpaces>49506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dc:title>
  <dc:creator>Pedja Bojovic</dc:creator>
  <cp:lastModifiedBy>Suzana</cp:lastModifiedBy>
  <cp:revision>2</cp:revision>
  <cp:lastPrinted>2019-05-31T05:47:00Z</cp:lastPrinted>
  <dcterms:created xsi:type="dcterms:W3CDTF">2019-07-03T12:08:00Z</dcterms:created>
  <dcterms:modified xsi:type="dcterms:W3CDTF">2019-07-03T12:08:00Z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